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4FA3" w14:textId="77777777" w:rsidR="00F2019C" w:rsidRDefault="00F2019C" w:rsidP="00F2019C">
      <w:pPr>
        <w:spacing w:line="360" w:lineRule="auto"/>
        <w:ind w:right="-1"/>
        <w:jc w:val="center"/>
      </w:pPr>
      <w:r>
        <w:rPr>
          <w:noProof/>
          <w:lang w:eastAsia="uk-UA"/>
        </w:rPr>
        <w:drawing>
          <wp:inline distT="0" distB="0" distL="0" distR="0" wp14:anchorId="6103B9A5" wp14:editId="66F5C6A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6DBDB" w14:textId="77777777" w:rsidR="00F2019C" w:rsidRPr="001A75A1" w:rsidRDefault="00F2019C" w:rsidP="00F2019C">
      <w:pPr>
        <w:pStyle w:val="a5"/>
        <w:jc w:val="center"/>
        <w:rPr>
          <w:b/>
          <w:sz w:val="28"/>
          <w:szCs w:val="28"/>
        </w:rPr>
      </w:pPr>
      <w:r w:rsidRPr="001A75A1">
        <w:rPr>
          <w:b/>
          <w:sz w:val="28"/>
          <w:szCs w:val="28"/>
        </w:rPr>
        <w:t>ВИКОНАВЧИЙ КОМІТЕТ</w:t>
      </w:r>
    </w:p>
    <w:p w14:paraId="30ED50E1" w14:textId="77777777" w:rsidR="00F2019C" w:rsidRPr="001A75A1" w:rsidRDefault="00F2019C" w:rsidP="00F2019C">
      <w:pPr>
        <w:pStyle w:val="a5"/>
        <w:jc w:val="center"/>
        <w:rPr>
          <w:b/>
          <w:sz w:val="28"/>
          <w:szCs w:val="28"/>
        </w:rPr>
      </w:pPr>
      <w:r w:rsidRPr="001A75A1">
        <w:rPr>
          <w:b/>
          <w:sz w:val="28"/>
          <w:szCs w:val="28"/>
        </w:rPr>
        <w:t>ШИРОКІВСЬКОЇ СЕЛИЩНОЇ РАДИ</w:t>
      </w:r>
    </w:p>
    <w:p w14:paraId="1B4485EE" w14:textId="77777777" w:rsidR="00F2019C" w:rsidRPr="001A75A1" w:rsidRDefault="00F2019C" w:rsidP="00F2019C">
      <w:pPr>
        <w:pStyle w:val="2"/>
        <w:rPr>
          <w:bCs/>
          <w:i w:val="0"/>
          <w:iCs/>
          <w:sz w:val="2"/>
          <w:szCs w:val="2"/>
        </w:rPr>
      </w:pPr>
    </w:p>
    <w:p w14:paraId="2ED2CC29" w14:textId="5B54019E" w:rsidR="00F2019C" w:rsidRPr="00F12AF4" w:rsidRDefault="00F2019C" w:rsidP="00F2019C">
      <w:pPr>
        <w:pStyle w:val="2"/>
        <w:rPr>
          <w:bCs/>
          <w:i w:val="0"/>
          <w:iCs/>
          <w:szCs w:val="24"/>
        </w:rPr>
      </w:pPr>
      <w:r w:rsidRPr="00F12AF4">
        <w:rPr>
          <w:bCs/>
          <w:i w:val="0"/>
          <w:iCs/>
          <w:szCs w:val="24"/>
        </w:rPr>
        <w:t xml:space="preserve">вул. </w:t>
      </w:r>
      <w:r w:rsidR="00F40C22">
        <w:rPr>
          <w:bCs/>
          <w:i w:val="0"/>
          <w:iCs/>
          <w:szCs w:val="24"/>
        </w:rPr>
        <w:t>Соборна, 107</w:t>
      </w:r>
      <w:r w:rsidRPr="00F12AF4">
        <w:rPr>
          <w:bCs/>
          <w:i w:val="0"/>
          <w:iCs/>
          <w:szCs w:val="24"/>
        </w:rPr>
        <w:t>, с</w:t>
      </w:r>
      <w:r w:rsidR="00DE6314">
        <w:rPr>
          <w:bCs/>
          <w:i w:val="0"/>
          <w:iCs/>
          <w:szCs w:val="24"/>
        </w:rPr>
        <w:t>-ще</w:t>
      </w:r>
      <w:r w:rsidRPr="00F12AF4">
        <w:rPr>
          <w:bCs/>
          <w:i w:val="0"/>
          <w:iCs/>
          <w:szCs w:val="24"/>
        </w:rPr>
        <w:t xml:space="preserve"> Широке, </w:t>
      </w:r>
      <w:r w:rsidR="00F40C22">
        <w:rPr>
          <w:bCs/>
          <w:i w:val="0"/>
          <w:iCs/>
          <w:szCs w:val="24"/>
        </w:rPr>
        <w:t xml:space="preserve">Криворізький </w:t>
      </w:r>
      <w:r w:rsidRPr="00F12AF4">
        <w:rPr>
          <w:bCs/>
          <w:i w:val="0"/>
          <w:iCs/>
          <w:szCs w:val="24"/>
        </w:rPr>
        <w:t>район, Дніпропетровська область, 53700,</w:t>
      </w:r>
    </w:p>
    <w:p w14:paraId="67EF0C6C" w14:textId="77777777" w:rsidR="00F2019C" w:rsidRDefault="00F2019C" w:rsidP="00F2019C">
      <w:pPr>
        <w:pStyle w:val="2"/>
        <w:rPr>
          <w:i w:val="0"/>
          <w:szCs w:val="24"/>
        </w:rPr>
      </w:pPr>
      <w:r w:rsidRPr="00F12AF4">
        <w:rPr>
          <w:bCs/>
          <w:i w:val="0"/>
          <w:iCs/>
          <w:szCs w:val="24"/>
        </w:rPr>
        <w:t xml:space="preserve"> тел./факс (05657) 2-90-99, e-mail: </w:t>
      </w:r>
      <w:r w:rsidRPr="00F12AF4">
        <w:rPr>
          <w:i w:val="0"/>
          <w:u w:val="single"/>
          <w:lang w:val="en-US"/>
        </w:rPr>
        <w:t>info</w:t>
      </w:r>
      <w:r w:rsidRPr="00F12AF4">
        <w:rPr>
          <w:i w:val="0"/>
          <w:u w:val="single"/>
        </w:rPr>
        <w:t>@</w:t>
      </w:r>
      <w:r w:rsidRPr="00F12AF4">
        <w:rPr>
          <w:i w:val="0"/>
          <w:u w:val="single"/>
          <w:lang w:val="en-US"/>
        </w:rPr>
        <w:t>shiroksel</w:t>
      </w:r>
      <w:r w:rsidRPr="00F12AF4">
        <w:rPr>
          <w:i w:val="0"/>
          <w:u w:val="single"/>
        </w:rPr>
        <w:t>.</w:t>
      </w:r>
      <w:r w:rsidRPr="00F12AF4">
        <w:rPr>
          <w:i w:val="0"/>
          <w:u w:val="single"/>
          <w:lang w:val="en-US"/>
        </w:rPr>
        <w:t>otg</w:t>
      </w:r>
      <w:r w:rsidRPr="00F12AF4">
        <w:rPr>
          <w:i w:val="0"/>
          <w:u w:val="single"/>
        </w:rPr>
        <w:t>.</w:t>
      </w:r>
      <w:r w:rsidRPr="00F12AF4">
        <w:rPr>
          <w:i w:val="0"/>
          <w:u w:val="single"/>
          <w:lang w:val="en-US"/>
        </w:rPr>
        <w:t>dp</w:t>
      </w:r>
      <w:r w:rsidRPr="00F12AF4">
        <w:rPr>
          <w:i w:val="0"/>
          <w:u w:val="single"/>
        </w:rPr>
        <w:t>.</w:t>
      </w:r>
      <w:r w:rsidRPr="00F12AF4">
        <w:rPr>
          <w:i w:val="0"/>
          <w:u w:val="single"/>
          <w:lang w:val="en-US"/>
        </w:rPr>
        <w:t>gov</w:t>
      </w:r>
      <w:r w:rsidRPr="00F12AF4">
        <w:rPr>
          <w:i w:val="0"/>
          <w:u w:val="single"/>
        </w:rPr>
        <w:t>.</w:t>
      </w:r>
      <w:r w:rsidRPr="00F12AF4">
        <w:rPr>
          <w:i w:val="0"/>
          <w:u w:val="single"/>
          <w:lang w:val="en-US"/>
        </w:rPr>
        <w:t>ua</w:t>
      </w:r>
      <w:r w:rsidRPr="00F12AF4">
        <w:rPr>
          <w:i w:val="0"/>
          <w:szCs w:val="24"/>
        </w:rPr>
        <w:t>, код ЄДРПОУ 41753769</w:t>
      </w:r>
    </w:p>
    <w:p w14:paraId="58BC68AB" w14:textId="77777777" w:rsidR="00F2019C" w:rsidRPr="007C2C9E" w:rsidRDefault="00F2019C" w:rsidP="00F2019C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51"/>
        <w:gridCol w:w="1834"/>
        <w:gridCol w:w="540"/>
        <w:gridCol w:w="1973"/>
      </w:tblGrid>
      <w:tr w:rsidR="00F2019C" w:rsidRPr="00542A5C" w14:paraId="7716071A" w14:textId="77777777" w:rsidTr="00403676">
        <w:trPr>
          <w:trHeight w:val="284"/>
        </w:trPr>
        <w:tc>
          <w:tcPr>
            <w:tcW w:w="851" w:type="dxa"/>
            <w:vAlign w:val="center"/>
          </w:tcPr>
          <w:p w14:paraId="4F08555E" w14:textId="77777777" w:rsidR="00F2019C" w:rsidRPr="00542A5C" w:rsidRDefault="00F2019C" w:rsidP="00403676">
            <w:pPr>
              <w:pStyle w:val="a5"/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14:paraId="0DBFCA8C" w14:textId="788BD39C" w:rsidR="00F2019C" w:rsidRPr="00542A5C" w:rsidRDefault="00AD2DD7" w:rsidP="00403676">
            <w:pPr>
              <w:pStyle w:val="a5"/>
            </w:pPr>
            <w:r>
              <w:t>29.01.2026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  <w:vAlign w:val="center"/>
          </w:tcPr>
          <w:p w14:paraId="11CA16B5" w14:textId="77777777" w:rsidR="00F2019C" w:rsidRPr="00542A5C" w:rsidRDefault="00F2019C" w:rsidP="00403676">
            <w:pPr>
              <w:pStyle w:val="a5"/>
            </w:pPr>
            <w:r w:rsidRPr="00542A5C">
              <w:t>№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10D5D9ED" w14:textId="2253A567" w:rsidR="00F2019C" w:rsidRPr="00542A5C" w:rsidRDefault="00AD2DD7" w:rsidP="00403676">
            <w:pPr>
              <w:pStyle w:val="a5"/>
            </w:pPr>
            <w:r>
              <w:t>155/12-37</w:t>
            </w:r>
          </w:p>
        </w:tc>
      </w:tr>
      <w:tr w:rsidR="00F2019C" w:rsidRPr="00542A5C" w14:paraId="0B0EC921" w14:textId="77777777" w:rsidTr="00403676">
        <w:trPr>
          <w:trHeight w:val="284"/>
        </w:trPr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31B5E84" w14:textId="77777777" w:rsidR="00F2019C" w:rsidRPr="00542A5C" w:rsidRDefault="00F2019C" w:rsidP="00403676">
            <w:pPr>
              <w:pStyle w:val="a5"/>
            </w:pPr>
            <w:r w:rsidRPr="00542A5C">
              <w:t>на №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5C159" w14:textId="5F47C12A" w:rsidR="00F2019C" w:rsidRPr="00542A5C" w:rsidRDefault="00AD2DD7" w:rsidP="00403676">
            <w:pPr>
              <w:pStyle w:val="a5"/>
            </w:pPr>
            <w:r>
              <w:t>18/01.03-26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  <w:vAlign w:val="center"/>
          </w:tcPr>
          <w:p w14:paraId="33D7538B" w14:textId="77777777" w:rsidR="00F2019C" w:rsidRPr="00542A5C" w:rsidRDefault="00F2019C" w:rsidP="00403676">
            <w:pPr>
              <w:pStyle w:val="a5"/>
            </w:pPr>
            <w:r w:rsidRPr="00542A5C">
              <w:t>від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CB7A9" w14:textId="45AFE81A" w:rsidR="00F2019C" w:rsidRPr="00542A5C" w:rsidRDefault="00AD2DD7" w:rsidP="00403676">
            <w:pPr>
              <w:pStyle w:val="a5"/>
            </w:pPr>
            <w:r>
              <w:t>28.0.2026</w:t>
            </w:r>
          </w:p>
        </w:tc>
      </w:tr>
    </w:tbl>
    <w:p w14:paraId="5146BEB2" w14:textId="77777777" w:rsidR="00AB5C13" w:rsidRDefault="00FB6FEC" w:rsidP="00AB5C13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</w:p>
    <w:p w14:paraId="304D1EAC" w14:textId="40AF7016" w:rsidR="00F2019C" w:rsidRDefault="00FB6FEC" w:rsidP="00DE6314">
      <w:pPr>
        <w:ind w:left="5664"/>
      </w:pPr>
      <w:r>
        <w:rPr>
          <w:sz w:val="28"/>
          <w:szCs w:val="28"/>
        </w:rPr>
        <w:t>Комунально</w:t>
      </w:r>
      <w:r w:rsidR="00DE6314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AC1FAD">
        <w:rPr>
          <w:sz w:val="28"/>
          <w:szCs w:val="28"/>
        </w:rPr>
        <w:t>некомерційно</w:t>
      </w:r>
      <w:r w:rsidR="00DE6314">
        <w:rPr>
          <w:sz w:val="28"/>
          <w:szCs w:val="28"/>
        </w:rPr>
        <w:t xml:space="preserve">го підприємства </w:t>
      </w:r>
      <w:r>
        <w:rPr>
          <w:sz w:val="28"/>
          <w:szCs w:val="28"/>
        </w:rPr>
        <w:t xml:space="preserve"> </w:t>
      </w:r>
      <w:r w:rsidRPr="00AC1FAD">
        <w:rPr>
          <w:sz w:val="28"/>
          <w:szCs w:val="28"/>
        </w:rPr>
        <w:t>«</w:t>
      </w:r>
      <w:r w:rsidR="00AC1FAD" w:rsidRPr="00AC1FAD">
        <w:rPr>
          <w:sz w:val="28"/>
          <w:szCs w:val="28"/>
        </w:rPr>
        <w:t>Широківський центр первинної медичної допомоги</w:t>
      </w:r>
      <w:r w:rsidRPr="00AC1FAD">
        <w:rPr>
          <w:sz w:val="28"/>
          <w:szCs w:val="28"/>
        </w:rPr>
        <w:t>»</w:t>
      </w:r>
      <w:r w:rsidR="00DE6314">
        <w:rPr>
          <w:sz w:val="28"/>
          <w:szCs w:val="28"/>
        </w:rPr>
        <w:t xml:space="preserve"> </w:t>
      </w:r>
      <w:r>
        <w:rPr>
          <w:sz w:val="28"/>
          <w:szCs w:val="28"/>
        </w:rPr>
        <w:t>Широківської селищної ради</w:t>
      </w:r>
      <w:r w:rsidR="00E42BED">
        <w:t xml:space="preserve">                                                                                  </w:t>
      </w:r>
    </w:p>
    <w:p w14:paraId="199E807B" w14:textId="77777777" w:rsidR="00E42BED" w:rsidRPr="007F06F4" w:rsidRDefault="00E42BED" w:rsidP="00F2019C">
      <w:pPr>
        <w:pStyle w:val="a5"/>
        <w:rPr>
          <w:sz w:val="28"/>
          <w:szCs w:val="28"/>
        </w:rPr>
      </w:pPr>
      <w:r>
        <w:t xml:space="preserve">                                                                                               </w:t>
      </w:r>
      <w:r w:rsidR="00AC1FAD">
        <w:rPr>
          <w:sz w:val="28"/>
          <w:szCs w:val="28"/>
        </w:rPr>
        <w:t>Олегу БАЛАГУРІ</w:t>
      </w:r>
    </w:p>
    <w:p w14:paraId="70B3B9E9" w14:textId="77777777" w:rsidR="00E42BED" w:rsidRPr="00542A5C" w:rsidRDefault="00E42BED" w:rsidP="00F2019C">
      <w:pPr>
        <w:pStyle w:val="a5"/>
      </w:pPr>
      <w:r>
        <w:t xml:space="preserve">                                                                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31"/>
        <w:gridCol w:w="409"/>
        <w:gridCol w:w="3881"/>
      </w:tblGrid>
      <w:tr w:rsidR="00F2019C" w:rsidRPr="00F12AF4" w14:paraId="3E4B4B08" w14:textId="77777777" w:rsidTr="00403676">
        <w:trPr>
          <w:trHeight w:val="284"/>
        </w:trPr>
        <w:tc>
          <w:tcPr>
            <w:tcW w:w="5031" w:type="dxa"/>
          </w:tcPr>
          <w:p w14:paraId="31EC2119" w14:textId="77777777" w:rsidR="00DE6314" w:rsidRDefault="00DE6314" w:rsidP="00AC1FAD">
            <w:pPr>
              <w:rPr>
                <w:sz w:val="28"/>
                <w:szCs w:val="28"/>
              </w:rPr>
            </w:pPr>
          </w:p>
          <w:p w14:paraId="39F00792" w14:textId="256BC187" w:rsidR="00F2019C" w:rsidRPr="00AB5C13" w:rsidRDefault="00AB5C13" w:rsidP="00AC1FAD">
            <w:pPr>
              <w:rPr>
                <w:sz w:val="28"/>
                <w:szCs w:val="28"/>
              </w:rPr>
            </w:pPr>
            <w:r w:rsidRPr="00AB5C13">
              <w:rPr>
                <w:sz w:val="28"/>
                <w:szCs w:val="28"/>
              </w:rPr>
              <w:t xml:space="preserve">Про </w:t>
            </w:r>
            <w:r w:rsidR="00E2762C">
              <w:rPr>
                <w:sz w:val="28"/>
                <w:szCs w:val="28"/>
              </w:rPr>
              <w:t>реєстрацію колективного договору</w:t>
            </w:r>
            <w:r w:rsidR="00FB6FEC">
              <w:rPr>
                <w:sz w:val="28"/>
                <w:szCs w:val="28"/>
              </w:rPr>
              <w:t xml:space="preserve"> на 202</w:t>
            </w:r>
            <w:r w:rsidR="00DE6314">
              <w:rPr>
                <w:sz w:val="28"/>
                <w:szCs w:val="28"/>
              </w:rPr>
              <w:t>6</w:t>
            </w:r>
            <w:r w:rsidR="00FB6FEC">
              <w:rPr>
                <w:sz w:val="28"/>
                <w:szCs w:val="28"/>
              </w:rPr>
              <w:t>-20</w:t>
            </w:r>
            <w:r w:rsidR="00DE6314">
              <w:rPr>
                <w:sz w:val="28"/>
                <w:szCs w:val="28"/>
              </w:rPr>
              <w:t>30</w:t>
            </w:r>
            <w:r w:rsidR="00FB6FEC">
              <w:rPr>
                <w:sz w:val="28"/>
                <w:szCs w:val="28"/>
              </w:rPr>
              <w:t xml:space="preserve"> роки</w:t>
            </w:r>
          </w:p>
        </w:tc>
        <w:tc>
          <w:tcPr>
            <w:tcW w:w="409" w:type="dxa"/>
            <w:vMerge w:val="restart"/>
          </w:tcPr>
          <w:p w14:paraId="485F437B" w14:textId="77777777" w:rsidR="00F2019C" w:rsidRPr="00F12AF4" w:rsidRDefault="00F2019C" w:rsidP="00403676"/>
        </w:tc>
        <w:tc>
          <w:tcPr>
            <w:tcW w:w="3881" w:type="dxa"/>
            <w:vMerge w:val="restart"/>
          </w:tcPr>
          <w:p w14:paraId="09AC9E8D" w14:textId="77777777" w:rsidR="00F2019C" w:rsidRPr="00F2019C" w:rsidRDefault="00F2019C" w:rsidP="00403676">
            <w:pPr>
              <w:rPr>
                <w:sz w:val="28"/>
              </w:rPr>
            </w:pPr>
          </w:p>
        </w:tc>
      </w:tr>
      <w:tr w:rsidR="00F2019C" w:rsidRPr="00F12AF4" w14:paraId="5D34A66D" w14:textId="77777777" w:rsidTr="00FB6FEC">
        <w:trPr>
          <w:trHeight w:val="381"/>
        </w:trPr>
        <w:tc>
          <w:tcPr>
            <w:tcW w:w="5031" w:type="dxa"/>
            <w:tcBorders>
              <w:bottom w:val="nil"/>
            </w:tcBorders>
          </w:tcPr>
          <w:p w14:paraId="698A5A81" w14:textId="77777777" w:rsidR="00AB5C13" w:rsidRPr="00F12AF4" w:rsidRDefault="00AB5C13" w:rsidP="00403676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bottom w:val="nil"/>
            </w:tcBorders>
          </w:tcPr>
          <w:p w14:paraId="7BBEF694" w14:textId="77777777" w:rsidR="00F2019C" w:rsidRPr="00F12AF4" w:rsidRDefault="00F2019C" w:rsidP="00403676"/>
        </w:tc>
        <w:tc>
          <w:tcPr>
            <w:tcW w:w="3881" w:type="dxa"/>
            <w:vMerge/>
            <w:tcBorders>
              <w:bottom w:val="nil"/>
            </w:tcBorders>
          </w:tcPr>
          <w:p w14:paraId="6806854C" w14:textId="77777777" w:rsidR="00F2019C" w:rsidRPr="00F12AF4" w:rsidRDefault="00F2019C" w:rsidP="00403676"/>
        </w:tc>
      </w:tr>
    </w:tbl>
    <w:p w14:paraId="47E17A11" w14:textId="77777777" w:rsidR="00F40C22" w:rsidRDefault="00F40C22" w:rsidP="00F40C22">
      <w:pPr>
        <w:spacing w:line="276" w:lineRule="auto"/>
        <w:jc w:val="center"/>
        <w:rPr>
          <w:sz w:val="28"/>
          <w:szCs w:val="28"/>
        </w:rPr>
      </w:pPr>
    </w:p>
    <w:p w14:paraId="3014A92E" w14:textId="6D2FF40C" w:rsidR="00B45387" w:rsidRDefault="00E2762C" w:rsidP="00FB6F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Виконавчий комітет Широківської селищної ради повідомляє,</w:t>
      </w:r>
      <w:r w:rsidR="00FB6FEC">
        <w:rPr>
          <w:sz w:val="28"/>
          <w:szCs w:val="28"/>
        </w:rPr>
        <w:t xml:space="preserve"> що</w:t>
      </w:r>
      <w:r>
        <w:rPr>
          <w:sz w:val="28"/>
          <w:szCs w:val="28"/>
        </w:rPr>
        <w:t xml:space="preserve"> колективн</w:t>
      </w:r>
      <w:r w:rsidR="00FB6FEC">
        <w:rPr>
          <w:sz w:val="28"/>
          <w:szCs w:val="28"/>
        </w:rPr>
        <w:t>ий</w:t>
      </w:r>
      <w:r>
        <w:rPr>
          <w:sz w:val="28"/>
          <w:szCs w:val="28"/>
        </w:rPr>
        <w:t xml:space="preserve"> догов</w:t>
      </w:r>
      <w:r w:rsidR="00FB6FEC">
        <w:rPr>
          <w:sz w:val="28"/>
          <w:szCs w:val="28"/>
        </w:rPr>
        <w:t xml:space="preserve">ір </w:t>
      </w:r>
      <w:r w:rsidR="00AC1FAD" w:rsidRPr="00AC1FAD">
        <w:rPr>
          <w:sz w:val="28"/>
          <w:szCs w:val="28"/>
        </w:rPr>
        <w:t>комунального некомерційного підприємства «Широківський центр первинної медичної допомоги» Широківської селищної ради</w:t>
      </w:r>
      <w:r w:rsidRPr="00E2762C">
        <w:rPr>
          <w:sz w:val="28"/>
          <w:szCs w:val="28"/>
        </w:rPr>
        <w:t xml:space="preserve"> </w:t>
      </w:r>
      <w:r w:rsidR="00FB6FEC">
        <w:rPr>
          <w:sz w:val="28"/>
          <w:szCs w:val="28"/>
        </w:rPr>
        <w:t>на 202</w:t>
      </w:r>
      <w:r w:rsidR="00DE6314">
        <w:rPr>
          <w:sz w:val="28"/>
          <w:szCs w:val="28"/>
        </w:rPr>
        <w:t>6</w:t>
      </w:r>
      <w:r w:rsidR="00FB6FEC">
        <w:rPr>
          <w:sz w:val="28"/>
          <w:szCs w:val="28"/>
        </w:rPr>
        <w:t xml:space="preserve"> – 20</w:t>
      </w:r>
      <w:r w:rsidR="00DE6314">
        <w:rPr>
          <w:sz w:val="28"/>
          <w:szCs w:val="28"/>
        </w:rPr>
        <w:t>30</w:t>
      </w:r>
      <w:r w:rsidR="00FB6FEC">
        <w:rPr>
          <w:sz w:val="28"/>
          <w:szCs w:val="28"/>
        </w:rPr>
        <w:t xml:space="preserve"> роки</w:t>
      </w:r>
      <w:r>
        <w:rPr>
          <w:sz w:val="28"/>
          <w:szCs w:val="28"/>
        </w:rPr>
        <w:t xml:space="preserve"> зареєстровано та </w:t>
      </w:r>
      <w:r w:rsidR="003903B9">
        <w:rPr>
          <w:sz w:val="28"/>
          <w:szCs w:val="28"/>
        </w:rPr>
        <w:t>в</w:t>
      </w:r>
      <w:r>
        <w:rPr>
          <w:sz w:val="28"/>
          <w:szCs w:val="28"/>
        </w:rPr>
        <w:t xml:space="preserve">несено до Реєстру колективних договорів, змін і доповнень до них </w:t>
      </w:r>
      <w:r w:rsidR="00AC1FAD">
        <w:rPr>
          <w:sz w:val="28"/>
          <w:szCs w:val="28"/>
        </w:rPr>
        <w:t>2</w:t>
      </w:r>
      <w:r w:rsidR="00DE6314">
        <w:rPr>
          <w:sz w:val="28"/>
          <w:szCs w:val="28"/>
        </w:rPr>
        <w:t>9</w:t>
      </w:r>
      <w:r w:rsidR="00AC1FAD">
        <w:rPr>
          <w:sz w:val="28"/>
          <w:szCs w:val="28"/>
        </w:rPr>
        <w:t>.</w:t>
      </w:r>
      <w:r w:rsidR="00DE6314">
        <w:rPr>
          <w:sz w:val="28"/>
          <w:szCs w:val="28"/>
        </w:rPr>
        <w:t>01</w:t>
      </w:r>
      <w:r w:rsidR="00FB6FEC">
        <w:rPr>
          <w:sz w:val="28"/>
          <w:szCs w:val="28"/>
        </w:rPr>
        <w:t>.202</w:t>
      </w:r>
      <w:r w:rsidR="00DE6314">
        <w:rPr>
          <w:sz w:val="28"/>
          <w:szCs w:val="28"/>
        </w:rPr>
        <w:t>6</w:t>
      </w:r>
      <w:r>
        <w:rPr>
          <w:sz w:val="28"/>
          <w:szCs w:val="28"/>
        </w:rPr>
        <w:t xml:space="preserve"> за №</w:t>
      </w:r>
      <w:r w:rsidR="00EF7080">
        <w:rPr>
          <w:sz w:val="28"/>
          <w:szCs w:val="28"/>
        </w:rPr>
        <w:t xml:space="preserve"> </w:t>
      </w:r>
      <w:r w:rsidR="00DE6314">
        <w:rPr>
          <w:sz w:val="28"/>
          <w:szCs w:val="28"/>
        </w:rPr>
        <w:t>35</w:t>
      </w:r>
      <w:r w:rsidR="00FB6FEC">
        <w:rPr>
          <w:sz w:val="28"/>
          <w:szCs w:val="28"/>
        </w:rPr>
        <w:t>-</w:t>
      </w:r>
      <w:r w:rsidR="00DE6314">
        <w:rPr>
          <w:sz w:val="28"/>
          <w:szCs w:val="28"/>
        </w:rPr>
        <w:t>26</w:t>
      </w:r>
      <w:r>
        <w:rPr>
          <w:sz w:val="28"/>
          <w:szCs w:val="28"/>
        </w:rPr>
        <w:t xml:space="preserve">, без рекомендацій. </w:t>
      </w:r>
    </w:p>
    <w:p w14:paraId="550E8D4A" w14:textId="77777777" w:rsidR="00DE6314" w:rsidRPr="00DE6314" w:rsidRDefault="00DE6314" w:rsidP="00DE6314">
      <w:pPr>
        <w:ind w:firstLine="708"/>
        <w:jc w:val="both"/>
        <w:rPr>
          <w:sz w:val="28"/>
          <w:szCs w:val="28"/>
        </w:rPr>
      </w:pPr>
      <w:r w:rsidRPr="00DE6314">
        <w:rPr>
          <w:sz w:val="28"/>
          <w:szCs w:val="28"/>
        </w:rPr>
        <w:t xml:space="preserve">Реєстр колективних договорів, змін і доповнень до них розміщено на офіційному веб-сайті виконавчого комітету Широківської селищної ради shiroksel.otg.dp.gov.ua  у розділах «Громадськості» → «Публічна інформація»  → «Повідомна реєстрація галузевих (міжгалузевих) і територіальних угод, колективних договорів» за посиланням: </w:t>
      </w:r>
    </w:p>
    <w:p w14:paraId="767A15A9" w14:textId="20C80BB4" w:rsidR="00F2019C" w:rsidRDefault="00DE6314" w:rsidP="00DE6314">
      <w:pPr>
        <w:jc w:val="both"/>
        <w:rPr>
          <w:sz w:val="28"/>
          <w:szCs w:val="28"/>
        </w:rPr>
      </w:pPr>
      <w:hyperlink r:id="rId8" w:history="1">
        <w:r w:rsidRPr="001A7D2E">
          <w:rPr>
            <w:rStyle w:val="ac"/>
            <w:sz w:val="28"/>
            <w:szCs w:val="28"/>
          </w:rPr>
          <w:t>https://shiroksel.otg.dp.gov.ua/gromadskosti/publichna-informaciya/kolektyvni-dohovora/reyestr-kolektivnih-dogovoriv-zmin-ta-dopovnen-do-nih?v=68d247ce115bb</w:t>
        </w:r>
      </w:hyperlink>
      <w:r w:rsidRPr="00DE6314">
        <w:rPr>
          <w:sz w:val="28"/>
          <w:szCs w:val="28"/>
        </w:rPr>
        <w:t>.</w:t>
      </w:r>
    </w:p>
    <w:p w14:paraId="1E69BA41" w14:textId="77777777" w:rsidR="00DE6314" w:rsidRPr="00F2019C" w:rsidRDefault="00DE6314" w:rsidP="00DE6314">
      <w:pPr>
        <w:jc w:val="both"/>
        <w:rPr>
          <w:sz w:val="26"/>
          <w:szCs w:val="26"/>
        </w:rPr>
      </w:pPr>
    </w:p>
    <w:p w14:paraId="449DEB88" w14:textId="77777777" w:rsidR="00775C40" w:rsidRDefault="00775C40" w:rsidP="00F2019C">
      <w:pPr>
        <w:jc w:val="both"/>
        <w:rPr>
          <w:sz w:val="26"/>
          <w:szCs w:val="26"/>
        </w:rPr>
      </w:pPr>
    </w:p>
    <w:p w14:paraId="7961930D" w14:textId="77777777" w:rsidR="0058279C" w:rsidRDefault="00681516">
      <w:pPr>
        <w:rPr>
          <w:sz w:val="28"/>
          <w:szCs w:val="28"/>
        </w:rPr>
      </w:pPr>
      <w:r w:rsidRPr="00681516">
        <w:rPr>
          <w:sz w:val="28"/>
          <w:szCs w:val="28"/>
        </w:rPr>
        <w:t xml:space="preserve">Селищний голова </w:t>
      </w:r>
      <w:r>
        <w:rPr>
          <w:sz w:val="28"/>
          <w:szCs w:val="28"/>
        </w:rPr>
        <w:t xml:space="preserve">                                                                     Олександр КОКУЛ</w:t>
      </w:r>
    </w:p>
    <w:p w14:paraId="2F5340FA" w14:textId="77777777" w:rsidR="00681516" w:rsidRDefault="00681516">
      <w:pPr>
        <w:rPr>
          <w:sz w:val="28"/>
          <w:szCs w:val="28"/>
        </w:rPr>
      </w:pPr>
    </w:p>
    <w:p w14:paraId="27F075FD" w14:textId="77777777" w:rsidR="00681516" w:rsidRDefault="00681516">
      <w:pPr>
        <w:rPr>
          <w:sz w:val="28"/>
          <w:szCs w:val="28"/>
        </w:rPr>
      </w:pPr>
    </w:p>
    <w:p w14:paraId="4B0373FC" w14:textId="77777777" w:rsidR="00DE6314" w:rsidRPr="00681516" w:rsidRDefault="00DE6314" w:rsidP="00DE6314">
      <w:pPr>
        <w:rPr>
          <w:sz w:val="22"/>
          <w:szCs w:val="22"/>
        </w:rPr>
      </w:pPr>
      <w:r>
        <w:rPr>
          <w:sz w:val="22"/>
          <w:szCs w:val="22"/>
        </w:rPr>
        <w:t>Лілія Плосконос</w:t>
      </w:r>
    </w:p>
    <w:p w14:paraId="200F8EB8" w14:textId="44AD64DE" w:rsidR="00681516" w:rsidRPr="00681516" w:rsidRDefault="00DE6314">
      <w:pPr>
        <w:rPr>
          <w:sz w:val="22"/>
          <w:szCs w:val="22"/>
        </w:rPr>
      </w:pPr>
      <w:r>
        <w:rPr>
          <w:sz w:val="22"/>
          <w:szCs w:val="22"/>
        </w:rPr>
        <w:t xml:space="preserve">098 088 24 93   </w:t>
      </w:r>
    </w:p>
    <w:p w14:paraId="0FE2E850" w14:textId="77777777" w:rsidR="004C610C" w:rsidRDefault="004C610C"/>
    <w:p w14:paraId="0EF6F2C6" w14:textId="77777777" w:rsidR="004C610C" w:rsidRDefault="004C610C">
      <w:pPr>
        <w:rPr>
          <w:sz w:val="20"/>
        </w:rPr>
      </w:pPr>
    </w:p>
    <w:p w14:paraId="32CC41C4" w14:textId="77777777" w:rsidR="004C610C" w:rsidRDefault="004C610C">
      <w:pPr>
        <w:rPr>
          <w:sz w:val="20"/>
        </w:rPr>
      </w:pPr>
    </w:p>
    <w:sectPr w:rsidR="004C610C" w:rsidSect="004C610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327F3" w14:textId="77777777" w:rsidR="00CC0AC3" w:rsidRDefault="00CC0AC3" w:rsidP="004C610C">
      <w:r>
        <w:separator/>
      </w:r>
    </w:p>
  </w:endnote>
  <w:endnote w:type="continuationSeparator" w:id="0">
    <w:p w14:paraId="2B5A91FC" w14:textId="77777777" w:rsidR="00CC0AC3" w:rsidRDefault="00CC0AC3" w:rsidP="004C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C45B" w14:textId="77777777" w:rsidR="00CC0AC3" w:rsidRDefault="00CC0AC3" w:rsidP="004C610C">
      <w:r>
        <w:separator/>
      </w:r>
    </w:p>
  </w:footnote>
  <w:footnote w:type="continuationSeparator" w:id="0">
    <w:p w14:paraId="6CDD2E0D" w14:textId="77777777" w:rsidR="00CC0AC3" w:rsidRDefault="00CC0AC3" w:rsidP="004C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6334772"/>
      <w:docPartObj>
        <w:docPartGallery w:val="Page Numbers (Top of Page)"/>
        <w:docPartUnique/>
      </w:docPartObj>
    </w:sdtPr>
    <w:sdtContent>
      <w:p w14:paraId="1BD30E07" w14:textId="77777777" w:rsidR="00403676" w:rsidRDefault="00FB6F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B6FEC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A8"/>
    <w:rsid w:val="00004AB6"/>
    <w:rsid w:val="00010386"/>
    <w:rsid w:val="000530AE"/>
    <w:rsid w:val="00096C3E"/>
    <w:rsid w:val="000E3547"/>
    <w:rsid w:val="000F7391"/>
    <w:rsid w:val="00120FAD"/>
    <w:rsid w:val="00174387"/>
    <w:rsid w:val="001E6BBC"/>
    <w:rsid w:val="00275432"/>
    <w:rsid w:val="002C4508"/>
    <w:rsid w:val="003417EF"/>
    <w:rsid w:val="003903B9"/>
    <w:rsid w:val="003B540A"/>
    <w:rsid w:val="003C1814"/>
    <w:rsid w:val="003F32AA"/>
    <w:rsid w:val="00403676"/>
    <w:rsid w:val="00436AF9"/>
    <w:rsid w:val="004679E7"/>
    <w:rsid w:val="00480A70"/>
    <w:rsid w:val="004A55A8"/>
    <w:rsid w:val="004C610C"/>
    <w:rsid w:val="004D1CB9"/>
    <w:rsid w:val="005417A7"/>
    <w:rsid w:val="0058279C"/>
    <w:rsid w:val="005B2C88"/>
    <w:rsid w:val="00681516"/>
    <w:rsid w:val="006B0463"/>
    <w:rsid w:val="006C1FA0"/>
    <w:rsid w:val="006D3922"/>
    <w:rsid w:val="00723EDE"/>
    <w:rsid w:val="00731C26"/>
    <w:rsid w:val="00735440"/>
    <w:rsid w:val="007547BE"/>
    <w:rsid w:val="00757B66"/>
    <w:rsid w:val="00775C40"/>
    <w:rsid w:val="007F06F4"/>
    <w:rsid w:val="00891EAE"/>
    <w:rsid w:val="008E0164"/>
    <w:rsid w:val="008F6590"/>
    <w:rsid w:val="009A6FDB"/>
    <w:rsid w:val="00AA09BB"/>
    <w:rsid w:val="00AB5C13"/>
    <w:rsid w:val="00AC1FAD"/>
    <w:rsid w:val="00AD2DD7"/>
    <w:rsid w:val="00B45387"/>
    <w:rsid w:val="00BC1039"/>
    <w:rsid w:val="00BD574B"/>
    <w:rsid w:val="00BD746E"/>
    <w:rsid w:val="00C434DC"/>
    <w:rsid w:val="00CC073B"/>
    <w:rsid w:val="00CC0AC3"/>
    <w:rsid w:val="00D220FE"/>
    <w:rsid w:val="00D52945"/>
    <w:rsid w:val="00D5481F"/>
    <w:rsid w:val="00DB220F"/>
    <w:rsid w:val="00DE6314"/>
    <w:rsid w:val="00E1049E"/>
    <w:rsid w:val="00E2762C"/>
    <w:rsid w:val="00E303D6"/>
    <w:rsid w:val="00E42BED"/>
    <w:rsid w:val="00E56529"/>
    <w:rsid w:val="00E9724C"/>
    <w:rsid w:val="00EB446E"/>
    <w:rsid w:val="00EF0613"/>
    <w:rsid w:val="00EF7080"/>
    <w:rsid w:val="00F10435"/>
    <w:rsid w:val="00F2019C"/>
    <w:rsid w:val="00F24136"/>
    <w:rsid w:val="00F40C22"/>
    <w:rsid w:val="00FA7FC4"/>
    <w:rsid w:val="00FB302C"/>
    <w:rsid w:val="00FB6FEC"/>
    <w:rsid w:val="00FC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EAC77"/>
  <w15:docId w15:val="{36B2C4EF-639F-46F4-9956-CB145E2B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2019C"/>
    <w:pPr>
      <w:keepNext/>
      <w:jc w:val="center"/>
      <w:outlineLvl w:val="1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еловой"/>
    <w:basedOn w:val="a"/>
    <w:link w:val="a4"/>
    <w:autoRedefine/>
    <w:qFormat/>
    <w:rsid w:val="00E303D6"/>
    <w:pPr>
      <w:jc w:val="both"/>
    </w:pPr>
    <w:rPr>
      <w:rFonts w:eastAsiaTheme="minorHAnsi" w:cstheme="minorBidi"/>
      <w:sz w:val="26"/>
      <w:szCs w:val="22"/>
      <w:lang w:eastAsia="en-US"/>
    </w:rPr>
  </w:style>
  <w:style w:type="character" w:customStyle="1" w:styleId="a4">
    <w:name w:val="Деловой Знак"/>
    <w:basedOn w:val="a0"/>
    <w:link w:val="a3"/>
    <w:rsid w:val="00E303D6"/>
    <w:rPr>
      <w:rFonts w:ascii="Times New Roman" w:hAnsi="Times New Roman"/>
      <w:sz w:val="26"/>
    </w:rPr>
  </w:style>
  <w:style w:type="character" w:customStyle="1" w:styleId="20">
    <w:name w:val="Заголовок 2 Знак"/>
    <w:basedOn w:val="a0"/>
    <w:link w:val="2"/>
    <w:uiPriority w:val="99"/>
    <w:rsid w:val="00F2019C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5">
    <w:name w:val="No Spacing"/>
    <w:uiPriority w:val="1"/>
    <w:qFormat/>
    <w:rsid w:val="00F20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C610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C61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610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C61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B5C13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5C13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DE631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E631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E63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iroksel.otg.dp.gov.ua/gromadskosti/publichna-informaciya/kolektyvni-dohovora/reyestr-kolektivnih-dogovoriv-zmin-ta-dopovnen-do-nih?v=68d247ce115b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64;&#1072;&#1073;&#1083;&#1086;&#1085;&#1080;\&#1064;&#1040;&#1041;&#1051;&#1054;&#1053;%20&#1041;&#1083;&#1072;&#1085;&#1082;%20&#1042;&#1048;&#1050;&#1054;&#1053;&#1050;&#1054;&#1052;%20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7EE4F-A2C8-4B44-A40E-2EE627C6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Бланк ВИКОНКОМ  2020</Template>
  <TotalTime>38</TotalTime>
  <Pages>1</Pages>
  <Words>196</Words>
  <Characters>1674</Characters>
  <Application>Microsoft Office Word</Application>
  <DocSecurity>0</DocSecurity>
  <Lines>76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ФинОтд3</dc:creator>
  <cp:lastModifiedBy>ОРГ3 ШироківськаТГ</cp:lastModifiedBy>
  <cp:revision>7</cp:revision>
  <cp:lastPrinted>2026-01-29T12:39:00Z</cp:lastPrinted>
  <dcterms:created xsi:type="dcterms:W3CDTF">2026-01-29T12:30:00Z</dcterms:created>
  <dcterms:modified xsi:type="dcterms:W3CDTF">2026-01-30T07:25:00Z</dcterms:modified>
</cp:coreProperties>
</file>