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F8F" w:rsidRPr="00313F18" w:rsidRDefault="00E63F8F" w:rsidP="00E63F8F">
      <w:pPr>
        <w:pStyle w:val="Ch62"/>
        <w:pageBreakBefore/>
        <w:ind w:left="9298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  <w:r w:rsidRPr="00313F18">
        <w:rPr>
          <w:rFonts w:ascii="Times New Roman" w:hAnsi="Times New Roman" w:cs="Times New Roman"/>
          <w:w w:val="100"/>
          <w:sz w:val="24"/>
          <w:szCs w:val="24"/>
        </w:rPr>
        <w:t>Додаток 3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до Інструкції щодо підготовки бюджетної пропозиції</w:t>
      </w:r>
      <w:r w:rsidR="006F310E" w:rsidRPr="006F310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6F310E" w:rsidRPr="007B1108">
        <w:rPr>
          <w:rFonts w:ascii="Times New Roman" w:hAnsi="Times New Roman" w:cs="Times New Roman"/>
          <w:w w:val="100"/>
          <w:sz w:val="24"/>
          <w:szCs w:val="24"/>
        </w:rPr>
        <w:t xml:space="preserve">до прогнозу </w:t>
      </w:r>
      <w:r w:rsidR="006F310E">
        <w:rPr>
          <w:rFonts w:ascii="Times New Roman" w:hAnsi="Times New Roman" w:cs="Times New Roman"/>
          <w:w w:val="100"/>
          <w:sz w:val="24"/>
          <w:szCs w:val="24"/>
        </w:rPr>
        <w:t xml:space="preserve">селищного </w:t>
      </w:r>
      <w:r w:rsidR="006F310E" w:rsidRPr="007B1108">
        <w:rPr>
          <w:rFonts w:ascii="Times New Roman" w:hAnsi="Times New Roman" w:cs="Times New Roman"/>
          <w:w w:val="100"/>
          <w:sz w:val="24"/>
          <w:szCs w:val="24"/>
        </w:rPr>
        <w:t>бюджету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(пункт 3 розділу I)</w:t>
      </w:r>
    </w:p>
    <w:p w:rsidR="00E63F8F" w:rsidRPr="00845B61" w:rsidRDefault="00347BD3" w:rsidP="00E63F8F">
      <w:pPr>
        <w:pStyle w:val="Ch61"/>
        <w:rPr>
          <w:rFonts w:ascii="Times New Roman" w:hAnsi="Times New Roman" w:cs="Times New Roman"/>
          <w:w w:val="100"/>
          <w:sz w:val="28"/>
          <w:szCs w:val="28"/>
        </w:rPr>
      </w:pPr>
      <w:r w:rsidRPr="00845B61">
        <w:rPr>
          <w:rFonts w:ascii="Times New Roman" w:hAnsi="Times New Roman" w:cs="Times New Roman"/>
          <w:w w:val="100"/>
          <w:sz w:val="28"/>
          <w:szCs w:val="28"/>
        </w:rPr>
        <w:t>Бюджетна пропозиція на 20___–20___ роки</w:t>
      </w:r>
      <w:r w:rsidR="00E63F8F" w:rsidRPr="00845B61">
        <w:rPr>
          <w:rFonts w:ascii="Times New Roman" w:hAnsi="Times New Roman" w:cs="Times New Roman"/>
          <w:w w:val="100"/>
          <w:sz w:val="28"/>
          <w:szCs w:val="28"/>
        </w:rPr>
        <w:t xml:space="preserve"> індивідуальна (Форма БП-2)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7"/>
        <w:gridCol w:w="6436"/>
        <w:gridCol w:w="4394"/>
        <w:gridCol w:w="1984"/>
        <w:gridCol w:w="1985"/>
      </w:tblGrid>
      <w:tr w:rsidR="00E63F8F" w:rsidRPr="00313F18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313F18" w:rsidRDefault="00E63F8F" w:rsidP="00917FD7">
            <w:pPr>
              <w:pStyle w:val="Ch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1. </w:t>
            </w:r>
          </w:p>
        </w:tc>
        <w:tc>
          <w:tcPr>
            <w:tcW w:w="64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313F18" w:rsidRDefault="00E63F8F" w:rsidP="00917FD7">
            <w:pPr>
              <w:pStyle w:val="Ch63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:rsidR="00E63F8F" w:rsidRPr="00313F18" w:rsidRDefault="00E63F8F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19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98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6F310E" w:rsidRDefault="006F310E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</w:pPr>
            <w:r w:rsidRPr="006F310E"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  <w:t>04551000000</w:t>
            </w:r>
          </w:p>
          <w:p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  <w:tr w:rsidR="00E63F8F" w:rsidRPr="00313F18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313F18" w:rsidRDefault="00E63F8F" w:rsidP="00917FD7">
            <w:pPr>
              <w:pStyle w:val="Ch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2. </w:t>
            </w:r>
          </w:p>
        </w:tc>
        <w:tc>
          <w:tcPr>
            <w:tcW w:w="64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313F18" w:rsidRDefault="00E63F8F" w:rsidP="00917FD7">
            <w:pPr>
              <w:pStyle w:val="Ch63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:rsidR="00E63F8F" w:rsidRPr="00313F18" w:rsidRDefault="00E63F8F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відповідального виконавця)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 і номер у системі головного розпорядника коштів місцевого бюджету)</w:t>
            </w:r>
          </w:p>
        </w:tc>
        <w:tc>
          <w:tcPr>
            <w:tcW w:w="19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98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313F18" w:rsidRDefault="00E63F8F" w:rsidP="00917FD7">
            <w:pPr>
              <w:pStyle w:val="Ch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3. </w:t>
            </w:r>
          </w:p>
        </w:tc>
        <w:tc>
          <w:tcPr>
            <w:tcW w:w="64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313F18" w:rsidRDefault="00E63F8F" w:rsidP="00917FD7">
            <w:pPr>
              <w:pStyle w:val="Ch63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:rsidR="00E63F8F" w:rsidRPr="00313F18" w:rsidRDefault="00E63F8F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бюджетної програми згідно з Типовою програмною класифікацією видатків та кредитування місцевого бюджету)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Програмної класифікації видатків та кредитування місцевого бюджету)</w:t>
            </w:r>
          </w:p>
        </w:tc>
        <w:tc>
          <w:tcPr>
            <w:tcW w:w="19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програмної класифікації видатків та кредитування місцевого бюджету)</w:t>
            </w:r>
          </w:p>
        </w:tc>
        <w:tc>
          <w:tcPr>
            <w:tcW w:w="198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Функціональної класифікації видатків та кредитування бюджету)</w:t>
            </w:r>
          </w:p>
        </w:tc>
      </w:tr>
    </w:tbl>
    <w:p w:rsidR="00E63F8F" w:rsidRPr="00313F18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4. Мета, завдання та законодавчі підстави реалізації бюджетної програми на 20___–20___ роки:</w:t>
      </w:r>
    </w:p>
    <w:p w:rsidR="00E63F8F" w:rsidRPr="00313F18" w:rsidRDefault="00E63F8F" w:rsidP="00E63F8F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4.1. Мета:</w:t>
      </w:r>
    </w:p>
    <w:p w:rsidR="00E63F8F" w:rsidRPr="00313F18" w:rsidRDefault="00E63F8F" w:rsidP="00E63F8F">
      <w:pPr>
        <w:pStyle w:val="Ch60"/>
        <w:tabs>
          <w:tab w:val="clear" w:pos="7710"/>
          <w:tab w:val="right" w:leader="underscore" w:pos="11514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</w:t>
      </w:r>
    </w:p>
    <w:p w:rsidR="00E63F8F" w:rsidRPr="00313F18" w:rsidRDefault="00E63F8F" w:rsidP="00E63F8F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4.2. Завдання:</w:t>
      </w:r>
    </w:p>
    <w:p w:rsidR="00E63F8F" w:rsidRPr="00313F18" w:rsidRDefault="00E63F8F" w:rsidP="00E63F8F">
      <w:pPr>
        <w:pStyle w:val="Ch60"/>
        <w:tabs>
          <w:tab w:val="clear" w:pos="7710"/>
          <w:tab w:val="right" w:leader="underscore" w:pos="11514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1)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</w:t>
      </w:r>
    </w:p>
    <w:p w:rsidR="00E63F8F" w:rsidRPr="00313F18" w:rsidRDefault="00E63F8F" w:rsidP="00E63F8F">
      <w:pPr>
        <w:pStyle w:val="Ch64"/>
        <w:tabs>
          <w:tab w:val="clear" w:pos="7710"/>
        </w:tabs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2)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</w:t>
      </w:r>
    </w:p>
    <w:p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4.3. Підстави:</w:t>
      </w:r>
    </w:p>
    <w:p w:rsidR="00E63F8F" w:rsidRPr="00313F18" w:rsidRDefault="00E63F8F" w:rsidP="00E63F8F">
      <w:pPr>
        <w:pStyle w:val="Ch60"/>
        <w:tabs>
          <w:tab w:val="clear" w:pos="7710"/>
          <w:tab w:val="right" w:leader="underscore" w:pos="11514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1)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</w:t>
      </w:r>
    </w:p>
    <w:p w:rsidR="00E63F8F" w:rsidRPr="00313F18" w:rsidRDefault="00E63F8F" w:rsidP="00E63F8F">
      <w:pPr>
        <w:pStyle w:val="Ch64"/>
        <w:tabs>
          <w:tab w:val="clear" w:pos="7710"/>
        </w:tabs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2)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</w:t>
      </w:r>
    </w:p>
    <w:p w:rsidR="00E63F8F" w:rsidRPr="00313F18" w:rsidRDefault="00E63F8F" w:rsidP="00E63F8F">
      <w:pPr>
        <w:pStyle w:val="Ch63"/>
        <w:pageBreakBefore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lastRenderedPageBreak/>
        <w:t>5. Надходження для виконання бюджетної програми:</w:t>
      </w:r>
    </w:p>
    <w:p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5.1. Надходження для виконання бюджетної програми у 20___–20___ роках</w:t>
      </w:r>
    </w:p>
    <w:p w:rsidR="00E63F8F" w:rsidRPr="00313F18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5528"/>
        <w:gridCol w:w="1701"/>
        <w:gridCol w:w="1560"/>
        <w:gridCol w:w="1417"/>
        <w:gridCol w:w="1559"/>
        <w:gridCol w:w="1701"/>
      </w:tblGrid>
      <w:tr w:rsidR="00E63F8F" w:rsidRPr="00313F18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бюджетної класифікації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313F18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313F18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УСЬОГО, у 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фонд, у 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міжбюджетний трансферт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.....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міжбюджетний трансферт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.....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власні надходження бюджетних установ за видами надходжень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повернення кредитів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E63F8F" w:rsidRPr="00313F18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5.2. Підстави та обґрунтування надходжень до спеціального фонду у 20___ </w:t>
      </w:r>
      <w:r>
        <w:rPr>
          <w:rFonts w:ascii="Times New Roman" w:hAnsi="Times New Roman" w:cs="Times New Roman"/>
          <w:w w:val="100"/>
          <w:sz w:val="24"/>
          <w:szCs w:val="24"/>
        </w:rPr>
        <w:t>-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 20___ роках:</w:t>
      </w:r>
    </w:p>
    <w:p w:rsidR="00E63F8F" w:rsidRPr="00313F18" w:rsidRDefault="00E63F8F" w:rsidP="00E63F8F">
      <w:pPr>
        <w:pStyle w:val="Ch63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</w:t>
      </w:r>
    </w:p>
    <w:p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6. Видатки / надання кредитів за кодами Економічної класифікації видатків бюджету / Класифікації кредитування бюджету:</w:t>
      </w:r>
    </w:p>
    <w:p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6.1. Видатки за кодами Економічної класифікації видатків бюджету у 20 __ </w:t>
      </w:r>
      <w:r>
        <w:rPr>
          <w:rFonts w:ascii="Times New Roman" w:hAnsi="Times New Roman" w:cs="Times New Roman"/>
          <w:w w:val="100"/>
          <w:sz w:val="24"/>
          <w:szCs w:val="24"/>
        </w:rPr>
        <w:t>-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 20___ роках:</w:t>
      </w:r>
    </w:p>
    <w:p w:rsidR="00E63F8F" w:rsidRPr="00313F18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4961"/>
        <w:gridCol w:w="1418"/>
        <w:gridCol w:w="1674"/>
        <w:gridCol w:w="1445"/>
        <w:gridCol w:w="1843"/>
        <w:gridCol w:w="1558"/>
      </w:tblGrid>
      <w:tr w:rsidR="00E63F8F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Економічної класифікації видатків бюджету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УСЬОГО, у тому числі: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E63F8F" w:rsidRPr="00313F18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6.2. Надання кредитів за кодами Класифікації кредитування бюджету у 20___–20___ роках:</w:t>
      </w:r>
    </w:p>
    <w:p w:rsidR="00E63F8F" w:rsidRPr="00313F18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4961"/>
        <w:gridCol w:w="1559"/>
        <w:gridCol w:w="1701"/>
        <w:gridCol w:w="1560"/>
        <w:gridCol w:w="1559"/>
        <w:gridCol w:w="1559"/>
      </w:tblGrid>
      <w:tr w:rsidR="00E63F8F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Класифікації кредитування бюджету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внутрішніх кредитів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</w:tr>
      <w:tr w:rsidR="00E63F8F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4210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зовнішніх кредитів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</w:tr>
      <w:tr w:rsidR="00E63F8F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</w:tr>
    </w:tbl>
    <w:p w:rsidR="00E63F8F" w:rsidRPr="00313F18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7. Видатки / надання кредитів за напрямами використання бюджетних коштів у 20___–20___ роках:</w:t>
      </w:r>
    </w:p>
    <w:p w:rsidR="00E63F8F" w:rsidRPr="00313F18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6095"/>
        <w:gridCol w:w="1758"/>
        <w:gridCol w:w="1701"/>
        <w:gridCol w:w="1559"/>
        <w:gridCol w:w="1701"/>
        <w:gridCol w:w="1560"/>
      </w:tblGrid>
      <w:tr w:rsidR="00E63F8F" w:rsidRPr="00313F18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Напрями використання бюджетних коштів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313F18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313F18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Напрям використання бюджетних коштів 1, у тому числі: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Напрям використання бюджетних коштів 2, у тому числі: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УСЬОГО, у тому числі: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trHeight w:val="2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E63F8F" w:rsidRPr="00313F18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8. Показники міжбюджетних трансфертів</w:t>
      </w:r>
    </w:p>
    <w:p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8.1. Показники міжбюджетних трансфертів з інших бюджетів</w:t>
      </w:r>
    </w:p>
    <w:p w:rsidR="00E63F8F" w:rsidRPr="00313F18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4111"/>
        <w:gridCol w:w="1701"/>
        <w:gridCol w:w="1701"/>
        <w:gridCol w:w="1701"/>
        <w:gridCol w:w="1701"/>
        <w:gridCol w:w="1417"/>
        <w:gridCol w:w="48"/>
      </w:tblGrid>
      <w:tr w:rsidR="00E63F8F" w:rsidRPr="00313F18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Код Класифікації доходу бюджету/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Код бюджету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трансферту/</w:t>
            </w:r>
          </w:p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бюджету 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-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надавача міжбюджетного трансферту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313F18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313F18" w:rsidTr="00917FD7">
        <w:trPr>
          <w:trHeight w:val="60"/>
        </w:trPr>
        <w:tc>
          <w:tcPr>
            <w:tcW w:w="147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I. Трансферти до загального фонду бюджету</w:t>
            </w:r>
          </w:p>
        </w:tc>
      </w:tr>
      <w:tr w:rsidR="00E63F8F" w:rsidRPr="00313F18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трансферту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trHeight w:val="60"/>
        </w:trPr>
        <w:tc>
          <w:tcPr>
            <w:tcW w:w="147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II. Трансферти до спеціального фонду бюджету</w:t>
            </w:r>
          </w:p>
        </w:tc>
      </w:tr>
      <w:tr w:rsidR="00E63F8F" w:rsidRPr="00313F18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трансферту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розділами I, II, у 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E63F8F" w:rsidRPr="00313F18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E63F8F" w:rsidRPr="00313F18" w:rsidRDefault="00E63F8F" w:rsidP="00E63F8F">
      <w:pPr>
        <w:pStyle w:val="Ch63"/>
        <w:keepNext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lastRenderedPageBreak/>
        <w:t>8.2. Показники міжбюджетних трансфертів іншим бюджетам</w:t>
      </w:r>
    </w:p>
    <w:p w:rsidR="00E63F8F" w:rsidRPr="00313F18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4819"/>
        <w:gridCol w:w="1702"/>
        <w:gridCol w:w="1701"/>
        <w:gridCol w:w="1701"/>
        <w:gridCol w:w="1701"/>
        <w:gridCol w:w="1417"/>
      </w:tblGrid>
      <w:tr w:rsidR="00E63F8F" w:rsidRPr="00313F18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бюджету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трансферту /</w:t>
            </w:r>
          </w:p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бюджету 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-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отримувача міжбюджетного трансферту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313F18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313F18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I. Трансферти із загального фонду бюджету</w:t>
            </w:r>
          </w:p>
        </w:tc>
      </w:tr>
      <w:tr w:rsidR="00E63F8F" w:rsidRPr="00313F18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трансферту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II. Трансферти зі спеціального фонду бюджету</w:t>
            </w:r>
          </w:p>
        </w:tc>
      </w:tr>
      <w:tr w:rsidR="00E63F8F" w:rsidRPr="00313F18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трансферту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розділами I, II, у тому числі: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E63F8F" w:rsidRPr="00313F18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9. Обсяги капітальних вкладень у розрізі інвестиційних проектів у 20___–20___ роках</w:t>
      </w:r>
    </w:p>
    <w:p w:rsidR="00E63F8F" w:rsidRPr="00313F18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1984"/>
        <w:gridCol w:w="1560"/>
        <w:gridCol w:w="1559"/>
        <w:gridCol w:w="1417"/>
        <w:gridCol w:w="1418"/>
        <w:gridCol w:w="1417"/>
        <w:gridCol w:w="1560"/>
        <w:gridCol w:w="1984"/>
      </w:tblGrid>
      <w:tr w:rsidR="00E63F8F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інвестиційного проекту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Загальний період реалізації проекту (рік початку і завершення)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Загальна вартість проекту, гривень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Очікуваний рівень готовності проекту на кінець 20___ року, %</w:t>
            </w:r>
          </w:p>
        </w:tc>
      </w:tr>
      <w:tr w:rsidR="00E63F8F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</w:tr>
      <w:tr w:rsidR="00E63F8F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</w:tr>
    </w:tbl>
    <w:p w:rsidR="00E63F8F" w:rsidRPr="00313F18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08"/>
        <w:gridCol w:w="3556"/>
        <w:gridCol w:w="5954"/>
      </w:tblGrid>
      <w:tr w:rsidR="00E63F8F" w:rsidRPr="00313F18" w:rsidTr="00917FD7">
        <w:trPr>
          <w:trHeight w:val="60"/>
        </w:trPr>
        <w:tc>
          <w:tcPr>
            <w:tcW w:w="5508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:rsidR="00E63F8F" w:rsidRPr="005B1BBA" w:rsidRDefault="00E63F8F" w:rsidP="00917FD7">
            <w:pPr>
              <w:pStyle w:val="Ch63"/>
              <w:jc w:val="left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5B1BBA">
              <w:rPr>
                <w:rStyle w:val="Bold"/>
                <w:rFonts w:ascii="Times New Roman" w:hAnsi="Times New Roman" w:cs="Times New Roman"/>
                <w:b w:val="0"/>
                <w:bCs/>
                <w:w w:val="100"/>
                <w:sz w:val="24"/>
                <w:szCs w:val="24"/>
              </w:rPr>
              <w:t xml:space="preserve">Керівник установи - </w:t>
            </w:r>
            <w:r w:rsidRPr="005B1BBA">
              <w:rPr>
                <w:rStyle w:val="Bold"/>
                <w:rFonts w:ascii="Times New Roman" w:hAnsi="Times New Roman" w:cs="Times New Roman"/>
                <w:b w:val="0"/>
                <w:bCs/>
                <w:w w:val="100"/>
                <w:sz w:val="24"/>
                <w:szCs w:val="24"/>
              </w:rPr>
              <w:br/>
              <w:t>головного розпорядника бюджетних коштів</w:t>
            </w:r>
          </w:p>
        </w:tc>
        <w:tc>
          <w:tcPr>
            <w:tcW w:w="355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5954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</w:t>
            </w:r>
          </w:p>
          <w:p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 ім’я ПРІЗВИЩЕ</w:t>
            </w:r>
          </w:p>
        </w:tc>
      </w:tr>
    </w:tbl>
    <w:p w:rsidR="0056688A" w:rsidRPr="0056688A" w:rsidRDefault="0056688A" w:rsidP="005B1BBA">
      <w:pPr>
        <w:ind w:firstLine="708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sectPr w:rsidR="0056688A" w:rsidRPr="0056688A" w:rsidSect="00E63F8F">
      <w:pgSz w:w="16838" w:h="11906" w:orient="landscape" w:code="9"/>
      <w:pgMar w:top="426" w:right="1134" w:bottom="426" w:left="70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710" w:rsidRDefault="00095710" w:rsidP="00B64860">
      <w:pPr>
        <w:spacing w:after="0" w:line="240" w:lineRule="auto"/>
      </w:pPr>
      <w:r>
        <w:separator/>
      </w:r>
    </w:p>
  </w:endnote>
  <w:endnote w:type="continuationSeparator" w:id="0">
    <w:p w:rsidR="00095710" w:rsidRDefault="00095710" w:rsidP="00B6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710" w:rsidRDefault="00095710" w:rsidP="00B64860">
      <w:pPr>
        <w:spacing w:after="0" w:line="240" w:lineRule="auto"/>
      </w:pPr>
      <w:r>
        <w:separator/>
      </w:r>
    </w:p>
  </w:footnote>
  <w:footnote w:type="continuationSeparator" w:id="0">
    <w:p w:rsidR="00095710" w:rsidRDefault="00095710" w:rsidP="00B64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63F8F"/>
    <w:rsid w:val="00095710"/>
    <w:rsid w:val="00212B2F"/>
    <w:rsid w:val="0026723D"/>
    <w:rsid w:val="002A58B4"/>
    <w:rsid w:val="00347BD3"/>
    <w:rsid w:val="00365324"/>
    <w:rsid w:val="003657B9"/>
    <w:rsid w:val="004D5478"/>
    <w:rsid w:val="0056688A"/>
    <w:rsid w:val="005B1BBA"/>
    <w:rsid w:val="005D61A7"/>
    <w:rsid w:val="0061103F"/>
    <w:rsid w:val="006C0B77"/>
    <w:rsid w:val="006F310E"/>
    <w:rsid w:val="007634AF"/>
    <w:rsid w:val="007C5643"/>
    <w:rsid w:val="008242FF"/>
    <w:rsid w:val="00870751"/>
    <w:rsid w:val="00922C48"/>
    <w:rsid w:val="00A2409F"/>
    <w:rsid w:val="00B64860"/>
    <w:rsid w:val="00B74C60"/>
    <w:rsid w:val="00B915B7"/>
    <w:rsid w:val="00DD518E"/>
    <w:rsid w:val="00E63F8F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8F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63F8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E63F8F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Основной текст (отбивка) (Ch_6 Міністерства)"/>
    <w:basedOn w:val="a"/>
    <w:uiPriority w:val="99"/>
    <w:rsid w:val="00E63F8F"/>
    <w:pPr>
      <w:tabs>
        <w:tab w:val="right" w:pos="7710"/>
        <w:tab w:val="right" w:pos="11514"/>
      </w:tabs>
      <w:suppressAutoHyphens w:val="0"/>
      <w:spacing w:before="57"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1">
    <w:name w:val="Заголовок Додатка (Ch_6 Міністерства)"/>
    <w:basedOn w:val="a"/>
    <w:uiPriority w:val="99"/>
    <w:rsid w:val="00E63F8F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2">
    <w:name w:val="Додаток №_горизонт (Ch_6 Міністерства)"/>
    <w:basedOn w:val="a"/>
    <w:uiPriority w:val="99"/>
    <w:rsid w:val="00E63F8F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E63F8F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3">
    <w:name w:val="Основной текст (без абзаца) (Ch_6 Міністерства)"/>
    <w:basedOn w:val="Ch6"/>
    <w:uiPriority w:val="99"/>
    <w:rsid w:val="00E63F8F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E63F8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Ch64">
    <w:name w:val="Основной текст табуляция (Ch_6 Міністерства)"/>
    <w:basedOn w:val="Ch6"/>
    <w:uiPriority w:val="99"/>
    <w:rsid w:val="00E63F8F"/>
    <w:pPr>
      <w:tabs>
        <w:tab w:val="right" w:leader="underscore" w:pos="7710"/>
        <w:tab w:val="right" w:leader="underscore" w:pos="11514"/>
      </w:tabs>
    </w:pPr>
  </w:style>
  <w:style w:type="paragraph" w:customStyle="1" w:styleId="TableshapkaTABL">
    <w:name w:val="Table_shapka (TABL)"/>
    <w:basedOn w:val="a"/>
    <w:uiPriority w:val="99"/>
    <w:rsid w:val="00E63F8F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E63F8F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E63F8F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B64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4860"/>
    <w:rPr>
      <w:rFonts w:ascii="Calibri" w:eastAsiaTheme="minorEastAsia" w:hAnsi="Calibri" w:cs="Calibri"/>
      <w:color w:val="000000"/>
      <w:kern w:val="0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B64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4860"/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customStyle="1" w:styleId="st131">
    <w:name w:val="st131"/>
    <w:uiPriority w:val="99"/>
    <w:rsid w:val="0056688A"/>
    <w:rPr>
      <w:i/>
      <w:iCs/>
      <w:color w:val="0000FF"/>
    </w:rPr>
  </w:style>
  <w:style w:type="character" w:customStyle="1" w:styleId="st46">
    <w:name w:val="st46"/>
    <w:uiPriority w:val="99"/>
    <w:rsid w:val="0056688A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8F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63F8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E63F8F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Основной текст (отбивка) (Ch_6 Міністерства)"/>
    <w:basedOn w:val="a"/>
    <w:uiPriority w:val="99"/>
    <w:rsid w:val="00E63F8F"/>
    <w:pPr>
      <w:tabs>
        <w:tab w:val="right" w:pos="7710"/>
        <w:tab w:val="right" w:pos="11514"/>
      </w:tabs>
      <w:suppressAutoHyphens w:val="0"/>
      <w:spacing w:before="57"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1">
    <w:name w:val="Заголовок Додатка (Ch_6 Міністерства)"/>
    <w:basedOn w:val="a"/>
    <w:uiPriority w:val="99"/>
    <w:rsid w:val="00E63F8F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2">
    <w:name w:val="Додаток №_горизонт (Ch_6 Міністерства)"/>
    <w:basedOn w:val="a"/>
    <w:uiPriority w:val="99"/>
    <w:rsid w:val="00E63F8F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E63F8F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3">
    <w:name w:val="Основной текст (без абзаца) (Ch_6 Міністерства)"/>
    <w:basedOn w:val="Ch6"/>
    <w:uiPriority w:val="99"/>
    <w:rsid w:val="00E63F8F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E63F8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Ch64">
    <w:name w:val="Основной текст табуляция (Ch_6 Міністерства)"/>
    <w:basedOn w:val="Ch6"/>
    <w:uiPriority w:val="99"/>
    <w:rsid w:val="00E63F8F"/>
    <w:pPr>
      <w:tabs>
        <w:tab w:val="right" w:leader="underscore" w:pos="7710"/>
        <w:tab w:val="right" w:leader="underscore" w:pos="11514"/>
      </w:tabs>
    </w:pPr>
  </w:style>
  <w:style w:type="paragraph" w:customStyle="1" w:styleId="TableshapkaTABL">
    <w:name w:val="Table_shapka (TABL)"/>
    <w:basedOn w:val="a"/>
    <w:uiPriority w:val="99"/>
    <w:rsid w:val="00E63F8F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E63F8F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E63F8F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B64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4860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B64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4860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56688A"/>
    <w:rPr>
      <w:i/>
      <w:iCs/>
      <w:color w:val="0000FF"/>
    </w:rPr>
  </w:style>
  <w:style w:type="character" w:customStyle="1" w:styleId="st46">
    <w:name w:val="st46"/>
    <w:uiPriority w:val="99"/>
    <w:rsid w:val="0056688A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968</Words>
  <Characters>5523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2025-07-14T10:40:00Z</dcterms:created>
  <dcterms:modified xsi:type="dcterms:W3CDTF">2025-07-14T11:02:00Z</dcterms:modified>
</cp:coreProperties>
</file>