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392" w:rsidRPr="00245018" w:rsidRDefault="00125392" w:rsidP="00245018">
      <w:pPr>
        <w:pStyle w:val="af2"/>
        <w:ind w:left="6521"/>
        <w:rPr>
          <w:rFonts w:ascii="Times New Roman" w:hAnsi="Times New Roman"/>
          <w:sz w:val="26"/>
          <w:szCs w:val="26"/>
        </w:rPr>
      </w:pPr>
      <w:r w:rsidRPr="00245018">
        <w:rPr>
          <w:rFonts w:ascii="Times New Roman" w:hAnsi="Times New Roman"/>
          <w:sz w:val="26"/>
          <w:szCs w:val="26"/>
        </w:rPr>
        <w:t>ЗАТВЕРДЖЕНО</w:t>
      </w:r>
    </w:p>
    <w:p w:rsidR="00125392" w:rsidRPr="00245018" w:rsidRDefault="00125392" w:rsidP="00245018">
      <w:pPr>
        <w:pStyle w:val="af2"/>
        <w:ind w:left="6521"/>
        <w:rPr>
          <w:rFonts w:ascii="Times New Roman" w:hAnsi="Times New Roman"/>
          <w:sz w:val="26"/>
          <w:szCs w:val="26"/>
        </w:rPr>
      </w:pPr>
      <w:r w:rsidRPr="00245018">
        <w:rPr>
          <w:rFonts w:ascii="Times New Roman" w:hAnsi="Times New Roman"/>
          <w:sz w:val="26"/>
          <w:szCs w:val="26"/>
        </w:rPr>
        <w:t xml:space="preserve">рішення селищної ради </w:t>
      </w:r>
    </w:p>
    <w:p w:rsidR="00A64869" w:rsidRPr="00245018" w:rsidRDefault="00125392" w:rsidP="00245018">
      <w:pPr>
        <w:tabs>
          <w:tab w:val="left" w:pos="2445"/>
          <w:tab w:val="left" w:pos="6105"/>
        </w:tabs>
        <w:spacing w:after="0" w:line="240" w:lineRule="auto"/>
        <w:ind w:left="6521"/>
        <w:rPr>
          <w:rFonts w:ascii="Times New Roman" w:hAnsi="Times New Roman"/>
          <w:sz w:val="26"/>
          <w:szCs w:val="26"/>
        </w:rPr>
      </w:pPr>
      <w:r w:rsidRPr="00245018">
        <w:rPr>
          <w:rFonts w:ascii="Times New Roman" w:hAnsi="Times New Roman"/>
          <w:sz w:val="26"/>
          <w:szCs w:val="26"/>
        </w:rPr>
        <w:t>від 16.02.2023 №</w:t>
      </w:r>
      <w:r w:rsidR="00245018" w:rsidRPr="00245018">
        <w:rPr>
          <w:rFonts w:ascii="Times New Roman" w:hAnsi="Times New Roman"/>
          <w:sz w:val="26"/>
          <w:szCs w:val="26"/>
        </w:rPr>
        <w:t>753</w:t>
      </w:r>
      <w:r w:rsidRPr="00245018">
        <w:rPr>
          <w:rFonts w:ascii="Times New Roman" w:hAnsi="Times New Roman"/>
          <w:sz w:val="26"/>
          <w:szCs w:val="26"/>
        </w:rPr>
        <w:t>-17/</w:t>
      </w:r>
      <w:r w:rsidRPr="00245018">
        <w:rPr>
          <w:rFonts w:ascii="Times New Roman" w:hAnsi="Times New Roman"/>
          <w:sz w:val="26"/>
          <w:szCs w:val="26"/>
          <w:lang w:val="en-US"/>
        </w:rPr>
        <w:t>V</w:t>
      </w:r>
      <w:r w:rsidRPr="00245018">
        <w:rPr>
          <w:rFonts w:ascii="Times New Roman" w:hAnsi="Times New Roman"/>
          <w:sz w:val="26"/>
          <w:szCs w:val="26"/>
        </w:rPr>
        <w:t>ІІІ</w:t>
      </w: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1C0F06" w:rsidRPr="00245018"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245018">
        <w:rPr>
          <w:rFonts w:ascii="Times New Roman" w:hAnsi="Times New Roman"/>
          <w:b/>
          <w:bCs/>
          <w:sz w:val="26"/>
          <w:szCs w:val="26"/>
        </w:rPr>
        <w:t xml:space="preserve">Програма </w:t>
      </w:r>
    </w:p>
    <w:p w:rsidR="001C0F06" w:rsidRPr="00245018"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245018">
        <w:rPr>
          <w:rFonts w:ascii="Times New Roman" w:hAnsi="Times New Roman"/>
          <w:b/>
          <w:bCs/>
          <w:sz w:val="26"/>
          <w:szCs w:val="26"/>
        </w:rPr>
        <w:t>розвитку</w:t>
      </w:r>
      <w:r w:rsidR="00125392" w:rsidRPr="00245018">
        <w:rPr>
          <w:rFonts w:ascii="Times New Roman" w:hAnsi="Times New Roman"/>
          <w:b/>
          <w:bCs/>
          <w:sz w:val="26"/>
          <w:szCs w:val="26"/>
        </w:rPr>
        <w:t>,</w:t>
      </w:r>
      <w:r w:rsidRPr="00245018">
        <w:rPr>
          <w:rFonts w:ascii="Times New Roman" w:hAnsi="Times New Roman"/>
          <w:b/>
          <w:bCs/>
          <w:sz w:val="26"/>
          <w:szCs w:val="26"/>
        </w:rPr>
        <w:t xml:space="preserve"> підтримки КП «Широківська лікарня» </w:t>
      </w:r>
    </w:p>
    <w:p w:rsidR="001C0F06" w:rsidRPr="00245018"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245018">
        <w:rPr>
          <w:rFonts w:ascii="Times New Roman" w:hAnsi="Times New Roman"/>
          <w:b/>
          <w:bCs/>
          <w:sz w:val="26"/>
          <w:szCs w:val="26"/>
        </w:rPr>
        <w:t>Широківської селищної ради та надання ним медичних послуг</w:t>
      </w:r>
    </w:p>
    <w:p w:rsidR="001C0F06" w:rsidRPr="00245018"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sz w:val="26"/>
          <w:szCs w:val="26"/>
        </w:rPr>
      </w:pPr>
      <w:r w:rsidRPr="00245018">
        <w:rPr>
          <w:rFonts w:ascii="Times New Roman" w:hAnsi="Times New Roman"/>
          <w:b/>
          <w:bCs/>
          <w:sz w:val="26"/>
          <w:szCs w:val="26"/>
        </w:rPr>
        <w:t xml:space="preserve"> понад обсяг</w:t>
      </w:r>
      <w:r w:rsidR="001C0F06" w:rsidRPr="00245018">
        <w:rPr>
          <w:rFonts w:ascii="Times New Roman" w:hAnsi="Times New Roman"/>
          <w:b/>
          <w:bCs/>
          <w:sz w:val="26"/>
          <w:szCs w:val="26"/>
        </w:rPr>
        <w:t>,</w:t>
      </w:r>
      <w:r w:rsidRPr="00245018">
        <w:rPr>
          <w:rFonts w:ascii="Times New Roman" w:hAnsi="Times New Roman"/>
          <w:b/>
          <w:bCs/>
          <w:sz w:val="26"/>
          <w:szCs w:val="26"/>
        </w:rPr>
        <w:t xml:space="preserve"> передбачений програмою державних гарантій </w:t>
      </w:r>
    </w:p>
    <w:p w:rsidR="00A64869" w:rsidRPr="00245018" w:rsidRDefault="006626E1"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r w:rsidRPr="00245018">
        <w:rPr>
          <w:rFonts w:ascii="Times New Roman" w:hAnsi="Times New Roman"/>
          <w:b/>
          <w:bCs/>
          <w:sz w:val="26"/>
          <w:szCs w:val="26"/>
        </w:rPr>
        <w:t>медичного обслуговування населення на 2022</w:t>
      </w:r>
      <w:r w:rsidR="00204424" w:rsidRPr="00245018">
        <w:rPr>
          <w:rFonts w:ascii="Times New Roman" w:hAnsi="Times New Roman"/>
          <w:b/>
          <w:bCs/>
          <w:sz w:val="26"/>
          <w:szCs w:val="26"/>
        </w:rPr>
        <w:t>-2025</w:t>
      </w:r>
      <w:r w:rsidRPr="00245018">
        <w:rPr>
          <w:rFonts w:ascii="Times New Roman" w:hAnsi="Times New Roman"/>
          <w:b/>
          <w:bCs/>
          <w:sz w:val="26"/>
          <w:szCs w:val="26"/>
        </w:rPr>
        <w:t xml:space="preserve"> р</w:t>
      </w:r>
      <w:r w:rsidR="00204424" w:rsidRPr="00245018">
        <w:rPr>
          <w:rFonts w:ascii="Times New Roman" w:hAnsi="Times New Roman"/>
          <w:b/>
          <w:bCs/>
          <w:sz w:val="26"/>
          <w:szCs w:val="26"/>
        </w:rPr>
        <w:t>оки</w:t>
      </w: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A64869" w:rsidRPr="00245018" w:rsidRDefault="00A6486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B360E9" w:rsidRDefault="00B360E9"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245018" w:rsidRDefault="00245018"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245018" w:rsidRDefault="00245018"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245018" w:rsidRPr="00245018" w:rsidRDefault="00245018" w:rsidP="00E8026B">
      <w:pPr>
        <w:tabs>
          <w:tab w:val="left" w:pos="1260"/>
          <w:tab w:val="left" w:pos="1440"/>
          <w:tab w:val="left" w:pos="1620"/>
        </w:tabs>
        <w:spacing w:after="0" w:line="240" w:lineRule="auto"/>
        <w:outlineLvl w:val="0"/>
        <w:rPr>
          <w:rFonts w:ascii="Times New Roman" w:hAnsi="Times New Roman"/>
          <w:b/>
          <w:bCs/>
          <w:color w:val="000000"/>
          <w:kern w:val="36"/>
          <w:sz w:val="26"/>
          <w:szCs w:val="26"/>
        </w:rPr>
      </w:pPr>
    </w:p>
    <w:p w:rsidR="00125392" w:rsidRPr="00245018" w:rsidRDefault="00125392" w:rsidP="006626E1">
      <w:pPr>
        <w:tabs>
          <w:tab w:val="left" w:pos="1260"/>
          <w:tab w:val="left" w:pos="10348"/>
        </w:tabs>
        <w:spacing w:after="0" w:line="240" w:lineRule="auto"/>
        <w:jc w:val="center"/>
        <w:outlineLvl w:val="0"/>
        <w:rPr>
          <w:rFonts w:ascii="Times New Roman" w:hAnsi="Times New Roman"/>
          <w:b/>
          <w:bCs/>
          <w:sz w:val="26"/>
          <w:szCs w:val="26"/>
        </w:rPr>
      </w:pPr>
      <w:r w:rsidRPr="00245018">
        <w:rPr>
          <w:rFonts w:ascii="Times New Roman" w:hAnsi="Times New Roman"/>
          <w:b/>
          <w:bCs/>
          <w:sz w:val="26"/>
          <w:szCs w:val="26"/>
        </w:rPr>
        <w:t>ПАСПОРТ</w:t>
      </w:r>
    </w:p>
    <w:p w:rsidR="00125392" w:rsidRPr="00245018" w:rsidRDefault="006626E1" w:rsidP="006626E1">
      <w:pPr>
        <w:tabs>
          <w:tab w:val="left" w:pos="1260"/>
          <w:tab w:val="left" w:pos="10348"/>
        </w:tabs>
        <w:spacing w:after="0" w:line="240" w:lineRule="auto"/>
        <w:jc w:val="center"/>
        <w:outlineLvl w:val="0"/>
        <w:rPr>
          <w:rFonts w:ascii="Times New Roman" w:hAnsi="Times New Roman"/>
          <w:b/>
          <w:bCs/>
          <w:sz w:val="26"/>
          <w:szCs w:val="26"/>
        </w:rPr>
      </w:pPr>
      <w:r w:rsidRPr="00245018">
        <w:rPr>
          <w:rFonts w:ascii="Times New Roman" w:hAnsi="Times New Roman"/>
          <w:b/>
          <w:bCs/>
          <w:sz w:val="26"/>
          <w:szCs w:val="26"/>
        </w:rPr>
        <w:t>Програм</w:t>
      </w:r>
      <w:r w:rsidR="0019584C" w:rsidRPr="00245018">
        <w:rPr>
          <w:rFonts w:ascii="Times New Roman" w:hAnsi="Times New Roman"/>
          <w:b/>
          <w:bCs/>
          <w:sz w:val="26"/>
          <w:szCs w:val="26"/>
        </w:rPr>
        <w:t>и</w:t>
      </w:r>
      <w:r w:rsidRPr="00245018">
        <w:rPr>
          <w:rFonts w:ascii="Times New Roman" w:hAnsi="Times New Roman"/>
          <w:b/>
          <w:bCs/>
          <w:sz w:val="26"/>
          <w:szCs w:val="26"/>
        </w:rPr>
        <w:t xml:space="preserve"> розвитку</w:t>
      </w:r>
      <w:r w:rsidR="0019584C" w:rsidRPr="00245018">
        <w:rPr>
          <w:rFonts w:ascii="Times New Roman" w:hAnsi="Times New Roman"/>
          <w:b/>
          <w:bCs/>
          <w:sz w:val="26"/>
          <w:szCs w:val="26"/>
        </w:rPr>
        <w:t>,</w:t>
      </w:r>
      <w:r w:rsidRPr="00245018">
        <w:rPr>
          <w:rFonts w:ascii="Times New Roman" w:hAnsi="Times New Roman"/>
          <w:b/>
          <w:bCs/>
          <w:sz w:val="26"/>
          <w:szCs w:val="26"/>
        </w:rPr>
        <w:t xml:space="preserve"> підтримки КП Широківська лікарня» </w:t>
      </w:r>
    </w:p>
    <w:p w:rsidR="00125392" w:rsidRPr="00245018" w:rsidRDefault="006626E1" w:rsidP="006626E1">
      <w:pPr>
        <w:tabs>
          <w:tab w:val="left" w:pos="1260"/>
          <w:tab w:val="left" w:pos="10348"/>
        </w:tabs>
        <w:spacing w:after="0" w:line="240" w:lineRule="auto"/>
        <w:jc w:val="center"/>
        <w:outlineLvl w:val="0"/>
        <w:rPr>
          <w:rFonts w:ascii="Times New Roman" w:hAnsi="Times New Roman"/>
          <w:b/>
          <w:bCs/>
          <w:sz w:val="26"/>
          <w:szCs w:val="26"/>
        </w:rPr>
      </w:pPr>
      <w:r w:rsidRPr="00245018">
        <w:rPr>
          <w:rFonts w:ascii="Times New Roman" w:hAnsi="Times New Roman"/>
          <w:b/>
          <w:bCs/>
          <w:sz w:val="26"/>
          <w:szCs w:val="26"/>
        </w:rPr>
        <w:t>Широківської селищної ради</w:t>
      </w:r>
      <w:r w:rsidR="00125392" w:rsidRPr="00245018">
        <w:rPr>
          <w:rFonts w:ascii="Times New Roman" w:hAnsi="Times New Roman"/>
          <w:b/>
          <w:bCs/>
          <w:sz w:val="26"/>
          <w:szCs w:val="26"/>
        </w:rPr>
        <w:t xml:space="preserve"> </w:t>
      </w:r>
      <w:r w:rsidR="0019584C" w:rsidRPr="00245018">
        <w:rPr>
          <w:rFonts w:ascii="Times New Roman" w:hAnsi="Times New Roman"/>
          <w:b/>
          <w:bCs/>
          <w:sz w:val="26"/>
          <w:szCs w:val="26"/>
        </w:rPr>
        <w:t xml:space="preserve">та надання ним медичних послуг </w:t>
      </w:r>
    </w:p>
    <w:p w:rsidR="00125392" w:rsidRPr="00245018" w:rsidRDefault="0019584C" w:rsidP="006626E1">
      <w:pPr>
        <w:tabs>
          <w:tab w:val="left" w:pos="1260"/>
          <w:tab w:val="left" w:pos="10348"/>
        </w:tabs>
        <w:spacing w:after="0" w:line="240" w:lineRule="auto"/>
        <w:jc w:val="center"/>
        <w:outlineLvl w:val="0"/>
        <w:rPr>
          <w:rFonts w:ascii="Times New Roman" w:hAnsi="Times New Roman"/>
          <w:b/>
          <w:bCs/>
          <w:sz w:val="26"/>
          <w:szCs w:val="26"/>
        </w:rPr>
      </w:pPr>
      <w:r w:rsidRPr="00245018">
        <w:rPr>
          <w:rFonts w:ascii="Times New Roman" w:hAnsi="Times New Roman"/>
          <w:b/>
          <w:bCs/>
          <w:sz w:val="26"/>
          <w:szCs w:val="26"/>
        </w:rPr>
        <w:t>понад обсяг</w:t>
      </w:r>
      <w:r w:rsidR="00125392" w:rsidRPr="00245018">
        <w:rPr>
          <w:rFonts w:ascii="Times New Roman" w:hAnsi="Times New Roman"/>
          <w:b/>
          <w:bCs/>
          <w:sz w:val="26"/>
          <w:szCs w:val="26"/>
        </w:rPr>
        <w:t>,</w:t>
      </w:r>
      <w:r w:rsidRPr="00245018">
        <w:rPr>
          <w:rFonts w:ascii="Times New Roman" w:hAnsi="Times New Roman"/>
          <w:b/>
          <w:bCs/>
          <w:sz w:val="26"/>
          <w:szCs w:val="26"/>
        </w:rPr>
        <w:t xml:space="preserve"> передбачений програмою державних гарантій </w:t>
      </w:r>
    </w:p>
    <w:p w:rsidR="00A64869" w:rsidRPr="00245018" w:rsidRDefault="0019584C" w:rsidP="006626E1">
      <w:pPr>
        <w:tabs>
          <w:tab w:val="left" w:pos="1260"/>
          <w:tab w:val="left" w:pos="10348"/>
        </w:tabs>
        <w:spacing w:after="0" w:line="240" w:lineRule="auto"/>
        <w:jc w:val="center"/>
        <w:outlineLvl w:val="0"/>
        <w:rPr>
          <w:rFonts w:ascii="Times New Roman" w:hAnsi="Times New Roman"/>
          <w:b/>
          <w:bCs/>
          <w:color w:val="000000"/>
          <w:kern w:val="36"/>
          <w:sz w:val="26"/>
          <w:szCs w:val="26"/>
        </w:rPr>
      </w:pPr>
      <w:r w:rsidRPr="00245018">
        <w:rPr>
          <w:rFonts w:ascii="Times New Roman" w:hAnsi="Times New Roman"/>
          <w:b/>
          <w:bCs/>
          <w:sz w:val="26"/>
          <w:szCs w:val="26"/>
        </w:rPr>
        <w:t>медичного обслуговування населення</w:t>
      </w:r>
      <w:r w:rsidR="00125392" w:rsidRPr="00245018">
        <w:rPr>
          <w:rFonts w:ascii="Times New Roman" w:hAnsi="Times New Roman"/>
          <w:b/>
          <w:bCs/>
          <w:sz w:val="26"/>
          <w:szCs w:val="26"/>
        </w:rPr>
        <w:t xml:space="preserve"> </w:t>
      </w:r>
      <w:r w:rsidR="00A64869" w:rsidRPr="00245018">
        <w:rPr>
          <w:rFonts w:ascii="Times New Roman" w:hAnsi="Times New Roman"/>
          <w:b/>
          <w:bCs/>
          <w:color w:val="000000"/>
          <w:kern w:val="36"/>
          <w:sz w:val="26"/>
          <w:szCs w:val="26"/>
        </w:rPr>
        <w:t>на 202</w:t>
      </w:r>
      <w:r w:rsidR="0028436F" w:rsidRPr="00245018">
        <w:rPr>
          <w:rFonts w:ascii="Times New Roman" w:hAnsi="Times New Roman"/>
          <w:b/>
          <w:bCs/>
          <w:color w:val="000000"/>
          <w:kern w:val="36"/>
          <w:sz w:val="26"/>
          <w:szCs w:val="26"/>
        </w:rPr>
        <w:t>2</w:t>
      </w:r>
      <w:r w:rsidR="00204424" w:rsidRPr="00245018">
        <w:rPr>
          <w:rFonts w:ascii="Times New Roman" w:hAnsi="Times New Roman"/>
          <w:b/>
          <w:bCs/>
          <w:color w:val="000000"/>
          <w:kern w:val="36"/>
          <w:sz w:val="26"/>
          <w:szCs w:val="26"/>
        </w:rPr>
        <w:t>- 2025</w:t>
      </w:r>
      <w:r w:rsidR="00A64869" w:rsidRPr="00245018">
        <w:rPr>
          <w:rFonts w:ascii="Times New Roman" w:hAnsi="Times New Roman"/>
          <w:b/>
          <w:bCs/>
          <w:color w:val="000000"/>
          <w:kern w:val="36"/>
          <w:sz w:val="26"/>
          <w:szCs w:val="26"/>
        </w:rPr>
        <w:t xml:space="preserve"> роки</w:t>
      </w:r>
    </w:p>
    <w:p w:rsidR="00125392" w:rsidRPr="00245018" w:rsidRDefault="00125392" w:rsidP="006626E1">
      <w:pPr>
        <w:tabs>
          <w:tab w:val="left" w:pos="1260"/>
          <w:tab w:val="left" w:pos="10348"/>
        </w:tabs>
        <w:spacing w:after="0" w:line="240" w:lineRule="auto"/>
        <w:jc w:val="center"/>
        <w:outlineLvl w:val="0"/>
        <w:rPr>
          <w:rFonts w:ascii="Times New Roman" w:hAnsi="Times New Roman"/>
          <w:b/>
          <w:bCs/>
          <w:color w:val="000000"/>
          <w:kern w:val="36"/>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2"/>
        <w:gridCol w:w="7877"/>
      </w:tblGrid>
      <w:tr w:rsidR="00A64869" w:rsidRPr="00245018" w:rsidTr="000903C9">
        <w:trPr>
          <w:trHeight w:val="659"/>
        </w:trPr>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Назва</w:t>
            </w:r>
          </w:p>
        </w:tc>
        <w:tc>
          <w:tcPr>
            <w:tcW w:w="7877" w:type="dxa"/>
            <w:vAlign w:val="center"/>
          </w:tcPr>
          <w:p w:rsidR="00A64869" w:rsidRPr="00245018" w:rsidRDefault="006626E1" w:rsidP="00245018">
            <w:pPr>
              <w:tabs>
                <w:tab w:val="left" w:pos="1260"/>
                <w:tab w:val="left" w:pos="1440"/>
                <w:tab w:val="left" w:pos="1620"/>
              </w:tabs>
              <w:spacing w:after="0" w:line="240" w:lineRule="auto"/>
              <w:outlineLvl w:val="0"/>
              <w:rPr>
                <w:rFonts w:ascii="Times New Roman" w:hAnsi="Times New Roman"/>
                <w:sz w:val="26"/>
                <w:szCs w:val="26"/>
              </w:rPr>
            </w:pPr>
            <w:r w:rsidRPr="00245018">
              <w:rPr>
                <w:rFonts w:ascii="Times New Roman" w:hAnsi="Times New Roman"/>
                <w:sz w:val="26"/>
                <w:szCs w:val="26"/>
              </w:rPr>
              <w:t>Програма розвитку</w:t>
            </w:r>
            <w:r w:rsidR="00125392" w:rsidRPr="00245018">
              <w:rPr>
                <w:rFonts w:ascii="Times New Roman" w:hAnsi="Times New Roman"/>
                <w:sz w:val="26"/>
                <w:szCs w:val="26"/>
              </w:rPr>
              <w:t>,</w:t>
            </w:r>
            <w:r w:rsidRPr="00245018">
              <w:rPr>
                <w:rFonts w:ascii="Times New Roman" w:hAnsi="Times New Roman"/>
                <w:sz w:val="26"/>
                <w:szCs w:val="26"/>
              </w:rPr>
              <w:t xml:space="preserve"> підтримки КП «Широківська лікарня» Широківської селищної ради та надання ним медичних послуг понад обсяг</w:t>
            </w:r>
            <w:r w:rsidR="00125392" w:rsidRPr="00245018">
              <w:rPr>
                <w:rFonts w:ascii="Times New Roman" w:hAnsi="Times New Roman"/>
                <w:sz w:val="26"/>
                <w:szCs w:val="26"/>
              </w:rPr>
              <w:t>,</w:t>
            </w:r>
            <w:r w:rsidRPr="00245018">
              <w:rPr>
                <w:rFonts w:ascii="Times New Roman" w:hAnsi="Times New Roman"/>
                <w:sz w:val="26"/>
                <w:szCs w:val="26"/>
              </w:rPr>
              <w:t xml:space="preserve"> передбачений програмою державних гарантій медичного обслуговування населення на 2022</w:t>
            </w:r>
            <w:r w:rsidR="00204424" w:rsidRPr="00245018">
              <w:rPr>
                <w:rFonts w:ascii="Times New Roman" w:hAnsi="Times New Roman"/>
                <w:sz w:val="26"/>
                <w:szCs w:val="26"/>
              </w:rPr>
              <w:t>-2025</w:t>
            </w:r>
            <w:r w:rsidRPr="00245018">
              <w:rPr>
                <w:rFonts w:ascii="Times New Roman" w:hAnsi="Times New Roman"/>
                <w:sz w:val="26"/>
                <w:szCs w:val="26"/>
              </w:rPr>
              <w:t xml:space="preserve"> р</w:t>
            </w:r>
            <w:r w:rsidR="00204424" w:rsidRPr="00245018">
              <w:rPr>
                <w:rFonts w:ascii="Times New Roman" w:hAnsi="Times New Roman"/>
                <w:sz w:val="26"/>
                <w:szCs w:val="26"/>
              </w:rPr>
              <w:t>оки</w:t>
            </w:r>
          </w:p>
        </w:tc>
      </w:tr>
      <w:tr w:rsidR="00A64869" w:rsidRPr="00245018" w:rsidTr="000903C9">
        <w:trPr>
          <w:trHeight w:val="517"/>
        </w:trPr>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Тип Програми</w:t>
            </w:r>
          </w:p>
        </w:tc>
        <w:tc>
          <w:tcPr>
            <w:tcW w:w="7877" w:type="dxa"/>
            <w:vAlign w:val="center"/>
          </w:tcPr>
          <w:p w:rsidR="00A64869" w:rsidRPr="00245018" w:rsidRDefault="0019584C" w:rsidP="000903C9">
            <w:pPr>
              <w:tabs>
                <w:tab w:val="left" w:pos="1260"/>
                <w:tab w:val="left" w:pos="1440"/>
                <w:tab w:val="left" w:pos="1620"/>
              </w:tabs>
              <w:spacing w:after="0" w:line="240" w:lineRule="auto"/>
              <w:jc w:val="both"/>
              <w:outlineLvl w:val="0"/>
              <w:rPr>
                <w:rFonts w:ascii="Times New Roman" w:hAnsi="Times New Roman"/>
                <w:bCs/>
                <w:color w:val="000000"/>
                <w:kern w:val="36"/>
                <w:sz w:val="26"/>
                <w:szCs w:val="26"/>
              </w:rPr>
            </w:pPr>
            <w:r w:rsidRPr="00245018">
              <w:rPr>
                <w:rFonts w:ascii="Times New Roman" w:hAnsi="Times New Roman"/>
                <w:bCs/>
                <w:color w:val="000000"/>
                <w:kern w:val="36"/>
                <w:sz w:val="26"/>
                <w:szCs w:val="26"/>
              </w:rPr>
              <w:t>Місцева п</w:t>
            </w:r>
            <w:r w:rsidR="00A64869" w:rsidRPr="00245018">
              <w:rPr>
                <w:rFonts w:ascii="Times New Roman" w:hAnsi="Times New Roman"/>
                <w:bCs/>
                <w:color w:val="000000"/>
                <w:kern w:val="36"/>
                <w:sz w:val="26"/>
                <w:szCs w:val="26"/>
              </w:rPr>
              <w:t xml:space="preserve">рограма </w:t>
            </w:r>
          </w:p>
        </w:tc>
      </w:tr>
      <w:tr w:rsidR="00A64869" w:rsidRPr="00245018" w:rsidTr="000903C9">
        <w:trPr>
          <w:trHeight w:val="517"/>
        </w:trPr>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Ініціатор розроблення Програми </w:t>
            </w:r>
          </w:p>
        </w:tc>
        <w:tc>
          <w:tcPr>
            <w:tcW w:w="7877" w:type="dxa"/>
            <w:vAlign w:val="center"/>
          </w:tcPr>
          <w:p w:rsidR="00A64869" w:rsidRPr="00245018" w:rsidRDefault="0019584C" w:rsidP="000903C9">
            <w:pPr>
              <w:tabs>
                <w:tab w:val="left" w:pos="1260"/>
                <w:tab w:val="left" w:pos="1440"/>
                <w:tab w:val="left" w:pos="1620"/>
              </w:tabs>
              <w:spacing w:after="0" w:line="240" w:lineRule="auto"/>
              <w:jc w:val="both"/>
              <w:outlineLvl w:val="0"/>
              <w:rPr>
                <w:rFonts w:ascii="Times New Roman" w:hAnsi="Times New Roman"/>
                <w:bCs/>
                <w:color w:val="000000"/>
                <w:kern w:val="36"/>
                <w:sz w:val="26"/>
                <w:szCs w:val="26"/>
              </w:rPr>
            </w:pPr>
            <w:r w:rsidRPr="00245018">
              <w:rPr>
                <w:rFonts w:ascii="Times New Roman" w:hAnsi="Times New Roman"/>
                <w:bCs/>
                <w:color w:val="000000"/>
                <w:kern w:val="36"/>
                <w:sz w:val="26"/>
                <w:szCs w:val="26"/>
              </w:rPr>
              <w:t>Широківська селищна рада</w:t>
            </w:r>
          </w:p>
        </w:tc>
      </w:tr>
      <w:tr w:rsidR="00A64869" w:rsidRPr="00245018" w:rsidTr="000903C9">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Розробник Програми</w:t>
            </w:r>
          </w:p>
        </w:tc>
        <w:tc>
          <w:tcPr>
            <w:tcW w:w="7877" w:type="dxa"/>
            <w:vAlign w:val="center"/>
          </w:tcPr>
          <w:p w:rsidR="00A64869" w:rsidRPr="00245018" w:rsidRDefault="000D040B" w:rsidP="000903C9">
            <w:pPr>
              <w:widowControl w:val="0"/>
              <w:autoSpaceDE w:val="0"/>
              <w:autoSpaceDN w:val="0"/>
              <w:adjustRightInd w:val="0"/>
              <w:spacing w:after="0" w:line="240" w:lineRule="auto"/>
              <w:jc w:val="both"/>
              <w:rPr>
                <w:rFonts w:ascii="Times New Roman" w:hAnsi="Times New Roman"/>
                <w:sz w:val="26"/>
                <w:szCs w:val="26"/>
              </w:rPr>
            </w:pPr>
            <w:r w:rsidRPr="00245018">
              <w:rPr>
                <w:rFonts w:ascii="Times New Roman" w:hAnsi="Times New Roman"/>
                <w:bCs/>
                <w:color w:val="000000"/>
                <w:kern w:val="36"/>
                <w:sz w:val="26"/>
                <w:szCs w:val="26"/>
              </w:rPr>
              <w:t>Комунальне підприємство «Широківська лікарня» Широківської селищної ради</w:t>
            </w:r>
          </w:p>
        </w:tc>
      </w:tr>
      <w:tr w:rsidR="00A64869" w:rsidRPr="00245018" w:rsidTr="000903C9">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Мета Програми</w:t>
            </w:r>
          </w:p>
        </w:tc>
        <w:tc>
          <w:tcPr>
            <w:tcW w:w="7877" w:type="dxa"/>
            <w:vAlign w:val="center"/>
          </w:tcPr>
          <w:p w:rsidR="00A64869" w:rsidRPr="00245018" w:rsidRDefault="00A64869" w:rsidP="00125392">
            <w:pPr>
              <w:widowControl w:val="0"/>
              <w:autoSpaceDE w:val="0"/>
              <w:autoSpaceDN w:val="0"/>
              <w:adjustRightInd w:val="0"/>
              <w:spacing w:after="0" w:line="240" w:lineRule="auto"/>
              <w:jc w:val="both"/>
              <w:rPr>
                <w:rFonts w:ascii="Times New Roman" w:hAnsi="Times New Roman"/>
                <w:sz w:val="26"/>
                <w:szCs w:val="26"/>
              </w:rPr>
            </w:pPr>
            <w:r w:rsidRPr="00245018">
              <w:rPr>
                <w:rFonts w:ascii="Times New Roman" w:hAnsi="Times New Roman"/>
                <w:sz w:val="26"/>
                <w:szCs w:val="26"/>
              </w:rPr>
              <w:t xml:space="preserve">Збереження і зміцнення здоров'я населення </w:t>
            </w:r>
            <w:r w:rsidR="00B360E9" w:rsidRPr="00245018">
              <w:rPr>
                <w:rFonts w:ascii="Times New Roman" w:hAnsi="Times New Roman"/>
                <w:sz w:val="26"/>
                <w:szCs w:val="26"/>
              </w:rPr>
              <w:t>Ши</w:t>
            </w:r>
            <w:r w:rsidR="00701EB3" w:rsidRPr="00245018">
              <w:rPr>
                <w:rFonts w:ascii="Times New Roman" w:hAnsi="Times New Roman"/>
                <w:sz w:val="26"/>
                <w:szCs w:val="26"/>
              </w:rPr>
              <w:t>р</w:t>
            </w:r>
            <w:r w:rsidR="00B360E9" w:rsidRPr="00245018">
              <w:rPr>
                <w:rFonts w:ascii="Times New Roman" w:hAnsi="Times New Roman"/>
                <w:sz w:val="26"/>
                <w:szCs w:val="26"/>
              </w:rPr>
              <w:t>оківської</w:t>
            </w:r>
            <w:r w:rsidR="00125392" w:rsidRPr="00245018">
              <w:rPr>
                <w:rFonts w:ascii="Times New Roman" w:hAnsi="Times New Roman"/>
                <w:sz w:val="26"/>
                <w:szCs w:val="26"/>
              </w:rPr>
              <w:t xml:space="preserve"> </w:t>
            </w:r>
            <w:r w:rsidR="0019584C" w:rsidRPr="00245018">
              <w:rPr>
                <w:rFonts w:ascii="Times New Roman" w:hAnsi="Times New Roman"/>
                <w:sz w:val="26"/>
                <w:szCs w:val="26"/>
              </w:rPr>
              <w:t xml:space="preserve">селищної, Карпівської, Гречаноподівської, Новолатівської сільських рад </w:t>
            </w:r>
            <w:r w:rsidRPr="00245018">
              <w:rPr>
                <w:rFonts w:ascii="Times New Roman" w:hAnsi="Times New Roman"/>
                <w:sz w:val="26"/>
                <w:szCs w:val="26"/>
              </w:rPr>
              <w:t xml:space="preserve"> шляхом надання високоякісної та доступної  вторинної медичної допомоги з пріоритетним напрямом лікування захворювань, найбільш значущих у соціально-економічному плані.</w:t>
            </w:r>
          </w:p>
        </w:tc>
      </w:tr>
      <w:tr w:rsidR="00A64869" w:rsidRPr="00245018" w:rsidTr="000903C9">
        <w:trPr>
          <w:trHeight w:val="1687"/>
        </w:trPr>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Завдання Програми</w:t>
            </w:r>
          </w:p>
        </w:tc>
        <w:tc>
          <w:tcPr>
            <w:tcW w:w="7877" w:type="dxa"/>
            <w:vAlign w:val="center"/>
          </w:tcPr>
          <w:p w:rsidR="00A64869" w:rsidRPr="00245018" w:rsidRDefault="00A64869" w:rsidP="000903C9">
            <w:pPr>
              <w:tabs>
                <w:tab w:val="left" w:pos="1260"/>
                <w:tab w:val="left" w:pos="1440"/>
                <w:tab w:val="left" w:pos="1620"/>
              </w:tabs>
              <w:spacing w:after="0" w:line="240" w:lineRule="auto"/>
              <w:jc w:val="both"/>
              <w:rPr>
                <w:rFonts w:ascii="Times New Roman" w:hAnsi="Times New Roman"/>
                <w:sz w:val="26"/>
                <w:szCs w:val="26"/>
              </w:rPr>
            </w:pPr>
            <w:r w:rsidRPr="00245018">
              <w:rPr>
                <w:rFonts w:ascii="Times New Roman" w:hAnsi="Times New Roman"/>
                <w:sz w:val="26"/>
                <w:szCs w:val="26"/>
              </w:rPr>
              <w:t xml:space="preserve">Зміцнення матеріально-технічної бази закладу охорони здоров’я, оснащення  необхідним медичним обладнанням, комп’ютерною технікою, автотранспортом, поліпшення умов праці медичних працівників, що допоможе покращити якість надання вторинної медичної допомоги населенню </w:t>
            </w:r>
            <w:r w:rsidR="006626E1" w:rsidRPr="00245018">
              <w:rPr>
                <w:rFonts w:ascii="Times New Roman" w:hAnsi="Times New Roman"/>
                <w:sz w:val="26"/>
                <w:szCs w:val="26"/>
              </w:rPr>
              <w:t>громад</w:t>
            </w:r>
            <w:r w:rsidRPr="00245018">
              <w:rPr>
                <w:rFonts w:ascii="Times New Roman" w:hAnsi="Times New Roman"/>
                <w:sz w:val="26"/>
                <w:szCs w:val="26"/>
              </w:rPr>
              <w:t>.</w:t>
            </w:r>
          </w:p>
        </w:tc>
      </w:tr>
      <w:tr w:rsidR="00A64869" w:rsidRPr="00245018" w:rsidTr="000903C9">
        <w:tc>
          <w:tcPr>
            <w:tcW w:w="2012" w:type="dxa"/>
            <w:vAlign w:val="center"/>
          </w:tcPr>
          <w:p w:rsidR="00A64869" w:rsidRPr="00245018" w:rsidRDefault="00A64869" w:rsidP="000903C9">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Терміни реалізації Програми</w:t>
            </w:r>
          </w:p>
        </w:tc>
        <w:tc>
          <w:tcPr>
            <w:tcW w:w="7877" w:type="dxa"/>
            <w:vAlign w:val="center"/>
          </w:tcPr>
          <w:p w:rsidR="00A64869" w:rsidRPr="00245018" w:rsidRDefault="00A64869" w:rsidP="000903C9">
            <w:pPr>
              <w:tabs>
                <w:tab w:val="left" w:pos="1260"/>
                <w:tab w:val="left" w:pos="1440"/>
                <w:tab w:val="left" w:pos="1620"/>
              </w:tabs>
              <w:spacing w:after="0" w:line="240" w:lineRule="auto"/>
              <w:jc w:val="both"/>
              <w:rPr>
                <w:rFonts w:ascii="Times New Roman" w:hAnsi="Times New Roman"/>
                <w:sz w:val="26"/>
                <w:szCs w:val="26"/>
              </w:rPr>
            </w:pPr>
            <w:r w:rsidRPr="00245018">
              <w:rPr>
                <w:rFonts w:ascii="Times New Roman" w:hAnsi="Times New Roman"/>
                <w:sz w:val="26"/>
                <w:szCs w:val="26"/>
              </w:rPr>
              <w:t>202</w:t>
            </w:r>
            <w:r w:rsidR="0028436F" w:rsidRPr="00245018">
              <w:rPr>
                <w:rFonts w:ascii="Times New Roman" w:hAnsi="Times New Roman"/>
                <w:sz w:val="26"/>
                <w:szCs w:val="26"/>
              </w:rPr>
              <w:t>2</w:t>
            </w:r>
            <w:r w:rsidR="00204424" w:rsidRPr="00245018">
              <w:rPr>
                <w:rFonts w:ascii="Times New Roman" w:hAnsi="Times New Roman"/>
                <w:sz w:val="26"/>
                <w:szCs w:val="26"/>
              </w:rPr>
              <w:t>-2025</w:t>
            </w:r>
            <w:r w:rsidRPr="00245018">
              <w:rPr>
                <w:rFonts w:ascii="Times New Roman" w:hAnsi="Times New Roman"/>
                <w:sz w:val="26"/>
                <w:szCs w:val="26"/>
              </w:rPr>
              <w:t xml:space="preserve"> роки</w:t>
            </w:r>
          </w:p>
        </w:tc>
      </w:tr>
      <w:tr w:rsidR="000D040B" w:rsidRPr="00245018" w:rsidTr="000903C9">
        <w:tc>
          <w:tcPr>
            <w:tcW w:w="2012" w:type="dxa"/>
            <w:vAlign w:val="center"/>
          </w:tcPr>
          <w:p w:rsidR="000D040B" w:rsidRPr="00245018" w:rsidRDefault="000D040B" w:rsidP="000D040B">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Виконавець Програми </w:t>
            </w:r>
          </w:p>
        </w:tc>
        <w:tc>
          <w:tcPr>
            <w:tcW w:w="7877" w:type="dxa"/>
            <w:vAlign w:val="center"/>
          </w:tcPr>
          <w:p w:rsidR="000D040B" w:rsidRPr="00245018" w:rsidRDefault="000D040B" w:rsidP="000D040B">
            <w:pPr>
              <w:widowControl w:val="0"/>
              <w:autoSpaceDE w:val="0"/>
              <w:autoSpaceDN w:val="0"/>
              <w:adjustRightInd w:val="0"/>
              <w:spacing w:after="0" w:line="240" w:lineRule="auto"/>
              <w:jc w:val="both"/>
              <w:rPr>
                <w:rFonts w:ascii="Times New Roman" w:hAnsi="Times New Roman"/>
                <w:sz w:val="26"/>
                <w:szCs w:val="26"/>
              </w:rPr>
            </w:pPr>
            <w:r w:rsidRPr="00245018">
              <w:rPr>
                <w:rFonts w:ascii="Times New Roman" w:hAnsi="Times New Roman"/>
                <w:bCs/>
                <w:color w:val="000000"/>
                <w:kern w:val="36"/>
                <w:sz w:val="26"/>
                <w:szCs w:val="26"/>
              </w:rPr>
              <w:t>Комунальне підприємство «Широківська лікарня» Широківської селищної ради</w:t>
            </w:r>
          </w:p>
        </w:tc>
      </w:tr>
      <w:tr w:rsidR="000D040B" w:rsidRPr="00245018" w:rsidTr="000903C9">
        <w:tc>
          <w:tcPr>
            <w:tcW w:w="2012" w:type="dxa"/>
            <w:vAlign w:val="center"/>
          </w:tcPr>
          <w:p w:rsidR="000D040B" w:rsidRPr="00245018" w:rsidRDefault="000D040B" w:rsidP="000D040B">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Джерела фінансування Програми</w:t>
            </w:r>
          </w:p>
        </w:tc>
        <w:tc>
          <w:tcPr>
            <w:tcW w:w="7877" w:type="dxa"/>
            <w:vAlign w:val="center"/>
          </w:tcPr>
          <w:p w:rsidR="000D040B" w:rsidRPr="00245018" w:rsidRDefault="00701EB3" w:rsidP="00125392">
            <w:pPr>
              <w:widowControl w:val="0"/>
              <w:autoSpaceDE w:val="0"/>
              <w:autoSpaceDN w:val="0"/>
              <w:adjustRightInd w:val="0"/>
              <w:spacing w:after="0" w:line="240" w:lineRule="auto"/>
              <w:jc w:val="both"/>
              <w:rPr>
                <w:rFonts w:ascii="Times New Roman" w:hAnsi="Times New Roman"/>
                <w:sz w:val="26"/>
                <w:szCs w:val="26"/>
              </w:rPr>
            </w:pPr>
            <w:r w:rsidRPr="00245018">
              <w:rPr>
                <w:rFonts w:ascii="Times New Roman" w:hAnsi="Times New Roman"/>
                <w:sz w:val="26"/>
                <w:szCs w:val="26"/>
              </w:rPr>
              <w:t>Кошти місцевих бюджетів Широківської селищної, Карпівської, Гречаноподівської, Новолатівської сільських рад та інші джерела, не заборонені законодавством</w:t>
            </w:r>
          </w:p>
        </w:tc>
      </w:tr>
      <w:tr w:rsidR="000D040B" w:rsidRPr="00245018" w:rsidTr="000903C9">
        <w:tc>
          <w:tcPr>
            <w:tcW w:w="2012" w:type="dxa"/>
            <w:vAlign w:val="center"/>
          </w:tcPr>
          <w:p w:rsidR="000D040B" w:rsidRPr="00245018" w:rsidRDefault="000D040B" w:rsidP="000D040B">
            <w:pPr>
              <w:widowControl w:val="0"/>
              <w:autoSpaceDE w:val="0"/>
              <w:autoSpaceDN w:val="0"/>
              <w:adjustRightInd w:val="0"/>
              <w:spacing w:after="0" w:line="240" w:lineRule="auto"/>
              <w:rPr>
                <w:rFonts w:ascii="Times New Roman" w:hAnsi="Times New Roman"/>
                <w:b/>
                <w:sz w:val="26"/>
                <w:szCs w:val="26"/>
              </w:rPr>
            </w:pPr>
            <w:r w:rsidRPr="00245018">
              <w:rPr>
                <w:rFonts w:ascii="Times New Roman" w:hAnsi="Times New Roman"/>
                <w:b/>
                <w:sz w:val="26"/>
                <w:szCs w:val="26"/>
              </w:rPr>
              <w:t>Очікувані результати Програми</w:t>
            </w:r>
          </w:p>
        </w:tc>
        <w:tc>
          <w:tcPr>
            <w:tcW w:w="7877" w:type="dxa"/>
            <w:vAlign w:val="center"/>
          </w:tcPr>
          <w:p w:rsidR="000D040B" w:rsidRPr="00245018" w:rsidRDefault="000D040B" w:rsidP="000D040B">
            <w:pPr>
              <w:numPr>
                <w:ilvl w:val="0"/>
                <w:numId w:val="4"/>
              </w:numPr>
              <w:tabs>
                <w:tab w:val="left" w:pos="1260"/>
                <w:tab w:val="left" w:pos="1440"/>
                <w:tab w:val="left" w:pos="1620"/>
              </w:tabs>
              <w:spacing w:after="0" w:line="240" w:lineRule="auto"/>
              <w:ind w:left="0" w:firstLine="720"/>
              <w:jc w:val="both"/>
              <w:rPr>
                <w:rFonts w:ascii="Times New Roman" w:hAnsi="Times New Roman"/>
                <w:sz w:val="26"/>
                <w:szCs w:val="26"/>
              </w:rPr>
            </w:pPr>
            <w:r w:rsidRPr="00245018">
              <w:rPr>
                <w:rFonts w:ascii="Times New Roman" w:hAnsi="Times New Roman"/>
                <w:sz w:val="26"/>
                <w:szCs w:val="26"/>
              </w:rPr>
              <w:t>підвищення ефективності роботи закладу;</w:t>
            </w:r>
          </w:p>
          <w:p w:rsidR="000D040B" w:rsidRPr="00245018" w:rsidRDefault="000D040B" w:rsidP="000D040B">
            <w:pPr>
              <w:numPr>
                <w:ilvl w:val="0"/>
                <w:numId w:val="4"/>
              </w:numPr>
              <w:tabs>
                <w:tab w:val="left" w:pos="1260"/>
                <w:tab w:val="left" w:pos="1440"/>
                <w:tab w:val="left" w:pos="1620"/>
              </w:tabs>
              <w:spacing w:after="0" w:line="240" w:lineRule="auto"/>
              <w:ind w:left="0" w:firstLine="720"/>
              <w:jc w:val="both"/>
              <w:rPr>
                <w:rFonts w:ascii="Times New Roman" w:hAnsi="Times New Roman"/>
                <w:sz w:val="26"/>
                <w:szCs w:val="26"/>
              </w:rPr>
            </w:pPr>
            <w:r w:rsidRPr="00245018">
              <w:rPr>
                <w:rFonts w:ascii="Times New Roman" w:hAnsi="Times New Roman"/>
                <w:sz w:val="26"/>
                <w:szCs w:val="26"/>
              </w:rPr>
              <w:t>формування системи надання населенню високоякісної вторинної медичної допомоги ;</w:t>
            </w:r>
          </w:p>
          <w:p w:rsidR="000D040B" w:rsidRPr="00245018" w:rsidRDefault="000D040B" w:rsidP="000D040B">
            <w:pPr>
              <w:numPr>
                <w:ilvl w:val="0"/>
                <w:numId w:val="4"/>
              </w:numPr>
              <w:tabs>
                <w:tab w:val="left" w:pos="1260"/>
                <w:tab w:val="left" w:pos="1440"/>
                <w:tab w:val="left" w:pos="1620"/>
              </w:tabs>
              <w:spacing w:after="0" w:line="240" w:lineRule="auto"/>
              <w:ind w:left="0" w:firstLine="720"/>
              <w:jc w:val="both"/>
              <w:rPr>
                <w:rFonts w:ascii="Times New Roman" w:hAnsi="Times New Roman"/>
                <w:sz w:val="26"/>
                <w:szCs w:val="26"/>
              </w:rPr>
            </w:pPr>
            <w:r w:rsidRPr="00245018">
              <w:rPr>
                <w:rFonts w:ascii="Times New Roman" w:hAnsi="Times New Roman"/>
                <w:sz w:val="26"/>
                <w:szCs w:val="26"/>
              </w:rPr>
              <w:t>оновлення, збереження та подальше зміцнення матеріально-технічної бази;</w:t>
            </w:r>
          </w:p>
          <w:p w:rsidR="000D040B" w:rsidRPr="00245018" w:rsidRDefault="000D040B" w:rsidP="00125392">
            <w:pPr>
              <w:numPr>
                <w:ilvl w:val="0"/>
                <w:numId w:val="4"/>
              </w:numPr>
              <w:tabs>
                <w:tab w:val="left" w:pos="1260"/>
                <w:tab w:val="left" w:pos="1440"/>
                <w:tab w:val="left" w:pos="1620"/>
              </w:tabs>
              <w:spacing w:after="0" w:line="240" w:lineRule="auto"/>
              <w:ind w:left="0" w:firstLine="720"/>
              <w:jc w:val="both"/>
              <w:rPr>
                <w:rFonts w:ascii="Times New Roman" w:hAnsi="Times New Roman"/>
                <w:sz w:val="26"/>
                <w:szCs w:val="26"/>
              </w:rPr>
            </w:pPr>
            <w:r w:rsidRPr="00245018">
              <w:rPr>
                <w:rFonts w:ascii="Times New Roman" w:hAnsi="Times New Roman"/>
                <w:sz w:val="26"/>
                <w:szCs w:val="26"/>
              </w:rPr>
              <w:t>покращення оснащення закладу по наданню вторинної медичної допомоги відповідно до рекомендованих                    нормативів.</w:t>
            </w:r>
          </w:p>
        </w:tc>
      </w:tr>
    </w:tbl>
    <w:p w:rsidR="00A64869" w:rsidRPr="00245018" w:rsidRDefault="00A6486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A64869" w:rsidRPr="00245018" w:rsidRDefault="00A6486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A64869" w:rsidRDefault="00A64869"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245018" w:rsidRDefault="00245018"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245018" w:rsidRPr="00245018" w:rsidRDefault="00245018" w:rsidP="00E8026B">
      <w:pPr>
        <w:tabs>
          <w:tab w:val="left" w:pos="1260"/>
          <w:tab w:val="left" w:pos="1440"/>
          <w:tab w:val="left" w:pos="1620"/>
        </w:tabs>
        <w:spacing w:after="0" w:line="240" w:lineRule="auto"/>
        <w:ind w:firstLine="720"/>
        <w:jc w:val="center"/>
        <w:rPr>
          <w:rFonts w:ascii="Times New Roman" w:hAnsi="Times New Roman"/>
          <w:b/>
          <w:bCs/>
          <w:sz w:val="26"/>
          <w:szCs w:val="26"/>
        </w:rPr>
      </w:pPr>
    </w:p>
    <w:p w:rsidR="00A64869" w:rsidRPr="00245018" w:rsidRDefault="00A64869" w:rsidP="00BD0012">
      <w:pPr>
        <w:numPr>
          <w:ilvl w:val="0"/>
          <w:numId w:val="5"/>
        </w:numPr>
        <w:tabs>
          <w:tab w:val="left" w:pos="1260"/>
          <w:tab w:val="left" w:pos="1440"/>
          <w:tab w:val="left" w:pos="1620"/>
        </w:tabs>
        <w:spacing w:after="0" w:line="240" w:lineRule="auto"/>
        <w:jc w:val="center"/>
        <w:rPr>
          <w:rFonts w:ascii="Times New Roman" w:hAnsi="Times New Roman"/>
          <w:b/>
          <w:bCs/>
          <w:sz w:val="26"/>
          <w:szCs w:val="26"/>
        </w:rPr>
      </w:pPr>
      <w:r w:rsidRPr="00245018">
        <w:rPr>
          <w:rFonts w:ascii="Times New Roman" w:hAnsi="Times New Roman"/>
          <w:b/>
          <w:bCs/>
          <w:sz w:val="26"/>
          <w:szCs w:val="26"/>
        </w:rPr>
        <w:t xml:space="preserve">Загальні положення </w:t>
      </w:r>
    </w:p>
    <w:p w:rsidR="00A64869" w:rsidRPr="00245018" w:rsidRDefault="00A64869" w:rsidP="00BD0012">
      <w:pPr>
        <w:tabs>
          <w:tab w:val="left" w:pos="1260"/>
          <w:tab w:val="left" w:pos="1440"/>
          <w:tab w:val="left" w:pos="1620"/>
        </w:tabs>
        <w:spacing w:after="0" w:line="240" w:lineRule="auto"/>
        <w:ind w:left="1080"/>
        <w:rPr>
          <w:rFonts w:ascii="Times New Roman" w:hAnsi="Times New Roman"/>
          <w:sz w:val="26"/>
          <w:szCs w:val="26"/>
        </w:rPr>
      </w:pPr>
    </w:p>
    <w:p w:rsidR="00A64869" w:rsidRPr="00245018" w:rsidRDefault="00701EB3" w:rsidP="00125392">
      <w:pPr>
        <w:spacing w:after="0" w:line="240" w:lineRule="auto"/>
        <w:ind w:firstLine="567"/>
        <w:jc w:val="both"/>
        <w:rPr>
          <w:rFonts w:ascii="Times New Roman" w:hAnsi="Times New Roman"/>
          <w:bCs/>
          <w:color w:val="000000"/>
          <w:kern w:val="36"/>
          <w:sz w:val="26"/>
          <w:szCs w:val="26"/>
        </w:rPr>
      </w:pPr>
      <w:r w:rsidRPr="00245018">
        <w:rPr>
          <w:rFonts w:ascii="Times New Roman" w:hAnsi="Times New Roman"/>
          <w:bCs/>
          <w:color w:val="000000"/>
          <w:kern w:val="36"/>
          <w:sz w:val="26"/>
          <w:szCs w:val="26"/>
        </w:rPr>
        <w:t>Одним із основних підходів до концепції реформування є створення належних умов надання якісної, своєчасної вторинної медичної допомоги.</w:t>
      </w:r>
    </w:p>
    <w:p w:rsidR="00701EB3" w:rsidRPr="00245018" w:rsidRDefault="00701EB3" w:rsidP="00125392">
      <w:pPr>
        <w:spacing w:after="0" w:line="240" w:lineRule="auto"/>
        <w:ind w:firstLine="567"/>
        <w:jc w:val="both"/>
        <w:rPr>
          <w:rFonts w:ascii="Times New Roman" w:hAnsi="Times New Roman"/>
          <w:sz w:val="26"/>
          <w:szCs w:val="26"/>
        </w:rPr>
      </w:pPr>
      <w:r w:rsidRPr="00245018">
        <w:rPr>
          <w:rFonts w:ascii="Times New Roman" w:hAnsi="Times New Roman"/>
          <w:bCs/>
          <w:color w:val="000000"/>
          <w:kern w:val="36"/>
          <w:sz w:val="26"/>
          <w:szCs w:val="26"/>
        </w:rPr>
        <w:t>Комунальне підприємство «Широківська лікарня» Широківської селищної ради надає вторинну медичну допомогу населенню</w:t>
      </w:r>
      <w:r w:rsidR="00125392" w:rsidRPr="00245018">
        <w:rPr>
          <w:rFonts w:ascii="Times New Roman" w:hAnsi="Times New Roman"/>
          <w:bCs/>
          <w:color w:val="000000"/>
          <w:kern w:val="36"/>
          <w:sz w:val="26"/>
          <w:szCs w:val="26"/>
        </w:rPr>
        <w:t xml:space="preserve"> </w:t>
      </w:r>
      <w:r w:rsidRPr="00245018">
        <w:rPr>
          <w:rFonts w:ascii="Times New Roman" w:hAnsi="Times New Roman"/>
          <w:sz w:val="26"/>
          <w:szCs w:val="26"/>
        </w:rPr>
        <w:t>Широківської селищної, Карпівської, Гречаноподівської, Новолатівської сільських рад Дніпропетровської області.</w:t>
      </w:r>
    </w:p>
    <w:p w:rsidR="0034077E" w:rsidRPr="00245018" w:rsidRDefault="0034077E" w:rsidP="00125392">
      <w:pPr>
        <w:spacing w:after="0" w:line="240" w:lineRule="auto"/>
        <w:ind w:firstLine="567"/>
        <w:jc w:val="both"/>
        <w:rPr>
          <w:rFonts w:ascii="Times New Roman" w:hAnsi="Times New Roman"/>
          <w:sz w:val="26"/>
          <w:szCs w:val="26"/>
          <w:shd w:val="clear" w:color="auto" w:fill="FFFFFF"/>
        </w:rPr>
      </w:pPr>
      <w:r w:rsidRPr="00245018">
        <w:rPr>
          <w:rFonts w:ascii="Times New Roman" w:hAnsi="Times New Roman"/>
          <w:sz w:val="26"/>
          <w:szCs w:val="26"/>
          <w:shd w:val="clear" w:color="auto" w:fill="FFFFFF"/>
        </w:rPr>
        <w:t xml:space="preserve">Підприємство є самостійним господарюючим суб’єктом із статусом комунального підприємства, здійснює господарську некомерційну діяльність, яка не передбачає отримання прибутку та спрямована на </w:t>
      </w:r>
      <w:r w:rsidR="00701EB3" w:rsidRPr="00245018">
        <w:rPr>
          <w:rFonts w:ascii="Times New Roman" w:hAnsi="Times New Roman"/>
          <w:sz w:val="26"/>
          <w:szCs w:val="26"/>
          <w:shd w:val="clear" w:color="auto" w:fill="FFFFFF"/>
        </w:rPr>
        <w:t>д</w:t>
      </w:r>
      <w:r w:rsidRPr="00245018">
        <w:rPr>
          <w:rFonts w:ascii="Times New Roman" w:hAnsi="Times New Roman"/>
          <w:sz w:val="26"/>
          <w:szCs w:val="26"/>
          <w:shd w:val="clear" w:color="auto" w:fill="FFFFFF"/>
        </w:rPr>
        <w:t>осягнення, збереження, зміцнення здоров’я</w:t>
      </w:r>
      <w:r w:rsidR="00125392" w:rsidRPr="00245018">
        <w:rPr>
          <w:rFonts w:ascii="Times New Roman" w:hAnsi="Times New Roman"/>
          <w:sz w:val="26"/>
          <w:szCs w:val="26"/>
          <w:shd w:val="clear" w:color="auto" w:fill="FFFFFF"/>
        </w:rPr>
        <w:t xml:space="preserve"> населення.</w:t>
      </w:r>
      <w:r w:rsidRPr="00245018">
        <w:rPr>
          <w:rFonts w:ascii="Times New Roman" w:hAnsi="Times New Roman"/>
          <w:sz w:val="26"/>
          <w:szCs w:val="26"/>
          <w:shd w:val="clear" w:color="auto" w:fill="FFFFFF"/>
        </w:rPr>
        <w:t xml:space="preserve"> Підприємство має самостійний баланс, здійснює фінансові операції через розрахунковий рахунок в Широківському управлінні державної казначейської служби України в Дніпропетровській області та розрахункові рахунки в банківській установі.</w:t>
      </w:r>
    </w:p>
    <w:p w:rsidR="008542B3" w:rsidRPr="00245018" w:rsidRDefault="00701EB3" w:rsidP="00125392">
      <w:pPr>
        <w:spacing w:after="0" w:line="240" w:lineRule="auto"/>
        <w:ind w:firstLine="567"/>
        <w:jc w:val="both"/>
        <w:rPr>
          <w:rFonts w:ascii="Times New Roman" w:hAnsi="Times New Roman"/>
          <w:sz w:val="26"/>
          <w:szCs w:val="26"/>
        </w:rPr>
      </w:pPr>
      <w:r w:rsidRPr="00245018">
        <w:rPr>
          <w:rFonts w:ascii="Times New Roman" w:hAnsi="Times New Roman"/>
          <w:sz w:val="26"/>
          <w:szCs w:val="26"/>
        </w:rPr>
        <w:t xml:space="preserve">Ця програма розроблена </w:t>
      </w:r>
      <w:r w:rsidR="008542B3" w:rsidRPr="00245018">
        <w:rPr>
          <w:rFonts w:ascii="Times New Roman" w:hAnsi="Times New Roman"/>
          <w:sz w:val="26"/>
          <w:szCs w:val="26"/>
        </w:rPr>
        <w:t>на підставі Законів України «Про місцеве самоврядування в Україні»,</w:t>
      </w:r>
      <w:r w:rsidR="00A64869" w:rsidRPr="00245018">
        <w:rPr>
          <w:rFonts w:ascii="Times New Roman" w:hAnsi="Times New Roman"/>
          <w:sz w:val="26"/>
          <w:szCs w:val="26"/>
        </w:rPr>
        <w:t xml:space="preserve"> </w:t>
      </w:r>
      <w:r w:rsidR="00125392" w:rsidRPr="00245018">
        <w:rPr>
          <w:rFonts w:ascii="Times New Roman" w:hAnsi="Times New Roman"/>
          <w:sz w:val="26"/>
          <w:szCs w:val="26"/>
        </w:rPr>
        <w:t>«</w:t>
      </w:r>
      <w:r w:rsidR="00A64869" w:rsidRPr="00245018">
        <w:rPr>
          <w:rFonts w:ascii="Times New Roman" w:hAnsi="Times New Roman"/>
          <w:sz w:val="26"/>
          <w:szCs w:val="26"/>
        </w:rPr>
        <w:t>Про державні фінансові гарантії медичного обслуговування населення</w:t>
      </w:r>
      <w:r w:rsidR="00125392" w:rsidRPr="00245018">
        <w:rPr>
          <w:rFonts w:ascii="Times New Roman" w:hAnsi="Times New Roman"/>
          <w:sz w:val="26"/>
          <w:szCs w:val="26"/>
        </w:rPr>
        <w:t>»</w:t>
      </w:r>
      <w:r w:rsidR="00A64869" w:rsidRPr="00245018">
        <w:rPr>
          <w:rFonts w:ascii="Times New Roman" w:hAnsi="Times New Roman"/>
          <w:sz w:val="26"/>
          <w:szCs w:val="26"/>
        </w:rPr>
        <w:t xml:space="preserve"> №2168-</w:t>
      </w:r>
      <w:r w:rsidR="00A64869" w:rsidRPr="00245018">
        <w:rPr>
          <w:rFonts w:ascii="Times New Roman" w:hAnsi="Times New Roman"/>
          <w:sz w:val="26"/>
          <w:szCs w:val="26"/>
          <w:lang w:val="en-US"/>
        </w:rPr>
        <w:t>VIII</w:t>
      </w:r>
      <w:r w:rsidR="00436D88" w:rsidRPr="00245018">
        <w:rPr>
          <w:rFonts w:ascii="Times New Roman" w:hAnsi="Times New Roman"/>
          <w:sz w:val="26"/>
          <w:szCs w:val="26"/>
        </w:rPr>
        <w:t xml:space="preserve"> у редакції від </w:t>
      </w:r>
      <w:r w:rsidR="008542B3" w:rsidRPr="00245018">
        <w:rPr>
          <w:rFonts w:ascii="Times New Roman" w:hAnsi="Times New Roman"/>
          <w:sz w:val="26"/>
          <w:szCs w:val="26"/>
        </w:rPr>
        <w:t>19</w:t>
      </w:r>
      <w:r w:rsidR="00436D88" w:rsidRPr="00245018">
        <w:rPr>
          <w:rFonts w:ascii="Times New Roman" w:hAnsi="Times New Roman"/>
          <w:sz w:val="26"/>
          <w:szCs w:val="26"/>
        </w:rPr>
        <w:t>.</w:t>
      </w:r>
      <w:r w:rsidR="008542B3" w:rsidRPr="00245018">
        <w:rPr>
          <w:rFonts w:ascii="Times New Roman" w:hAnsi="Times New Roman"/>
          <w:sz w:val="26"/>
          <w:szCs w:val="26"/>
        </w:rPr>
        <w:t>10</w:t>
      </w:r>
      <w:r w:rsidR="00436D88" w:rsidRPr="00245018">
        <w:rPr>
          <w:rFonts w:ascii="Times New Roman" w:hAnsi="Times New Roman"/>
          <w:sz w:val="26"/>
          <w:szCs w:val="26"/>
        </w:rPr>
        <w:t>.20</w:t>
      </w:r>
      <w:r w:rsidR="008542B3" w:rsidRPr="00245018">
        <w:rPr>
          <w:rFonts w:ascii="Times New Roman" w:hAnsi="Times New Roman"/>
          <w:sz w:val="26"/>
          <w:szCs w:val="26"/>
        </w:rPr>
        <w:t>17</w:t>
      </w:r>
      <w:r w:rsidR="00436D88" w:rsidRPr="00245018">
        <w:rPr>
          <w:rFonts w:ascii="Times New Roman" w:hAnsi="Times New Roman"/>
          <w:sz w:val="26"/>
          <w:szCs w:val="26"/>
        </w:rPr>
        <w:t xml:space="preserve"> р</w:t>
      </w:r>
      <w:r w:rsidR="008542B3" w:rsidRPr="00245018">
        <w:rPr>
          <w:rFonts w:ascii="Times New Roman" w:hAnsi="Times New Roman"/>
          <w:sz w:val="26"/>
          <w:szCs w:val="26"/>
        </w:rPr>
        <w:t>.</w:t>
      </w:r>
      <w:r w:rsidR="00125392" w:rsidRPr="00245018">
        <w:rPr>
          <w:rFonts w:ascii="Times New Roman" w:hAnsi="Times New Roman"/>
          <w:sz w:val="26"/>
          <w:szCs w:val="26"/>
        </w:rPr>
        <w:t>,</w:t>
      </w:r>
      <w:r w:rsidR="008542B3" w:rsidRPr="00245018">
        <w:rPr>
          <w:rFonts w:ascii="Times New Roman" w:hAnsi="Times New Roman"/>
          <w:sz w:val="26"/>
          <w:szCs w:val="26"/>
        </w:rPr>
        <w:t xml:space="preserve"> Цивільного кодексу України, Господарського кодексу України, Бюджетного кодексу України, Концепції реформи фінансування системи охорони здоров’я України, схваленої розпорядженням Кабінету Міністрів України від</w:t>
      </w:r>
      <w:r w:rsidR="00125392" w:rsidRPr="00245018">
        <w:rPr>
          <w:rFonts w:ascii="Times New Roman" w:hAnsi="Times New Roman"/>
          <w:sz w:val="26"/>
          <w:szCs w:val="26"/>
        </w:rPr>
        <w:t xml:space="preserve"> </w:t>
      </w:r>
      <w:r w:rsidR="008542B3" w:rsidRPr="00245018">
        <w:rPr>
          <w:rFonts w:ascii="Times New Roman" w:hAnsi="Times New Roman"/>
          <w:sz w:val="26"/>
          <w:szCs w:val="26"/>
        </w:rPr>
        <w:t>30.11.2016 р. №1013 та інших нормативно – правових актів.</w:t>
      </w:r>
    </w:p>
    <w:p w:rsidR="008542B3" w:rsidRPr="00245018" w:rsidRDefault="008542B3" w:rsidP="00125392">
      <w:pPr>
        <w:spacing w:after="0" w:line="240" w:lineRule="auto"/>
        <w:ind w:firstLine="567"/>
        <w:jc w:val="both"/>
        <w:rPr>
          <w:rFonts w:ascii="Times New Roman" w:hAnsi="Times New Roman"/>
          <w:color w:val="202020"/>
          <w:sz w:val="26"/>
          <w:szCs w:val="26"/>
          <w:shd w:val="clear" w:color="auto" w:fill="FFFFFF"/>
          <w:lang w:eastAsia="ru-RU"/>
        </w:rPr>
      </w:pPr>
      <w:r w:rsidRPr="00245018">
        <w:rPr>
          <w:rFonts w:ascii="Times New Roman" w:hAnsi="Times New Roman"/>
          <w:sz w:val="26"/>
          <w:szCs w:val="26"/>
          <w:lang w:eastAsia="ru-RU"/>
        </w:rPr>
        <w:t xml:space="preserve">Згідно закону України </w:t>
      </w:r>
      <w:r w:rsidR="00125392" w:rsidRPr="00245018">
        <w:rPr>
          <w:rFonts w:ascii="Times New Roman" w:hAnsi="Times New Roman"/>
          <w:sz w:val="26"/>
          <w:szCs w:val="26"/>
          <w:lang w:eastAsia="ru-RU"/>
        </w:rPr>
        <w:t>«Пр</w:t>
      </w:r>
      <w:r w:rsidRPr="00245018">
        <w:rPr>
          <w:rFonts w:ascii="Times New Roman" w:hAnsi="Times New Roman"/>
          <w:sz w:val="26"/>
          <w:szCs w:val="26"/>
          <w:lang w:eastAsia="ru-RU"/>
        </w:rPr>
        <w:t>о державні фінансові гарантії медичного обслуговування населення</w:t>
      </w:r>
      <w:r w:rsidR="00125392" w:rsidRPr="00245018">
        <w:rPr>
          <w:rFonts w:ascii="Times New Roman" w:hAnsi="Times New Roman"/>
          <w:sz w:val="26"/>
          <w:szCs w:val="26"/>
          <w:lang w:eastAsia="ru-RU"/>
        </w:rPr>
        <w:t>»</w:t>
      </w:r>
      <w:r w:rsidRPr="00245018">
        <w:rPr>
          <w:rFonts w:ascii="Times New Roman" w:hAnsi="Times New Roman"/>
          <w:sz w:val="26"/>
          <w:szCs w:val="26"/>
          <w:lang w:eastAsia="ru-RU"/>
        </w:rPr>
        <w:t xml:space="preserve"> №2168-</w:t>
      </w:r>
      <w:r w:rsidRPr="00245018">
        <w:rPr>
          <w:rFonts w:ascii="Times New Roman" w:hAnsi="Times New Roman"/>
          <w:sz w:val="26"/>
          <w:szCs w:val="26"/>
          <w:lang w:val="en-US" w:eastAsia="ru-RU"/>
        </w:rPr>
        <w:t>VIII</w:t>
      </w:r>
      <w:r w:rsidRPr="00245018">
        <w:rPr>
          <w:rFonts w:ascii="Times New Roman" w:hAnsi="Times New Roman"/>
          <w:sz w:val="26"/>
          <w:szCs w:val="26"/>
          <w:lang w:eastAsia="ru-RU"/>
        </w:rPr>
        <w:t xml:space="preserve"> у редакції від 03.07.2020 р. п.4 розділ </w:t>
      </w:r>
      <w:r w:rsidRPr="00245018">
        <w:rPr>
          <w:rFonts w:ascii="Times New Roman" w:hAnsi="Times New Roman"/>
          <w:sz w:val="26"/>
          <w:szCs w:val="26"/>
          <w:lang w:val="en-US" w:eastAsia="ru-RU"/>
        </w:rPr>
        <w:t>IV</w:t>
      </w:r>
      <w:r w:rsidR="00125392" w:rsidRPr="00245018">
        <w:rPr>
          <w:rFonts w:ascii="Times New Roman" w:hAnsi="Times New Roman"/>
          <w:sz w:val="26"/>
          <w:szCs w:val="26"/>
          <w:lang w:eastAsia="ru-RU"/>
        </w:rPr>
        <w:t xml:space="preserve"> </w:t>
      </w:r>
      <w:r w:rsidRPr="00245018">
        <w:rPr>
          <w:rFonts w:ascii="Times New Roman" w:hAnsi="Times New Roman"/>
          <w:color w:val="000000"/>
          <w:sz w:val="26"/>
          <w:szCs w:val="26"/>
          <w:lang w:eastAsia="ru-RU"/>
        </w:rPr>
        <w:t xml:space="preserve">реалізація державних гарантій медичного обслуговування населення за програмою медичних гарантій здійснюється відповідно до цього Закону для всіх видів медичної допомоги </w:t>
      </w:r>
      <w:r w:rsidRPr="00245018">
        <w:rPr>
          <w:rFonts w:ascii="Times New Roman" w:hAnsi="Times New Roman"/>
          <w:sz w:val="26"/>
          <w:szCs w:val="26"/>
          <w:lang w:eastAsia="ru-RU"/>
        </w:rPr>
        <w:t>з 1 січня 2020 року</w:t>
      </w:r>
      <w:r w:rsidRPr="00245018">
        <w:rPr>
          <w:rFonts w:ascii="Times New Roman" w:hAnsi="Times New Roman"/>
          <w:color w:val="000000"/>
          <w:sz w:val="26"/>
          <w:szCs w:val="26"/>
          <w:lang w:eastAsia="ru-RU"/>
        </w:rPr>
        <w:t>.</w:t>
      </w:r>
    </w:p>
    <w:p w:rsidR="00A64869" w:rsidRPr="00245018" w:rsidRDefault="00A64869" w:rsidP="00125392">
      <w:pPr>
        <w:spacing w:after="0" w:line="240" w:lineRule="auto"/>
        <w:ind w:firstLine="567"/>
        <w:jc w:val="both"/>
        <w:rPr>
          <w:rFonts w:ascii="Times New Roman" w:hAnsi="Times New Roman"/>
          <w:color w:val="202020"/>
          <w:sz w:val="26"/>
          <w:szCs w:val="26"/>
          <w:shd w:val="clear" w:color="auto" w:fill="FFFFFF"/>
        </w:rPr>
      </w:pPr>
      <w:r w:rsidRPr="00245018">
        <w:rPr>
          <w:rFonts w:ascii="Times New Roman" w:hAnsi="Times New Roman"/>
          <w:color w:val="202020"/>
          <w:sz w:val="26"/>
          <w:szCs w:val="26"/>
          <w:shd w:val="clear" w:color="auto" w:fill="FFFFFF"/>
        </w:rPr>
        <w:t xml:space="preserve">Перетворення відбувається в рамках концепції реформи фінансування системи охорони здоров'я України, тож головна відмінність між комунальним закладом і комунальним некомерційним підприємством полягає саме у фінансуванні. </w:t>
      </w:r>
    </w:p>
    <w:p w:rsidR="00A64869" w:rsidRPr="00245018" w:rsidRDefault="00A64869" w:rsidP="00125392">
      <w:pPr>
        <w:spacing w:after="0" w:line="240" w:lineRule="auto"/>
        <w:ind w:firstLine="567"/>
        <w:jc w:val="both"/>
        <w:rPr>
          <w:rFonts w:ascii="Times New Roman" w:hAnsi="Times New Roman"/>
          <w:color w:val="202020"/>
          <w:sz w:val="26"/>
          <w:szCs w:val="26"/>
          <w:shd w:val="clear" w:color="auto" w:fill="FFFFFF"/>
        </w:rPr>
      </w:pPr>
      <w:r w:rsidRPr="00245018">
        <w:rPr>
          <w:rFonts w:ascii="Times New Roman" w:hAnsi="Times New Roman"/>
          <w:color w:val="202020"/>
          <w:sz w:val="26"/>
          <w:szCs w:val="26"/>
          <w:shd w:val="clear" w:color="auto" w:fill="FFFFFF"/>
        </w:rPr>
        <w:t xml:space="preserve">Медичною реформою передбачається зміна фінансування медичних закладів, інформатизація, використання сучасних технологій в роботі  установ вторинного рівня, що  значно спростить робочі процеси та підвищить їх ефективність у обслуговуванні пацієнтів. </w:t>
      </w:r>
    </w:p>
    <w:p w:rsidR="00A64869" w:rsidRPr="00245018" w:rsidRDefault="00A64869" w:rsidP="00125392">
      <w:pPr>
        <w:spacing w:after="0" w:line="240" w:lineRule="auto"/>
        <w:ind w:firstLine="567"/>
        <w:jc w:val="both"/>
        <w:rPr>
          <w:rFonts w:ascii="Times New Roman" w:hAnsi="Times New Roman"/>
          <w:color w:val="202020"/>
          <w:sz w:val="26"/>
          <w:szCs w:val="26"/>
          <w:shd w:val="clear" w:color="auto" w:fill="FFFFFF"/>
        </w:rPr>
      </w:pPr>
      <w:r w:rsidRPr="00245018">
        <w:rPr>
          <w:rFonts w:ascii="Times New Roman" w:hAnsi="Times New Roman"/>
          <w:color w:val="202020"/>
          <w:sz w:val="26"/>
          <w:szCs w:val="26"/>
          <w:shd w:val="clear" w:color="auto" w:fill="FFFFFF"/>
        </w:rPr>
        <w:t>Електронна система охорони здоров'я передбачає внесення даних щодо діагностики та лікування пацієнтів, ведення та видача лікарняних листків.</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bCs/>
          <w:color w:val="000000"/>
          <w:kern w:val="36"/>
          <w:sz w:val="26"/>
          <w:szCs w:val="26"/>
        </w:rPr>
        <w:t xml:space="preserve">Для надання вторинної медичної допомоги населенню </w:t>
      </w:r>
      <w:r w:rsidR="008542B3" w:rsidRPr="00245018">
        <w:rPr>
          <w:rFonts w:ascii="Times New Roman" w:hAnsi="Times New Roman"/>
          <w:bCs/>
          <w:color w:val="000000"/>
          <w:kern w:val="36"/>
          <w:sz w:val="26"/>
          <w:szCs w:val="26"/>
        </w:rPr>
        <w:t xml:space="preserve">територіальних громад </w:t>
      </w:r>
      <w:r w:rsidRPr="00245018">
        <w:rPr>
          <w:rFonts w:ascii="Times New Roman" w:hAnsi="Times New Roman"/>
          <w:bCs/>
          <w:color w:val="000000"/>
          <w:kern w:val="36"/>
          <w:sz w:val="26"/>
          <w:szCs w:val="26"/>
        </w:rPr>
        <w:t>в</w:t>
      </w:r>
      <w:r w:rsidRPr="00245018">
        <w:rPr>
          <w:rFonts w:ascii="Times New Roman" w:hAnsi="Times New Roman"/>
          <w:sz w:val="26"/>
          <w:szCs w:val="26"/>
        </w:rPr>
        <w:t xml:space="preserve"> структурі закладу </w:t>
      </w:r>
      <w:r w:rsidR="008542B3" w:rsidRPr="00245018">
        <w:rPr>
          <w:rFonts w:ascii="Times New Roman" w:hAnsi="Times New Roman"/>
          <w:sz w:val="26"/>
          <w:szCs w:val="26"/>
        </w:rPr>
        <w:t>наявні</w:t>
      </w:r>
      <w:r w:rsidRPr="00245018">
        <w:rPr>
          <w:rFonts w:ascii="Times New Roman" w:hAnsi="Times New Roman"/>
          <w:sz w:val="26"/>
          <w:szCs w:val="26"/>
        </w:rPr>
        <w:t xml:space="preserve"> поліклініка, клініко-діагностичний центр, стаціонарн</w:t>
      </w:r>
      <w:r w:rsidR="0028436F" w:rsidRPr="00245018">
        <w:rPr>
          <w:rFonts w:ascii="Times New Roman" w:hAnsi="Times New Roman"/>
          <w:sz w:val="26"/>
          <w:szCs w:val="26"/>
        </w:rPr>
        <w:t>е</w:t>
      </w:r>
      <w:r w:rsidRPr="00245018">
        <w:rPr>
          <w:rFonts w:ascii="Times New Roman" w:hAnsi="Times New Roman"/>
          <w:sz w:val="26"/>
          <w:szCs w:val="26"/>
        </w:rPr>
        <w:t xml:space="preserve"> відділення терапевтичного, неврологічного, хірургічного профілю, </w:t>
      </w:r>
      <w:r w:rsidR="008542B3" w:rsidRPr="00245018">
        <w:rPr>
          <w:rFonts w:ascii="Times New Roman" w:hAnsi="Times New Roman"/>
          <w:sz w:val="26"/>
          <w:szCs w:val="26"/>
        </w:rPr>
        <w:t>педіатричне</w:t>
      </w:r>
      <w:r w:rsidRPr="00245018">
        <w:rPr>
          <w:rFonts w:ascii="Times New Roman" w:hAnsi="Times New Roman"/>
          <w:sz w:val="26"/>
          <w:szCs w:val="26"/>
        </w:rPr>
        <w:t xml:space="preserve"> відділення та відділення </w:t>
      </w:r>
      <w:r w:rsidR="00B360E9" w:rsidRPr="00245018">
        <w:rPr>
          <w:rFonts w:ascii="Times New Roman" w:hAnsi="Times New Roman"/>
          <w:sz w:val="26"/>
          <w:szCs w:val="26"/>
        </w:rPr>
        <w:t>«Х</w:t>
      </w:r>
      <w:r w:rsidRPr="00245018">
        <w:rPr>
          <w:rFonts w:ascii="Times New Roman" w:hAnsi="Times New Roman"/>
          <w:sz w:val="26"/>
          <w:szCs w:val="26"/>
        </w:rPr>
        <w:t>оспіс</w:t>
      </w:r>
      <w:r w:rsidR="00B360E9" w:rsidRPr="00245018">
        <w:rPr>
          <w:rFonts w:ascii="Times New Roman" w:hAnsi="Times New Roman"/>
          <w:sz w:val="26"/>
          <w:szCs w:val="26"/>
        </w:rPr>
        <w:t>»</w:t>
      </w:r>
      <w:r w:rsidRPr="00245018">
        <w:rPr>
          <w:rFonts w:ascii="Times New Roman" w:hAnsi="Times New Roman"/>
          <w:sz w:val="26"/>
          <w:szCs w:val="26"/>
        </w:rPr>
        <w:t xml:space="preserve">.  </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На фоні демографічного старіння населення, високої смертності відбувається погіршення стану здоров'я населення з істотним підвищенням рівнів захворюваності і поширеності хвороб в усіх вікових групах</w:t>
      </w:r>
      <w:r w:rsidR="000D040B" w:rsidRPr="00245018">
        <w:rPr>
          <w:rFonts w:ascii="Times New Roman" w:hAnsi="Times New Roman"/>
          <w:sz w:val="26"/>
          <w:szCs w:val="26"/>
        </w:rPr>
        <w:t>.</w:t>
      </w:r>
      <w:r w:rsidRPr="00245018">
        <w:rPr>
          <w:rFonts w:ascii="Times New Roman" w:hAnsi="Times New Roman"/>
          <w:sz w:val="26"/>
          <w:szCs w:val="26"/>
        </w:rPr>
        <w:t xml:space="preserve"> На хронічну патологію страждають до 60% дорослого та майже 20% дитячого населення. </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Має місце тенденція до погіршення стану здоров'я молоді, збільшення частоти соціально небезпечних хвороб, зокрема туберкульозу та ВІЛ/СНІДу.</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Вторинна медична допомога на сьогодні не завжди відповідає сучасним вимогам та потребам мешканців. Причинами такого стану є, насамперед, відсутність достатньої кількості медикаментів, сучасного медичного обладнання, зношеність існуючого медичного обладнання, наявність приміщень,</w:t>
      </w:r>
      <w:r w:rsidR="00125392" w:rsidRPr="00245018">
        <w:rPr>
          <w:rFonts w:ascii="Times New Roman" w:hAnsi="Times New Roman"/>
          <w:sz w:val="26"/>
          <w:szCs w:val="26"/>
        </w:rPr>
        <w:t xml:space="preserve"> </w:t>
      </w:r>
      <w:r w:rsidRPr="00245018">
        <w:rPr>
          <w:rFonts w:ascii="Times New Roman" w:hAnsi="Times New Roman"/>
          <w:sz w:val="26"/>
          <w:szCs w:val="26"/>
        </w:rPr>
        <w:t>що потребують нагального</w:t>
      </w:r>
      <w:r w:rsidR="0034077E" w:rsidRPr="00245018">
        <w:rPr>
          <w:rFonts w:ascii="Times New Roman" w:hAnsi="Times New Roman"/>
          <w:sz w:val="26"/>
          <w:szCs w:val="26"/>
        </w:rPr>
        <w:t xml:space="preserve"> р</w:t>
      </w:r>
      <w:r w:rsidRPr="00245018">
        <w:rPr>
          <w:rFonts w:ascii="Times New Roman" w:hAnsi="Times New Roman"/>
          <w:sz w:val="26"/>
          <w:szCs w:val="26"/>
        </w:rPr>
        <w:t>емонту,</w:t>
      </w:r>
      <w:r w:rsidR="00125392" w:rsidRPr="00245018">
        <w:rPr>
          <w:rFonts w:ascii="Times New Roman" w:hAnsi="Times New Roman"/>
          <w:sz w:val="26"/>
          <w:szCs w:val="26"/>
        </w:rPr>
        <w:t xml:space="preserve"> </w:t>
      </w:r>
      <w:r w:rsidRPr="00245018">
        <w:rPr>
          <w:rFonts w:ascii="Times New Roman" w:hAnsi="Times New Roman"/>
          <w:sz w:val="26"/>
          <w:szCs w:val="26"/>
        </w:rPr>
        <w:lastRenderedPageBreak/>
        <w:t>відсутність належно обладнаних транспортних засобів, а також дефіцит кваліфікованих медичних кадрів.</w:t>
      </w:r>
    </w:p>
    <w:p w:rsidR="00A64869" w:rsidRPr="00245018" w:rsidRDefault="008542B3"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Програма розвитку підтримки КП «Широківська лікарня» Широківської селищної ради та надання ним медичних послуг понад обсяг</w:t>
      </w:r>
      <w:r w:rsidR="00D8660F" w:rsidRPr="00245018">
        <w:rPr>
          <w:rFonts w:ascii="Times New Roman" w:hAnsi="Times New Roman"/>
          <w:sz w:val="26"/>
          <w:szCs w:val="26"/>
        </w:rPr>
        <w:t>,</w:t>
      </w:r>
      <w:r w:rsidRPr="00245018">
        <w:rPr>
          <w:rFonts w:ascii="Times New Roman" w:hAnsi="Times New Roman"/>
          <w:sz w:val="26"/>
          <w:szCs w:val="26"/>
        </w:rPr>
        <w:t xml:space="preserve"> передбачений програмою державних гарантій медичного обслуговування населення</w:t>
      </w:r>
      <w:r w:rsidR="00D8660F" w:rsidRPr="00245018">
        <w:rPr>
          <w:rFonts w:ascii="Times New Roman" w:hAnsi="Times New Roman"/>
          <w:sz w:val="26"/>
          <w:szCs w:val="26"/>
        </w:rPr>
        <w:t>,</w:t>
      </w:r>
      <w:r w:rsidRPr="00245018">
        <w:rPr>
          <w:rFonts w:ascii="Times New Roman" w:hAnsi="Times New Roman"/>
          <w:sz w:val="26"/>
          <w:szCs w:val="26"/>
        </w:rPr>
        <w:t xml:space="preserve"> </w:t>
      </w:r>
      <w:r w:rsidR="00A64869" w:rsidRPr="00245018">
        <w:rPr>
          <w:rFonts w:ascii="Times New Roman" w:hAnsi="Times New Roman"/>
          <w:sz w:val="26"/>
          <w:szCs w:val="26"/>
        </w:rPr>
        <w:t xml:space="preserve">передбачає забезпечення якісної роботи закладу охорони здоров’я, </w:t>
      </w:r>
      <w:r w:rsidR="009E5973" w:rsidRPr="00245018">
        <w:rPr>
          <w:rFonts w:ascii="Times New Roman" w:hAnsi="Times New Roman"/>
          <w:sz w:val="26"/>
          <w:szCs w:val="26"/>
        </w:rPr>
        <w:t xml:space="preserve">покращення </w:t>
      </w:r>
      <w:r w:rsidR="00A64869" w:rsidRPr="00245018">
        <w:rPr>
          <w:rFonts w:ascii="Times New Roman" w:hAnsi="Times New Roman"/>
          <w:sz w:val="26"/>
          <w:szCs w:val="26"/>
        </w:rPr>
        <w:t>кадров</w:t>
      </w:r>
      <w:r w:rsidR="009E5973" w:rsidRPr="00245018">
        <w:rPr>
          <w:rFonts w:ascii="Times New Roman" w:hAnsi="Times New Roman"/>
          <w:sz w:val="26"/>
          <w:szCs w:val="26"/>
        </w:rPr>
        <w:t>ого</w:t>
      </w:r>
      <w:r w:rsidR="00A64869" w:rsidRPr="00245018">
        <w:rPr>
          <w:rFonts w:ascii="Times New Roman" w:hAnsi="Times New Roman"/>
          <w:sz w:val="26"/>
          <w:szCs w:val="26"/>
        </w:rPr>
        <w:t xml:space="preserve"> забезпечення</w:t>
      </w:r>
      <w:r w:rsidR="00125392" w:rsidRPr="00245018">
        <w:rPr>
          <w:rFonts w:ascii="Times New Roman" w:hAnsi="Times New Roman"/>
          <w:sz w:val="26"/>
          <w:szCs w:val="26"/>
        </w:rPr>
        <w:t xml:space="preserve"> </w:t>
      </w:r>
      <w:r w:rsidR="00A64869" w:rsidRPr="00245018">
        <w:rPr>
          <w:rFonts w:ascii="Times New Roman" w:hAnsi="Times New Roman"/>
          <w:sz w:val="26"/>
          <w:szCs w:val="26"/>
        </w:rPr>
        <w:t>та оновлення обладнання</w:t>
      </w:r>
      <w:r w:rsidR="009E5973" w:rsidRPr="00245018">
        <w:rPr>
          <w:rFonts w:ascii="Times New Roman" w:hAnsi="Times New Roman"/>
          <w:sz w:val="26"/>
          <w:szCs w:val="26"/>
        </w:rPr>
        <w:t>, підвищення рівня медикаментозного забезпечення стаціонарних відділень.</w:t>
      </w:r>
      <w:r w:rsidR="00125392" w:rsidRPr="00245018">
        <w:rPr>
          <w:rFonts w:ascii="Times New Roman" w:hAnsi="Times New Roman"/>
          <w:sz w:val="26"/>
          <w:szCs w:val="26"/>
        </w:rPr>
        <w:t xml:space="preserve"> </w:t>
      </w:r>
      <w:r w:rsidR="00A64869" w:rsidRPr="00245018">
        <w:rPr>
          <w:rFonts w:ascii="Times New Roman" w:hAnsi="Times New Roman"/>
          <w:sz w:val="26"/>
          <w:szCs w:val="26"/>
        </w:rPr>
        <w:t>Для забезпечення лікування осіб, що знаходяться на обліку за різними профілями захворюваності, необхідно забезпечити потребу в необхідних препаратах в повному обсязі .</w:t>
      </w:r>
    </w:p>
    <w:p w:rsidR="009E5973" w:rsidRPr="00245018" w:rsidRDefault="009E5973"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Покращення якості медичної допомоги можливе лише при впроваджені нових інноваційних методів лікування, закупівлі сучасного медичного обладнання та матеріальній мотивації праці медичних прац</w:t>
      </w:r>
      <w:r w:rsidR="00CC1417" w:rsidRPr="00245018">
        <w:rPr>
          <w:rFonts w:ascii="Times New Roman" w:hAnsi="Times New Roman"/>
          <w:sz w:val="26"/>
          <w:szCs w:val="26"/>
        </w:rPr>
        <w:t>і</w:t>
      </w:r>
      <w:r w:rsidRPr="00245018">
        <w:rPr>
          <w:rFonts w:ascii="Times New Roman" w:hAnsi="Times New Roman"/>
          <w:sz w:val="26"/>
          <w:szCs w:val="26"/>
        </w:rPr>
        <w:t>вник</w:t>
      </w:r>
      <w:r w:rsidR="00CC1417" w:rsidRPr="00245018">
        <w:rPr>
          <w:rFonts w:ascii="Times New Roman" w:hAnsi="Times New Roman"/>
          <w:sz w:val="26"/>
          <w:szCs w:val="26"/>
        </w:rPr>
        <w:t>і</w:t>
      </w:r>
      <w:r w:rsidRPr="00245018">
        <w:rPr>
          <w:rFonts w:ascii="Times New Roman" w:hAnsi="Times New Roman"/>
          <w:sz w:val="26"/>
          <w:szCs w:val="26"/>
        </w:rPr>
        <w:t xml:space="preserve">в. </w:t>
      </w:r>
      <w:r w:rsidR="00CC1417" w:rsidRPr="00245018">
        <w:rPr>
          <w:rFonts w:ascii="Times New Roman" w:hAnsi="Times New Roman"/>
          <w:sz w:val="26"/>
          <w:szCs w:val="26"/>
        </w:rPr>
        <w:t>Досягнення цієї мети можливо лише за умови раціонального використання наявних фінансових та кадрових ресурсів, консолідація бюджетів різних рівнів для оплати послуг, які будуть надаватись комунальним підприємством.</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Для своєчасного транспортування хворих в спеціалізовані клініки необхідно забезпечити заклад автотранспортом та укомплектувати його спеціальним портативним обладнанням для підтримання належного стану пацієнта на час транспортування  до закладу третинної медичної допомоги.</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b/>
          <w:bCs/>
          <w:sz w:val="26"/>
          <w:szCs w:val="26"/>
        </w:rPr>
      </w:pPr>
    </w:p>
    <w:p w:rsidR="00A64869" w:rsidRPr="00245018" w:rsidRDefault="00A64869" w:rsidP="00125392">
      <w:pPr>
        <w:tabs>
          <w:tab w:val="left" w:pos="1260"/>
          <w:tab w:val="left" w:pos="1440"/>
          <w:tab w:val="left" w:pos="1620"/>
        </w:tabs>
        <w:spacing w:after="0" w:line="240" w:lineRule="auto"/>
        <w:ind w:firstLine="567"/>
        <w:jc w:val="center"/>
        <w:rPr>
          <w:rFonts w:ascii="Times New Roman" w:hAnsi="Times New Roman"/>
          <w:b/>
          <w:bCs/>
          <w:sz w:val="26"/>
          <w:szCs w:val="26"/>
        </w:rPr>
      </w:pPr>
      <w:r w:rsidRPr="00245018">
        <w:rPr>
          <w:rFonts w:ascii="Times New Roman" w:hAnsi="Times New Roman"/>
          <w:b/>
          <w:bCs/>
          <w:sz w:val="26"/>
          <w:szCs w:val="26"/>
        </w:rPr>
        <w:t>2. Мета Програми</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p>
    <w:p w:rsidR="00CC1417"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 xml:space="preserve">Метою Програми є </w:t>
      </w:r>
      <w:r w:rsidR="00CC1417" w:rsidRPr="00245018">
        <w:rPr>
          <w:rFonts w:ascii="Times New Roman" w:hAnsi="Times New Roman"/>
          <w:sz w:val="26"/>
          <w:szCs w:val="26"/>
        </w:rPr>
        <w:t xml:space="preserve">фінансове забезпечення функціонування </w:t>
      </w:r>
      <w:r w:rsidR="00CC1417" w:rsidRPr="00245018">
        <w:rPr>
          <w:rFonts w:ascii="Times New Roman" w:hAnsi="Times New Roman"/>
          <w:bCs/>
          <w:color w:val="000000"/>
          <w:kern w:val="36"/>
          <w:sz w:val="26"/>
          <w:szCs w:val="26"/>
        </w:rPr>
        <w:t>Комунальн</w:t>
      </w:r>
      <w:r w:rsidR="00D8660F" w:rsidRPr="00245018">
        <w:rPr>
          <w:rFonts w:ascii="Times New Roman" w:hAnsi="Times New Roman"/>
          <w:bCs/>
          <w:color w:val="000000"/>
          <w:kern w:val="36"/>
          <w:sz w:val="26"/>
          <w:szCs w:val="26"/>
        </w:rPr>
        <w:t>ого</w:t>
      </w:r>
      <w:r w:rsidR="00CC1417" w:rsidRPr="00245018">
        <w:rPr>
          <w:rFonts w:ascii="Times New Roman" w:hAnsi="Times New Roman"/>
          <w:bCs/>
          <w:color w:val="000000"/>
          <w:kern w:val="36"/>
          <w:sz w:val="26"/>
          <w:szCs w:val="26"/>
        </w:rPr>
        <w:t xml:space="preserve"> підприємство «Широківська лікарня» Широківської селищної ради, </w:t>
      </w:r>
      <w:r w:rsidRPr="00245018">
        <w:rPr>
          <w:rFonts w:ascii="Times New Roman" w:hAnsi="Times New Roman"/>
          <w:sz w:val="26"/>
          <w:szCs w:val="26"/>
        </w:rPr>
        <w:t xml:space="preserve">підвищення якості та ефективності надання вторинної медичної допомоги населенню </w:t>
      </w:r>
      <w:r w:rsidR="00CC1417" w:rsidRPr="00245018">
        <w:rPr>
          <w:rFonts w:ascii="Times New Roman" w:hAnsi="Times New Roman"/>
          <w:sz w:val="26"/>
          <w:szCs w:val="26"/>
        </w:rPr>
        <w:t>т</w:t>
      </w:r>
      <w:r w:rsidR="0034077E" w:rsidRPr="00245018">
        <w:rPr>
          <w:rFonts w:ascii="Times New Roman" w:hAnsi="Times New Roman"/>
          <w:sz w:val="26"/>
          <w:szCs w:val="26"/>
        </w:rPr>
        <w:t>ериторіальних громад</w:t>
      </w:r>
      <w:r w:rsidR="00CC1417" w:rsidRPr="00245018">
        <w:rPr>
          <w:rFonts w:ascii="Times New Roman" w:hAnsi="Times New Roman"/>
          <w:sz w:val="26"/>
          <w:szCs w:val="26"/>
        </w:rPr>
        <w:t xml:space="preserve">, належного рівня оплати медичних працівників, стимулювання освоєнням ними сучасних лікувальних методів та технологій, надання населенню доступної і високоякісної вторинної (спеціалізованої) медичної допомоги, вжиття заходів з профілактики захворювань, збереження </w:t>
      </w:r>
      <w:r w:rsidR="00A155C7" w:rsidRPr="00245018">
        <w:rPr>
          <w:rFonts w:ascii="Times New Roman" w:hAnsi="Times New Roman"/>
          <w:sz w:val="26"/>
          <w:szCs w:val="26"/>
        </w:rPr>
        <w:t>здоров’я</w:t>
      </w:r>
      <w:r w:rsidR="00D8660F" w:rsidRPr="00245018">
        <w:rPr>
          <w:rFonts w:ascii="Times New Roman" w:hAnsi="Times New Roman"/>
          <w:sz w:val="26"/>
          <w:szCs w:val="26"/>
        </w:rPr>
        <w:t xml:space="preserve"> </w:t>
      </w:r>
      <w:r w:rsidR="00A155C7" w:rsidRPr="00245018">
        <w:rPr>
          <w:rFonts w:ascii="Times New Roman" w:hAnsi="Times New Roman"/>
          <w:sz w:val="26"/>
          <w:szCs w:val="26"/>
        </w:rPr>
        <w:t>й повноцінного життя громадян</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bCs/>
          <w:color w:val="000000"/>
          <w:kern w:val="36"/>
          <w:sz w:val="26"/>
          <w:szCs w:val="26"/>
        </w:rPr>
      </w:pPr>
    </w:p>
    <w:p w:rsidR="00A64869" w:rsidRPr="00245018" w:rsidRDefault="00A64869" w:rsidP="00125392">
      <w:pPr>
        <w:numPr>
          <w:ilvl w:val="1"/>
          <w:numId w:val="4"/>
        </w:numPr>
        <w:tabs>
          <w:tab w:val="left" w:pos="1260"/>
          <w:tab w:val="left" w:pos="1440"/>
          <w:tab w:val="left" w:pos="1620"/>
        </w:tabs>
        <w:spacing w:after="0" w:line="240" w:lineRule="auto"/>
        <w:ind w:left="0" w:firstLine="567"/>
        <w:jc w:val="center"/>
        <w:rPr>
          <w:rFonts w:ascii="Times New Roman" w:hAnsi="Times New Roman"/>
          <w:b/>
          <w:sz w:val="26"/>
          <w:szCs w:val="26"/>
        </w:rPr>
      </w:pPr>
      <w:r w:rsidRPr="00245018">
        <w:rPr>
          <w:rFonts w:ascii="Times New Roman" w:hAnsi="Times New Roman"/>
          <w:b/>
          <w:sz w:val="26"/>
          <w:szCs w:val="26"/>
        </w:rPr>
        <w:t>Основні завдання Програми</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b/>
          <w:sz w:val="26"/>
          <w:szCs w:val="26"/>
        </w:rPr>
      </w:pPr>
    </w:p>
    <w:p w:rsidR="00A64869" w:rsidRPr="00245018" w:rsidRDefault="00A64869" w:rsidP="00D8660F">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 xml:space="preserve">Згідно ст.49 Конституції України </w:t>
      </w:r>
      <w:r w:rsidRPr="00245018">
        <w:rPr>
          <w:rFonts w:ascii="Times New Roman" w:hAnsi="Times New Roman"/>
          <w:color w:val="333333"/>
          <w:sz w:val="26"/>
          <w:szCs w:val="26"/>
        </w:rPr>
        <w:t>кожен має право на охорону здоров'я, медичну допомогу та медичне страхування. Охорона здоров'я забезпечується державним фінансуванням відповідних соціально-економічних, медико-санітарних і оздоровчо-профілактичних програм.</w:t>
      </w:r>
      <w:r w:rsidR="00D8660F" w:rsidRPr="00245018">
        <w:rPr>
          <w:rFonts w:ascii="Times New Roman" w:hAnsi="Times New Roman"/>
          <w:sz w:val="26"/>
          <w:szCs w:val="26"/>
          <w:bdr w:val="none" w:sz="0" w:space="0" w:color="auto" w:frame="1"/>
        </w:rPr>
        <w:t xml:space="preserve"> </w:t>
      </w:r>
      <w:r w:rsidRPr="00245018">
        <w:rPr>
          <w:rFonts w:ascii="Times New Roman" w:hAnsi="Times New Roman"/>
          <w:sz w:val="26"/>
          <w:szCs w:val="26"/>
        </w:rPr>
        <w:t xml:space="preserve">Медична допомога жителям </w:t>
      </w:r>
      <w:r w:rsidR="008E00FA" w:rsidRPr="00245018">
        <w:rPr>
          <w:rFonts w:ascii="Times New Roman" w:hAnsi="Times New Roman"/>
          <w:sz w:val="26"/>
          <w:szCs w:val="26"/>
        </w:rPr>
        <w:t>громад</w:t>
      </w:r>
      <w:r w:rsidRPr="00245018">
        <w:rPr>
          <w:rFonts w:ascii="Times New Roman" w:hAnsi="Times New Roman"/>
          <w:sz w:val="26"/>
          <w:szCs w:val="26"/>
        </w:rPr>
        <w:t xml:space="preserve"> є доступною та безоплатною. Проте мають місце проблеми, які накопичувалися роками і потребують невідкладного вирішення шляхом додаткового фінансування:</w:t>
      </w:r>
    </w:p>
    <w:p w:rsidR="00A64869" w:rsidRPr="00245018" w:rsidRDefault="00A64869" w:rsidP="00D8660F">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 xml:space="preserve">поліпшення надання вторинної медичної допомоги жителям </w:t>
      </w:r>
      <w:r w:rsidR="005373FD" w:rsidRPr="00245018">
        <w:rPr>
          <w:rFonts w:ascii="Times New Roman" w:hAnsi="Times New Roman"/>
          <w:sz w:val="26"/>
          <w:szCs w:val="26"/>
        </w:rPr>
        <w:t>громад</w:t>
      </w:r>
      <w:r w:rsidRPr="00245018">
        <w:rPr>
          <w:rFonts w:ascii="Times New Roman" w:hAnsi="Times New Roman"/>
          <w:sz w:val="26"/>
          <w:szCs w:val="26"/>
        </w:rPr>
        <w:t>;</w:t>
      </w:r>
    </w:p>
    <w:p w:rsidR="00A155C7" w:rsidRPr="00245018" w:rsidRDefault="00A155C7" w:rsidP="00D8660F">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здійснення медичної практики для безпосереднього забезпечення медичного обслуговування населення шляхом надання кваліфікованої спеціалізованої допомоги жителям;</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поліпшення стану здоров’я всіх верств населення, зниження рівня захворюваності, інвалідності, продовження активного довголіття і тривалості життя;</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підвищення ефективності використання наявних кадрових, фінансових та матеріальних ресурсів охорони здоров’я;</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удосконалення матеріально</w:t>
      </w:r>
      <w:r w:rsidR="00A155C7" w:rsidRPr="00245018">
        <w:rPr>
          <w:rFonts w:ascii="Times New Roman" w:hAnsi="Times New Roman"/>
          <w:sz w:val="26"/>
          <w:szCs w:val="26"/>
        </w:rPr>
        <w:t>-</w:t>
      </w:r>
      <w:r w:rsidR="008E00FA" w:rsidRPr="00245018">
        <w:rPr>
          <w:rFonts w:ascii="Times New Roman" w:hAnsi="Times New Roman"/>
          <w:sz w:val="26"/>
          <w:szCs w:val="26"/>
        </w:rPr>
        <w:t>т</w:t>
      </w:r>
      <w:r w:rsidRPr="00245018">
        <w:rPr>
          <w:rFonts w:ascii="Times New Roman" w:hAnsi="Times New Roman"/>
          <w:sz w:val="26"/>
          <w:szCs w:val="26"/>
        </w:rPr>
        <w:t>ехнічної бази охорони здоров’я</w:t>
      </w:r>
      <w:r w:rsidR="00A155C7" w:rsidRPr="00245018">
        <w:rPr>
          <w:rFonts w:ascii="Times New Roman" w:hAnsi="Times New Roman"/>
          <w:sz w:val="26"/>
          <w:szCs w:val="26"/>
        </w:rPr>
        <w:t>;</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lastRenderedPageBreak/>
        <w:t>забезпечення</w:t>
      </w:r>
      <w:r w:rsidR="00D8660F" w:rsidRPr="00245018">
        <w:rPr>
          <w:rFonts w:ascii="Times New Roman" w:hAnsi="Times New Roman"/>
          <w:sz w:val="26"/>
          <w:szCs w:val="26"/>
        </w:rPr>
        <w:t xml:space="preserve"> </w:t>
      </w:r>
      <w:r w:rsidRPr="00245018">
        <w:rPr>
          <w:rFonts w:ascii="Times New Roman" w:hAnsi="Times New Roman"/>
          <w:sz w:val="26"/>
          <w:szCs w:val="26"/>
        </w:rPr>
        <w:t>населення</w:t>
      </w:r>
      <w:r w:rsidR="0034077E" w:rsidRPr="00245018">
        <w:rPr>
          <w:rFonts w:ascii="Times New Roman" w:hAnsi="Times New Roman"/>
          <w:sz w:val="26"/>
          <w:szCs w:val="26"/>
        </w:rPr>
        <w:t xml:space="preserve"> е</w:t>
      </w:r>
      <w:r w:rsidRPr="00245018">
        <w:rPr>
          <w:rFonts w:ascii="Times New Roman" w:hAnsi="Times New Roman"/>
          <w:sz w:val="26"/>
          <w:szCs w:val="26"/>
        </w:rPr>
        <w:t>фективними, безпечними і якісними лікарськими засобами та виробами медичного призначення;</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створення сучасної системи інформаційного забезпечення у сфері охорони здоров’я;</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удосконалення інноваційної політики в сфері охорони здоров’я;</w:t>
      </w:r>
    </w:p>
    <w:p w:rsidR="00A64869" w:rsidRPr="00245018" w:rsidRDefault="00A64869" w:rsidP="00125392">
      <w:pPr>
        <w:numPr>
          <w:ilvl w:val="0"/>
          <w:numId w:val="3"/>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впровадження сучасних інформаційних технологій в діяльності вторинної  медичної допомоги.</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p>
    <w:p w:rsidR="00A64869" w:rsidRPr="00245018" w:rsidRDefault="00A64869" w:rsidP="00125392">
      <w:pPr>
        <w:tabs>
          <w:tab w:val="left" w:pos="1260"/>
          <w:tab w:val="left" w:pos="1440"/>
          <w:tab w:val="left" w:pos="1620"/>
        </w:tabs>
        <w:spacing w:after="0" w:line="240" w:lineRule="auto"/>
        <w:ind w:firstLine="567"/>
        <w:jc w:val="center"/>
        <w:rPr>
          <w:rFonts w:ascii="Times New Roman" w:hAnsi="Times New Roman"/>
          <w:b/>
          <w:bCs/>
          <w:sz w:val="26"/>
          <w:szCs w:val="26"/>
        </w:rPr>
      </w:pPr>
      <w:r w:rsidRPr="00245018">
        <w:rPr>
          <w:rFonts w:ascii="Times New Roman" w:hAnsi="Times New Roman"/>
          <w:b/>
          <w:bCs/>
          <w:sz w:val="26"/>
          <w:szCs w:val="26"/>
        </w:rPr>
        <w:t>4. Фінансування Програми</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bCs/>
          <w:sz w:val="26"/>
          <w:szCs w:val="26"/>
        </w:rPr>
      </w:pP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r w:rsidRPr="00245018">
        <w:rPr>
          <w:rFonts w:ascii="Times New Roman" w:hAnsi="Times New Roman"/>
          <w:sz w:val="26"/>
          <w:szCs w:val="26"/>
        </w:rPr>
        <w:t xml:space="preserve">Фінансування заходів, визначених Програмою, здійснюватиметься за рахунок коштів сільських та селищної рад, </w:t>
      </w:r>
      <w:r w:rsidR="00A155C7" w:rsidRPr="00245018">
        <w:rPr>
          <w:rFonts w:ascii="Times New Roman" w:hAnsi="Times New Roman"/>
          <w:sz w:val="26"/>
          <w:szCs w:val="26"/>
        </w:rPr>
        <w:t xml:space="preserve">коштів отриманих від надання підприємством платних послуг, </w:t>
      </w:r>
      <w:r w:rsidRPr="00245018">
        <w:rPr>
          <w:rFonts w:ascii="Times New Roman" w:hAnsi="Times New Roman"/>
          <w:sz w:val="26"/>
          <w:szCs w:val="26"/>
        </w:rPr>
        <w:t>а також за рахунок інших джерел, не заборонених законодавством України на оплату поточних і капітальних видатків відповідно до Додатку.</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sz w:val="26"/>
          <w:szCs w:val="26"/>
        </w:rPr>
      </w:pPr>
    </w:p>
    <w:p w:rsidR="00A64869" w:rsidRPr="00245018" w:rsidRDefault="00A64869" w:rsidP="00125392">
      <w:pPr>
        <w:numPr>
          <w:ilvl w:val="0"/>
          <w:numId w:val="6"/>
        </w:numPr>
        <w:tabs>
          <w:tab w:val="left" w:pos="1260"/>
          <w:tab w:val="left" w:pos="1440"/>
          <w:tab w:val="left" w:pos="1620"/>
        </w:tabs>
        <w:spacing w:after="0" w:line="240" w:lineRule="auto"/>
        <w:ind w:left="0" w:firstLine="567"/>
        <w:jc w:val="center"/>
        <w:rPr>
          <w:rFonts w:ascii="Times New Roman" w:hAnsi="Times New Roman"/>
          <w:b/>
          <w:bCs/>
          <w:sz w:val="26"/>
          <w:szCs w:val="26"/>
        </w:rPr>
      </w:pPr>
      <w:r w:rsidRPr="00245018">
        <w:rPr>
          <w:rFonts w:ascii="Times New Roman" w:hAnsi="Times New Roman"/>
          <w:b/>
          <w:bCs/>
          <w:sz w:val="26"/>
          <w:szCs w:val="26"/>
        </w:rPr>
        <w:t>Очікувані результати виконання Програми</w:t>
      </w: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b/>
          <w:bCs/>
          <w:sz w:val="26"/>
          <w:szCs w:val="26"/>
        </w:rPr>
      </w:pPr>
    </w:p>
    <w:p w:rsidR="00A64869" w:rsidRPr="00245018" w:rsidRDefault="00A64869" w:rsidP="00125392">
      <w:pPr>
        <w:tabs>
          <w:tab w:val="left" w:pos="1260"/>
          <w:tab w:val="left" w:pos="1440"/>
          <w:tab w:val="left" w:pos="1620"/>
        </w:tabs>
        <w:spacing w:after="0" w:line="240" w:lineRule="auto"/>
        <w:ind w:firstLine="567"/>
        <w:jc w:val="both"/>
        <w:rPr>
          <w:rFonts w:ascii="Times New Roman" w:hAnsi="Times New Roman"/>
          <w:color w:val="000000"/>
          <w:sz w:val="26"/>
          <w:szCs w:val="26"/>
        </w:rPr>
      </w:pPr>
      <w:r w:rsidRPr="00245018">
        <w:rPr>
          <w:rFonts w:ascii="Times New Roman" w:hAnsi="Times New Roman"/>
          <w:color w:val="000000"/>
          <w:sz w:val="26"/>
          <w:szCs w:val="26"/>
        </w:rPr>
        <w:t>Очікуваними результатами виконання Програми є:</w:t>
      </w:r>
    </w:p>
    <w:p w:rsidR="00A64869" w:rsidRPr="00245018" w:rsidRDefault="00A155C7" w:rsidP="00125392">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Фінансування установи у відповідності до положень Бюджетного кодексу України;</w:t>
      </w:r>
    </w:p>
    <w:p w:rsidR="00A64869" w:rsidRPr="00245018" w:rsidRDefault="00A64869" w:rsidP="00125392">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П</w:t>
      </w:r>
      <w:r w:rsidR="00A155C7" w:rsidRPr="00245018">
        <w:rPr>
          <w:rFonts w:ascii="Times New Roman" w:hAnsi="Times New Roman"/>
          <w:sz w:val="26"/>
          <w:szCs w:val="26"/>
        </w:rPr>
        <w:t>окращенн</w:t>
      </w:r>
      <w:r w:rsidR="00D8660F" w:rsidRPr="00245018">
        <w:rPr>
          <w:rFonts w:ascii="Times New Roman" w:hAnsi="Times New Roman"/>
          <w:sz w:val="26"/>
          <w:szCs w:val="26"/>
        </w:rPr>
        <w:t>я</w:t>
      </w:r>
      <w:r w:rsidR="00A155C7" w:rsidRPr="00245018">
        <w:rPr>
          <w:rFonts w:ascii="Times New Roman" w:hAnsi="Times New Roman"/>
          <w:sz w:val="26"/>
          <w:szCs w:val="26"/>
        </w:rPr>
        <w:t xml:space="preserve"> якості та</w:t>
      </w:r>
      <w:r w:rsidRPr="00245018">
        <w:rPr>
          <w:rFonts w:ascii="Times New Roman" w:hAnsi="Times New Roman"/>
          <w:sz w:val="26"/>
          <w:szCs w:val="26"/>
        </w:rPr>
        <w:t xml:space="preserve"> ефективності </w:t>
      </w:r>
      <w:r w:rsidR="00A155C7" w:rsidRPr="00245018">
        <w:rPr>
          <w:rFonts w:ascii="Times New Roman" w:hAnsi="Times New Roman"/>
          <w:sz w:val="26"/>
          <w:szCs w:val="26"/>
        </w:rPr>
        <w:t>надання лікувально – профілактичної допомоги;</w:t>
      </w:r>
    </w:p>
    <w:p w:rsidR="00A64869" w:rsidRPr="00245018" w:rsidRDefault="00A64869" w:rsidP="00125392">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Покращення матеріально-технічної бази</w:t>
      </w:r>
      <w:r w:rsidR="00A155C7" w:rsidRPr="00245018">
        <w:rPr>
          <w:rFonts w:ascii="Times New Roman" w:hAnsi="Times New Roman"/>
          <w:sz w:val="26"/>
          <w:szCs w:val="26"/>
        </w:rPr>
        <w:t xml:space="preserve"> закладу</w:t>
      </w:r>
      <w:r w:rsidRPr="00245018">
        <w:rPr>
          <w:rFonts w:ascii="Times New Roman" w:hAnsi="Times New Roman"/>
          <w:sz w:val="26"/>
          <w:szCs w:val="26"/>
        </w:rPr>
        <w:t>;</w:t>
      </w:r>
    </w:p>
    <w:p w:rsidR="00DC5A1E" w:rsidRPr="00245018" w:rsidRDefault="00DC5A1E" w:rsidP="00125392">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Укомплектованості закладу кваліфікованими медичними кадрами;</w:t>
      </w:r>
    </w:p>
    <w:p w:rsidR="00A64869" w:rsidRPr="00245018" w:rsidRDefault="00DC5A1E" w:rsidP="00125392">
      <w:pPr>
        <w:numPr>
          <w:ilvl w:val="0"/>
          <w:numId w:val="7"/>
        </w:numPr>
        <w:tabs>
          <w:tab w:val="left" w:pos="1260"/>
          <w:tab w:val="left" w:pos="1440"/>
          <w:tab w:val="left" w:pos="1620"/>
        </w:tabs>
        <w:spacing w:after="0" w:line="240" w:lineRule="auto"/>
        <w:ind w:left="0" w:firstLine="567"/>
        <w:jc w:val="both"/>
        <w:rPr>
          <w:rFonts w:ascii="Times New Roman" w:hAnsi="Times New Roman"/>
          <w:sz w:val="26"/>
          <w:szCs w:val="26"/>
        </w:rPr>
      </w:pPr>
      <w:r w:rsidRPr="00245018">
        <w:rPr>
          <w:rFonts w:ascii="Times New Roman" w:hAnsi="Times New Roman"/>
          <w:sz w:val="26"/>
          <w:szCs w:val="26"/>
        </w:rPr>
        <w:t>Своєчасності розрахунків та недопущенню виникнення заборгованості.</w:t>
      </w:r>
    </w:p>
    <w:p w:rsidR="00A64869" w:rsidRPr="00190738" w:rsidRDefault="00DC5A1E" w:rsidP="00125392">
      <w:pPr>
        <w:tabs>
          <w:tab w:val="left" w:pos="1260"/>
          <w:tab w:val="left" w:pos="1440"/>
          <w:tab w:val="left" w:pos="1620"/>
        </w:tabs>
        <w:spacing w:after="0" w:line="240" w:lineRule="auto"/>
        <w:ind w:firstLine="567"/>
        <w:jc w:val="both"/>
        <w:rPr>
          <w:rFonts w:ascii="Times New Roman" w:hAnsi="Times New Roman"/>
          <w:sz w:val="28"/>
          <w:szCs w:val="28"/>
        </w:rPr>
      </w:pPr>
      <w:r w:rsidRPr="00245018">
        <w:rPr>
          <w:rFonts w:ascii="Times New Roman" w:hAnsi="Times New Roman"/>
          <w:sz w:val="26"/>
          <w:szCs w:val="26"/>
        </w:rPr>
        <w:t>У результаті виконання Програми жителі громад отримають кваліфіковану, стаціонарну медичну допомогу, у тому числі екстрену (невідкладну), необхідну для забезпечення належної профілактики, діагностики та лікування хвороб чи інших розладів здоров'я  та консультаційної допомоги населенню.</w:t>
      </w:r>
    </w:p>
    <w:p w:rsidR="00A64869" w:rsidRPr="00190738" w:rsidRDefault="00A64869" w:rsidP="00BD0012">
      <w:pPr>
        <w:spacing w:after="0"/>
        <w:jc w:val="both"/>
        <w:rPr>
          <w:rFonts w:ascii="Times New Roman" w:hAnsi="Times New Roman"/>
          <w:sz w:val="28"/>
          <w:szCs w:val="28"/>
        </w:rPr>
      </w:pPr>
    </w:p>
    <w:p w:rsidR="00A64869" w:rsidRPr="00190738" w:rsidRDefault="00A64869" w:rsidP="00BD0012">
      <w:pPr>
        <w:spacing w:after="0"/>
        <w:jc w:val="both"/>
        <w:rPr>
          <w:rFonts w:ascii="Times New Roman" w:hAnsi="Times New Roman"/>
          <w:sz w:val="28"/>
          <w:szCs w:val="28"/>
        </w:rPr>
      </w:pPr>
    </w:p>
    <w:p w:rsidR="00A64869" w:rsidRDefault="00A64869" w:rsidP="00BD0012">
      <w:pPr>
        <w:spacing w:after="0"/>
        <w:jc w:val="both"/>
        <w:rPr>
          <w:rFonts w:ascii="Times New Roman" w:hAnsi="Times New Roman"/>
          <w:b/>
          <w:sz w:val="28"/>
          <w:szCs w:val="28"/>
        </w:rPr>
      </w:pPr>
    </w:p>
    <w:p w:rsidR="00DC5A1E" w:rsidRDefault="00DC5A1E" w:rsidP="00BD0012">
      <w:pPr>
        <w:spacing w:after="0"/>
        <w:jc w:val="both"/>
        <w:rPr>
          <w:rFonts w:ascii="Times New Roman" w:hAnsi="Times New Roman"/>
          <w:b/>
          <w:sz w:val="28"/>
          <w:szCs w:val="28"/>
        </w:rPr>
      </w:pPr>
    </w:p>
    <w:p w:rsidR="00D8660F" w:rsidRDefault="00D8660F" w:rsidP="00BD0012">
      <w:pPr>
        <w:spacing w:after="0"/>
        <w:jc w:val="both"/>
        <w:rPr>
          <w:rFonts w:ascii="Times New Roman" w:hAnsi="Times New Roman"/>
          <w:sz w:val="28"/>
          <w:szCs w:val="28"/>
        </w:rPr>
      </w:pPr>
    </w:p>
    <w:p w:rsidR="00D8660F" w:rsidRDefault="00D8660F" w:rsidP="00BD0012">
      <w:pPr>
        <w:spacing w:after="0"/>
        <w:jc w:val="both"/>
        <w:rPr>
          <w:rFonts w:ascii="Times New Roman" w:hAnsi="Times New Roman"/>
          <w:sz w:val="28"/>
          <w:szCs w:val="28"/>
        </w:rPr>
      </w:pPr>
    </w:p>
    <w:p w:rsidR="00DC5A1E" w:rsidRPr="00190738" w:rsidRDefault="00DC5A1E" w:rsidP="00BD0012">
      <w:pPr>
        <w:spacing w:after="0"/>
        <w:jc w:val="both"/>
        <w:rPr>
          <w:rFonts w:ascii="Times New Roman" w:hAnsi="Times New Roman"/>
          <w:sz w:val="28"/>
          <w:szCs w:val="28"/>
        </w:rPr>
      </w:pPr>
    </w:p>
    <w:p w:rsidR="00DC5A1E" w:rsidRPr="00190738" w:rsidRDefault="00DC5A1E" w:rsidP="00BD0012">
      <w:pPr>
        <w:spacing w:after="0"/>
        <w:jc w:val="both"/>
        <w:rPr>
          <w:rFonts w:ascii="Times New Roman" w:hAnsi="Times New Roman"/>
          <w:b/>
          <w:sz w:val="28"/>
          <w:szCs w:val="28"/>
        </w:rPr>
        <w:sectPr w:rsidR="00DC5A1E" w:rsidRPr="00190738" w:rsidSect="001E0B9B">
          <w:headerReference w:type="even" r:id="rId8"/>
          <w:headerReference w:type="default" r:id="rId9"/>
          <w:pgSz w:w="11906" w:h="16838" w:code="9"/>
          <w:pgMar w:top="737" w:right="851" w:bottom="1021" w:left="1134" w:header="709" w:footer="709" w:gutter="0"/>
          <w:cols w:space="708"/>
          <w:titlePg/>
          <w:docGrid w:linePitch="360"/>
        </w:sectPr>
      </w:pPr>
    </w:p>
    <w:p w:rsidR="00A64869" w:rsidRPr="00FA0206" w:rsidRDefault="00A64869" w:rsidP="005E0852">
      <w:pPr>
        <w:widowControl w:val="0"/>
        <w:shd w:val="clear" w:color="auto" w:fill="FFFFFF"/>
        <w:suppressAutoHyphens/>
        <w:autoSpaceDE w:val="0"/>
        <w:autoSpaceDN w:val="0"/>
        <w:adjustRightInd w:val="0"/>
        <w:spacing w:after="0" w:line="240" w:lineRule="auto"/>
        <w:jc w:val="right"/>
        <w:rPr>
          <w:rFonts w:ascii="Times New Roman" w:hAnsi="Times New Roman"/>
          <w:bCs/>
          <w:kern w:val="1"/>
          <w:sz w:val="20"/>
          <w:szCs w:val="20"/>
          <w:lang w:eastAsia="zh-CN" w:bidi="hi-IN"/>
        </w:rPr>
      </w:pPr>
    </w:p>
    <w:p w:rsidR="00D8660F" w:rsidRPr="00D8660F" w:rsidRDefault="00D8660F" w:rsidP="00D8660F">
      <w:pPr>
        <w:widowControl w:val="0"/>
        <w:shd w:val="clear" w:color="auto" w:fill="FFFFFF"/>
        <w:suppressAutoHyphens/>
        <w:autoSpaceDE w:val="0"/>
        <w:autoSpaceDN w:val="0"/>
        <w:adjustRightInd w:val="0"/>
        <w:spacing w:after="0" w:line="240" w:lineRule="auto"/>
        <w:ind w:left="10206"/>
        <w:rPr>
          <w:rFonts w:ascii="Times New Roman" w:hAnsi="Times New Roman"/>
          <w:bCs/>
          <w:kern w:val="1"/>
          <w:sz w:val="26"/>
          <w:szCs w:val="26"/>
          <w:lang w:eastAsia="zh-CN" w:bidi="hi-IN"/>
        </w:rPr>
      </w:pPr>
      <w:r w:rsidRPr="00D8660F">
        <w:rPr>
          <w:rFonts w:ascii="Times New Roman" w:hAnsi="Times New Roman"/>
          <w:bCs/>
          <w:kern w:val="1"/>
          <w:sz w:val="26"/>
          <w:szCs w:val="26"/>
          <w:lang w:eastAsia="zh-CN" w:bidi="hi-IN"/>
        </w:rPr>
        <w:t xml:space="preserve">Додаток </w:t>
      </w:r>
    </w:p>
    <w:p w:rsidR="00245018" w:rsidRDefault="00D8660F" w:rsidP="00D8660F">
      <w:pPr>
        <w:widowControl w:val="0"/>
        <w:shd w:val="clear" w:color="auto" w:fill="FFFFFF"/>
        <w:suppressAutoHyphens/>
        <w:autoSpaceDE w:val="0"/>
        <w:autoSpaceDN w:val="0"/>
        <w:adjustRightInd w:val="0"/>
        <w:spacing w:after="0" w:line="240" w:lineRule="auto"/>
        <w:ind w:left="10206"/>
        <w:rPr>
          <w:rFonts w:ascii="Times New Roman" w:hAnsi="Times New Roman"/>
          <w:bCs/>
          <w:sz w:val="26"/>
          <w:szCs w:val="26"/>
        </w:rPr>
      </w:pPr>
      <w:r w:rsidRPr="00D8660F">
        <w:rPr>
          <w:rFonts w:ascii="Times New Roman" w:hAnsi="Times New Roman"/>
          <w:bCs/>
          <w:kern w:val="1"/>
          <w:sz w:val="26"/>
          <w:szCs w:val="26"/>
          <w:lang w:eastAsia="zh-CN" w:bidi="hi-IN"/>
        </w:rPr>
        <w:t>до Програми</w:t>
      </w:r>
      <w:r w:rsidRPr="00D8660F">
        <w:rPr>
          <w:rFonts w:ascii="Times New Roman" w:hAnsi="Times New Roman"/>
          <w:bCs/>
          <w:sz w:val="26"/>
          <w:szCs w:val="26"/>
        </w:rPr>
        <w:t xml:space="preserve"> розвитку, підтримки </w:t>
      </w:r>
    </w:p>
    <w:p w:rsidR="00245018" w:rsidRDefault="00D8660F" w:rsidP="00D8660F">
      <w:pPr>
        <w:widowControl w:val="0"/>
        <w:shd w:val="clear" w:color="auto" w:fill="FFFFFF"/>
        <w:suppressAutoHyphens/>
        <w:autoSpaceDE w:val="0"/>
        <w:autoSpaceDN w:val="0"/>
        <w:adjustRightInd w:val="0"/>
        <w:spacing w:after="0" w:line="240" w:lineRule="auto"/>
        <w:ind w:left="10206"/>
        <w:rPr>
          <w:rFonts w:ascii="Times New Roman" w:hAnsi="Times New Roman"/>
          <w:bCs/>
          <w:sz w:val="26"/>
          <w:szCs w:val="26"/>
        </w:rPr>
      </w:pPr>
      <w:r w:rsidRPr="00D8660F">
        <w:rPr>
          <w:rFonts w:ascii="Times New Roman" w:hAnsi="Times New Roman"/>
          <w:bCs/>
          <w:sz w:val="26"/>
          <w:szCs w:val="26"/>
        </w:rPr>
        <w:t xml:space="preserve">КП «Широківська лікарня» Широківської селищної ради та надання ним медичних послуг понад обсяг, передбачений програмою державних гарантій медичного обслуговування населення </w:t>
      </w:r>
    </w:p>
    <w:p w:rsidR="00D8660F" w:rsidRPr="00D8660F" w:rsidRDefault="00D8660F" w:rsidP="00D8660F">
      <w:pPr>
        <w:widowControl w:val="0"/>
        <w:shd w:val="clear" w:color="auto" w:fill="FFFFFF"/>
        <w:suppressAutoHyphens/>
        <w:autoSpaceDE w:val="0"/>
        <w:autoSpaceDN w:val="0"/>
        <w:adjustRightInd w:val="0"/>
        <w:spacing w:after="0" w:line="240" w:lineRule="auto"/>
        <w:ind w:left="10206"/>
        <w:rPr>
          <w:rFonts w:ascii="Times New Roman" w:hAnsi="Times New Roman"/>
          <w:bCs/>
          <w:kern w:val="1"/>
          <w:sz w:val="26"/>
          <w:szCs w:val="26"/>
          <w:lang w:eastAsia="zh-CN" w:bidi="hi-IN"/>
        </w:rPr>
      </w:pPr>
      <w:r w:rsidRPr="00D8660F">
        <w:rPr>
          <w:rFonts w:ascii="Times New Roman" w:hAnsi="Times New Roman"/>
          <w:bCs/>
          <w:sz w:val="26"/>
          <w:szCs w:val="26"/>
        </w:rPr>
        <w:t>на 2022 -2025 р.р</w:t>
      </w:r>
      <w:r w:rsidRPr="00D8660F">
        <w:rPr>
          <w:rFonts w:ascii="Times New Roman" w:hAnsi="Times New Roman"/>
          <w:b/>
          <w:bCs/>
          <w:sz w:val="26"/>
          <w:szCs w:val="26"/>
        </w:rPr>
        <w:t>.</w:t>
      </w:r>
    </w:p>
    <w:p w:rsidR="00D8660F" w:rsidRDefault="00D8660F" w:rsidP="00E8026B">
      <w:pPr>
        <w:widowControl w:val="0"/>
        <w:shd w:val="clear" w:color="auto" w:fill="FFFFFF"/>
        <w:suppressAutoHyphens/>
        <w:autoSpaceDE w:val="0"/>
        <w:autoSpaceDN w:val="0"/>
        <w:adjustRightInd w:val="0"/>
        <w:spacing w:after="0" w:line="240" w:lineRule="auto"/>
        <w:jc w:val="center"/>
        <w:rPr>
          <w:rFonts w:ascii="Times New Roman" w:hAnsi="Times New Roman"/>
          <w:b/>
          <w:bCs/>
          <w:kern w:val="1"/>
          <w:sz w:val="20"/>
          <w:szCs w:val="20"/>
          <w:lang w:eastAsia="zh-CN" w:bidi="hi-IN"/>
        </w:rPr>
      </w:pPr>
    </w:p>
    <w:p w:rsidR="00A64869" w:rsidRPr="00D8660F" w:rsidRDefault="00A64869" w:rsidP="00E8026B">
      <w:pPr>
        <w:widowControl w:val="0"/>
        <w:shd w:val="clear" w:color="auto" w:fill="FFFFFF"/>
        <w:suppressAutoHyphens/>
        <w:autoSpaceDE w:val="0"/>
        <w:autoSpaceDN w:val="0"/>
        <w:adjustRightInd w:val="0"/>
        <w:spacing w:after="0" w:line="240" w:lineRule="auto"/>
        <w:jc w:val="center"/>
        <w:rPr>
          <w:rFonts w:ascii="Times New Roman" w:hAnsi="Times New Roman"/>
          <w:b/>
          <w:bCs/>
          <w:kern w:val="1"/>
          <w:sz w:val="26"/>
          <w:szCs w:val="26"/>
          <w:lang w:eastAsia="zh-CN" w:bidi="hi-IN"/>
        </w:rPr>
      </w:pPr>
      <w:r w:rsidRPr="00D8660F">
        <w:rPr>
          <w:rFonts w:ascii="Times New Roman" w:hAnsi="Times New Roman"/>
          <w:b/>
          <w:bCs/>
          <w:kern w:val="1"/>
          <w:sz w:val="26"/>
          <w:szCs w:val="26"/>
          <w:lang w:eastAsia="zh-CN" w:bidi="hi-IN"/>
        </w:rPr>
        <w:t>Заходи</w:t>
      </w:r>
    </w:p>
    <w:p w:rsidR="008E00FA" w:rsidRPr="00D8660F" w:rsidRDefault="00A64869" w:rsidP="008E00FA">
      <w:pPr>
        <w:tabs>
          <w:tab w:val="left" w:pos="1260"/>
          <w:tab w:val="left" w:pos="1440"/>
          <w:tab w:val="left" w:pos="1620"/>
        </w:tabs>
        <w:spacing w:after="0" w:line="240" w:lineRule="auto"/>
        <w:ind w:firstLine="720"/>
        <w:jc w:val="center"/>
        <w:outlineLvl w:val="0"/>
        <w:rPr>
          <w:rFonts w:ascii="Times New Roman" w:hAnsi="Times New Roman"/>
          <w:b/>
          <w:bCs/>
          <w:color w:val="000000"/>
          <w:kern w:val="36"/>
          <w:sz w:val="26"/>
          <w:szCs w:val="26"/>
        </w:rPr>
      </w:pPr>
      <w:r w:rsidRPr="00D8660F">
        <w:rPr>
          <w:rFonts w:ascii="Times New Roman" w:hAnsi="Times New Roman"/>
          <w:b/>
          <w:bCs/>
          <w:kern w:val="1"/>
          <w:sz w:val="26"/>
          <w:szCs w:val="26"/>
          <w:lang w:eastAsia="zh-CN" w:bidi="hi-IN"/>
        </w:rPr>
        <w:t xml:space="preserve">до </w:t>
      </w:r>
      <w:r w:rsidR="00D8660F" w:rsidRPr="00D8660F">
        <w:rPr>
          <w:rFonts w:ascii="Times New Roman" w:hAnsi="Times New Roman"/>
          <w:b/>
          <w:bCs/>
          <w:color w:val="000000"/>
          <w:kern w:val="36"/>
          <w:sz w:val="26"/>
          <w:szCs w:val="26"/>
        </w:rPr>
        <w:t>П</w:t>
      </w:r>
      <w:r w:rsidR="008E00FA" w:rsidRPr="00D8660F">
        <w:rPr>
          <w:rFonts w:ascii="Times New Roman" w:hAnsi="Times New Roman"/>
          <w:b/>
          <w:bCs/>
          <w:sz w:val="26"/>
          <w:szCs w:val="26"/>
        </w:rPr>
        <w:t>рограм</w:t>
      </w:r>
      <w:r w:rsidR="00D8660F" w:rsidRPr="00D8660F">
        <w:rPr>
          <w:rFonts w:ascii="Times New Roman" w:hAnsi="Times New Roman"/>
          <w:b/>
          <w:bCs/>
          <w:sz w:val="26"/>
          <w:szCs w:val="26"/>
        </w:rPr>
        <w:t>и</w:t>
      </w:r>
      <w:r w:rsidR="008E00FA" w:rsidRPr="00D8660F">
        <w:rPr>
          <w:rFonts w:ascii="Times New Roman" w:hAnsi="Times New Roman"/>
          <w:b/>
          <w:bCs/>
          <w:sz w:val="26"/>
          <w:szCs w:val="26"/>
        </w:rPr>
        <w:t xml:space="preserve"> розвитку</w:t>
      </w:r>
      <w:r w:rsidR="00D8660F" w:rsidRPr="00D8660F">
        <w:rPr>
          <w:rFonts w:ascii="Times New Roman" w:hAnsi="Times New Roman"/>
          <w:b/>
          <w:bCs/>
          <w:sz w:val="26"/>
          <w:szCs w:val="26"/>
        </w:rPr>
        <w:t>,</w:t>
      </w:r>
      <w:r w:rsidR="008E00FA" w:rsidRPr="00D8660F">
        <w:rPr>
          <w:rFonts w:ascii="Times New Roman" w:hAnsi="Times New Roman"/>
          <w:b/>
          <w:bCs/>
          <w:sz w:val="26"/>
          <w:szCs w:val="26"/>
        </w:rPr>
        <w:t xml:space="preserve"> підтримки КП «Широківська лікарня» Широківської селищної ради  та надання ним медичних послуг понад обсяг</w:t>
      </w:r>
      <w:r w:rsidR="00D8660F" w:rsidRPr="00D8660F">
        <w:rPr>
          <w:rFonts w:ascii="Times New Roman" w:hAnsi="Times New Roman"/>
          <w:b/>
          <w:bCs/>
          <w:sz w:val="26"/>
          <w:szCs w:val="26"/>
        </w:rPr>
        <w:t>,</w:t>
      </w:r>
      <w:r w:rsidR="008E00FA" w:rsidRPr="00D8660F">
        <w:rPr>
          <w:rFonts w:ascii="Times New Roman" w:hAnsi="Times New Roman"/>
          <w:b/>
          <w:bCs/>
          <w:sz w:val="26"/>
          <w:szCs w:val="26"/>
        </w:rPr>
        <w:t xml:space="preserve"> передбачений програмою державних гарантій медичного обслуговування населення на 2022 </w:t>
      </w:r>
      <w:r w:rsidR="00F456DB" w:rsidRPr="00D8660F">
        <w:rPr>
          <w:rFonts w:ascii="Times New Roman" w:hAnsi="Times New Roman"/>
          <w:b/>
          <w:bCs/>
          <w:sz w:val="26"/>
          <w:szCs w:val="26"/>
        </w:rPr>
        <w:t>-2025 р.</w:t>
      </w:r>
      <w:r w:rsidR="008E00FA" w:rsidRPr="00D8660F">
        <w:rPr>
          <w:rFonts w:ascii="Times New Roman" w:hAnsi="Times New Roman"/>
          <w:b/>
          <w:bCs/>
          <w:sz w:val="26"/>
          <w:szCs w:val="26"/>
        </w:rPr>
        <w:t>р.</w:t>
      </w:r>
    </w:p>
    <w:p w:rsidR="00A64869" w:rsidRPr="00FA0206" w:rsidRDefault="00A64869" w:rsidP="008E00FA">
      <w:pPr>
        <w:tabs>
          <w:tab w:val="left" w:pos="1260"/>
          <w:tab w:val="left" w:pos="1440"/>
          <w:tab w:val="left" w:pos="1620"/>
        </w:tabs>
        <w:spacing w:after="0" w:line="240" w:lineRule="auto"/>
        <w:ind w:firstLine="720"/>
        <w:jc w:val="center"/>
        <w:outlineLvl w:val="0"/>
        <w:rPr>
          <w:rFonts w:ascii="Times New Roman" w:hAnsi="Times New Roman"/>
          <w:b/>
          <w:bCs/>
          <w:kern w:val="1"/>
          <w:sz w:val="20"/>
          <w:szCs w:val="20"/>
          <w:lang w:eastAsia="zh-CN" w:bidi="hi-IN"/>
        </w:rPr>
      </w:pPr>
      <w:r w:rsidRPr="00D8660F">
        <w:rPr>
          <w:rFonts w:ascii="Times New Roman" w:hAnsi="Times New Roman"/>
          <w:b/>
          <w:bCs/>
          <w:kern w:val="1"/>
          <w:sz w:val="26"/>
          <w:szCs w:val="26"/>
          <w:lang w:eastAsia="zh-CN" w:bidi="hi-IN"/>
        </w:rPr>
        <w:t>Обсяги фінансування Програми</w:t>
      </w:r>
    </w:p>
    <w:p w:rsidR="00A64869" w:rsidRPr="00FA0206" w:rsidRDefault="00A64869" w:rsidP="00E8026B">
      <w:pPr>
        <w:widowControl w:val="0"/>
        <w:shd w:val="clear" w:color="auto" w:fill="FFFFFF"/>
        <w:suppressAutoHyphens/>
        <w:autoSpaceDE w:val="0"/>
        <w:autoSpaceDN w:val="0"/>
        <w:adjustRightInd w:val="0"/>
        <w:spacing w:after="0" w:line="240" w:lineRule="auto"/>
        <w:jc w:val="center"/>
        <w:rPr>
          <w:rFonts w:ascii="Times New Roman" w:hAnsi="Times New Roman"/>
          <w:b/>
          <w:bCs/>
          <w:kern w:val="1"/>
          <w:sz w:val="20"/>
          <w:szCs w:val="20"/>
          <w:lang w:eastAsia="zh-CN" w:bidi="hi-IN"/>
        </w:rPr>
      </w:pPr>
    </w:p>
    <w:tbl>
      <w:tblPr>
        <w:tblW w:w="2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496"/>
        <w:gridCol w:w="2586"/>
        <w:gridCol w:w="1778"/>
        <w:gridCol w:w="1107"/>
        <w:gridCol w:w="1397"/>
        <w:gridCol w:w="1397"/>
        <w:gridCol w:w="1397"/>
        <w:gridCol w:w="1397"/>
        <w:gridCol w:w="1399"/>
        <w:gridCol w:w="3038"/>
        <w:gridCol w:w="3328"/>
        <w:gridCol w:w="1560"/>
      </w:tblGrid>
      <w:tr w:rsidR="00FA0206" w:rsidRPr="00D8660F" w:rsidTr="007F191F">
        <w:trPr>
          <w:gridAfter w:val="2"/>
          <w:wAfter w:w="4888" w:type="dxa"/>
          <w:trHeight w:val="685"/>
        </w:trPr>
        <w:tc>
          <w:tcPr>
            <w:tcW w:w="496" w:type="dxa"/>
            <w:vAlign w:val="center"/>
          </w:tcPr>
          <w:p w:rsidR="00204424" w:rsidRPr="00D8660F" w:rsidRDefault="00204424" w:rsidP="00D8660F">
            <w:pPr>
              <w:rPr>
                <w:rFonts w:ascii="Times New Roman" w:hAnsi="Times New Roman"/>
              </w:rPr>
            </w:pPr>
            <w:r w:rsidRPr="00D8660F">
              <w:rPr>
                <w:rFonts w:ascii="Times New Roman" w:hAnsi="Times New Roman"/>
              </w:rPr>
              <w:t>№ з/п</w:t>
            </w:r>
          </w:p>
        </w:tc>
        <w:tc>
          <w:tcPr>
            <w:tcW w:w="2586" w:type="dxa"/>
            <w:vAlign w:val="center"/>
          </w:tcPr>
          <w:p w:rsidR="00204424" w:rsidRPr="00D8660F" w:rsidRDefault="00204424" w:rsidP="00D8660F">
            <w:pPr>
              <w:rPr>
                <w:rFonts w:ascii="Times New Roman" w:hAnsi="Times New Roman"/>
              </w:rPr>
            </w:pPr>
            <w:r w:rsidRPr="00D8660F">
              <w:rPr>
                <w:rFonts w:ascii="Times New Roman" w:hAnsi="Times New Roman"/>
              </w:rPr>
              <w:t>Найменування</w:t>
            </w:r>
          </w:p>
        </w:tc>
        <w:tc>
          <w:tcPr>
            <w:tcW w:w="1778" w:type="dxa"/>
            <w:vAlign w:val="center"/>
          </w:tcPr>
          <w:p w:rsidR="00204424" w:rsidRPr="00D8660F" w:rsidRDefault="00204424" w:rsidP="00D8660F">
            <w:pPr>
              <w:rPr>
                <w:rFonts w:ascii="Times New Roman" w:hAnsi="Times New Roman"/>
              </w:rPr>
            </w:pPr>
            <w:r w:rsidRPr="00D8660F">
              <w:rPr>
                <w:rFonts w:ascii="Times New Roman" w:hAnsi="Times New Roman"/>
              </w:rPr>
              <w:t>Виконавець</w:t>
            </w:r>
          </w:p>
        </w:tc>
        <w:tc>
          <w:tcPr>
            <w:tcW w:w="1107" w:type="dxa"/>
            <w:vAlign w:val="center"/>
          </w:tcPr>
          <w:p w:rsidR="00204424" w:rsidRPr="00D8660F" w:rsidRDefault="00204424" w:rsidP="00D8660F">
            <w:pPr>
              <w:rPr>
                <w:rFonts w:ascii="Times New Roman" w:hAnsi="Times New Roman"/>
              </w:rPr>
            </w:pPr>
            <w:r w:rsidRPr="00D8660F">
              <w:rPr>
                <w:rFonts w:ascii="Times New Roman" w:hAnsi="Times New Roman"/>
              </w:rPr>
              <w:t>Термін виконання</w:t>
            </w:r>
          </w:p>
        </w:tc>
        <w:tc>
          <w:tcPr>
            <w:tcW w:w="1397" w:type="dxa"/>
            <w:vAlign w:val="center"/>
          </w:tcPr>
          <w:p w:rsidR="00204424" w:rsidRPr="00D8660F" w:rsidRDefault="00204424" w:rsidP="00D8660F">
            <w:pPr>
              <w:rPr>
                <w:rFonts w:ascii="Times New Roman" w:hAnsi="Times New Roman"/>
              </w:rPr>
            </w:pPr>
            <w:r w:rsidRPr="00D8660F">
              <w:rPr>
                <w:rFonts w:ascii="Times New Roman" w:hAnsi="Times New Roman"/>
              </w:rPr>
              <w:t>Джерела фінансування</w:t>
            </w:r>
          </w:p>
        </w:tc>
        <w:tc>
          <w:tcPr>
            <w:tcW w:w="1397" w:type="dxa"/>
            <w:vAlign w:val="center"/>
          </w:tcPr>
          <w:p w:rsidR="00204424" w:rsidRPr="00D8660F" w:rsidRDefault="00204424" w:rsidP="00D137CA">
            <w:pPr>
              <w:rPr>
                <w:rFonts w:ascii="Times New Roman" w:hAnsi="Times New Roman"/>
              </w:rPr>
            </w:pPr>
            <w:r w:rsidRPr="00D8660F">
              <w:rPr>
                <w:rFonts w:ascii="Times New Roman" w:hAnsi="Times New Roman"/>
              </w:rPr>
              <w:t>Орієнтовані обсяги фінансування (тис.грн.) 2022 р</w:t>
            </w:r>
          </w:p>
        </w:tc>
        <w:tc>
          <w:tcPr>
            <w:tcW w:w="1397" w:type="dxa"/>
            <w:vAlign w:val="center"/>
          </w:tcPr>
          <w:p w:rsidR="00204424" w:rsidRPr="00D8660F" w:rsidRDefault="00204424" w:rsidP="00D137CA">
            <w:pPr>
              <w:rPr>
                <w:rFonts w:ascii="Times New Roman" w:hAnsi="Times New Roman"/>
              </w:rPr>
            </w:pPr>
            <w:r w:rsidRPr="00D8660F">
              <w:rPr>
                <w:rFonts w:ascii="Times New Roman" w:hAnsi="Times New Roman"/>
              </w:rPr>
              <w:t>Орієнтовані обсяги фінансування (тис.грн.) 2023 р</w:t>
            </w:r>
          </w:p>
        </w:tc>
        <w:tc>
          <w:tcPr>
            <w:tcW w:w="1397" w:type="dxa"/>
            <w:vAlign w:val="center"/>
          </w:tcPr>
          <w:p w:rsidR="00D137CA" w:rsidRDefault="00204424" w:rsidP="00D137CA">
            <w:pPr>
              <w:rPr>
                <w:rFonts w:ascii="Times New Roman" w:hAnsi="Times New Roman"/>
              </w:rPr>
            </w:pPr>
            <w:r w:rsidRPr="00D8660F">
              <w:rPr>
                <w:rFonts w:ascii="Times New Roman" w:hAnsi="Times New Roman"/>
              </w:rPr>
              <w:t>Орієнтовані обсяги фінансування</w:t>
            </w:r>
          </w:p>
          <w:p w:rsidR="00204424" w:rsidRPr="00D8660F" w:rsidRDefault="00204424" w:rsidP="00D137CA">
            <w:pPr>
              <w:rPr>
                <w:rFonts w:ascii="Times New Roman" w:hAnsi="Times New Roman"/>
              </w:rPr>
            </w:pPr>
            <w:r w:rsidRPr="00D8660F">
              <w:rPr>
                <w:rFonts w:ascii="Times New Roman" w:hAnsi="Times New Roman"/>
              </w:rPr>
              <w:t>(тис.грн.) 2024 р</w:t>
            </w:r>
          </w:p>
        </w:tc>
        <w:tc>
          <w:tcPr>
            <w:tcW w:w="1399" w:type="dxa"/>
          </w:tcPr>
          <w:p w:rsidR="00D137CA" w:rsidRDefault="00204424" w:rsidP="00D137CA">
            <w:pPr>
              <w:rPr>
                <w:rFonts w:ascii="Times New Roman" w:hAnsi="Times New Roman"/>
              </w:rPr>
            </w:pPr>
            <w:r w:rsidRPr="00D8660F">
              <w:rPr>
                <w:rFonts w:ascii="Times New Roman" w:hAnsi="Times New Roman"/>
              </w:rPr>
              <w:t>Орієнтовані обсяги фінансування</w:t>
            </w:r>
          </w:p>
          <w:p w:rsidR="00204424" w:rsidRPr="00D8660F" w:rsidRDefault="00204424" w:rsidP="00D137CA">
            <w:pPr>
              <w:rPr>
                <w:rFonts w:ascii="Times New Roman" w:hAnsi="Times New Roman"/>
              </w:rPr>
            </w:pPr>
            <w:r w:rsidRPr="00D8660F">
              <w:rPr>
                <w:rFonts w:ascii="Times New Roman" w:hAnsi="Times New Roman"/>
              </w:rPr>
              <w:t>(тис.грн.) 2025 р</w:t>
            </w:r>
          </w:p>
        </w:tc>
        <w:tc>
          <w:tcPr>
            <w:tcW w:w="3038" w:type="dxa"/>
            <w:vAlign w:val="center"/>
          </w:tcPr>
          <w:p w:rsidR="00204424" w:rsidRPr="00D8660F" w:rsidRDefault="00204424" w:rsidP="00D8660F">
            <w:pPr>
              <w:rPr>
                <w:rFonts w:ascii="Times New Roman" w:hAnsi="Times New Roman"/>
              </w:rPr>
            </w:pPr>
            <w:r w:rsidRPr="00D8660F">
              <w:rPr>
                <w:rFonts w:ascii="Times New Roman" w:hAnsi="Times New Roman"/>
              </w:rPr>
              <w:t>Очікувані результат</w:t>
            </w:r>
            <w:r w:rsidRPr="00D8660F">
              <w:rPr>
                <w:rFonts w:ascii="Times New Roman" w:hAnsi="Times New Roman"/>
                <w:bCs/>
              </w:rPr>
              <w:t>и</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p>
          <w:p w:rsidR="00FA0206" w:rsidRPr="00D8660F" w:rsidRDefault="00FA0206" w:rsidP="00D8660F">
            <w:pPr>
              <w:rPr>
                <w:rFonts w:ascii="Times New Roman" w:hAnsi="Times New Roman"/>
              </w:rPr>
            </w:pPr>
            <w:r w:rsidRPr="00D8660F">
              <w:rPr>
                <w:rFonts w:ascii="Times New Roman" w:hAnsi="Times New Roman"/>
              </w:rPr>
              <w:t>1.</w:t>
            </w:r>
          </w:p>
        </w:tc>
        <w:tc>
          <w:tcPr>
            <w:tcW w:w="2586" w:type="dxa"/>
          </w:tcPr>
          <w:p w:rsidR="00FA0206" w:rsidRPr="00D8660F" w:rsidRDefault="00FA0206" w:rsidP="00D8660F">
            <w:pPr>
              <w:rPr>
                <w:rFonts w:ascii="Times New Roman" w:hAnsi="Times New Roman"/>
              </w:rPr>
            </w:pPr>
            <w:r w:rsidRPr="00D8660F">
              <w:rPr>
                <w:rFonts w:ascii="Times New Roman" w:hAnsi="Times New Roman"/>
              </w:rPr>
              <w:t xml:space="preserve">Забезпечення комп’ютерною технікою та апаратурою. </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FA0206" w:rsidRPr="00D8660F" w:rsidRDefault="00FA0206" w:rsidP="00D8660F">
            <w:pPr>
              <w:rPr>
                <w:rFonts w:ascii="Times New Roman" w:hAnsi="Times New Roman"/>
              </w:rPr>
            </w:pPr>
            <w:r w:rsidRPr="00D8660F">
              <w:rPr>
                <w:rFonts w:ascii="Times New Roman" w:hAnsi="Times New Roman"/>
              </w:rPr>
              <w:t xml:space="preserve">2022 р.-2025 р </w:t>
            </w:r>
          </w:p>
        </w:tc>
        <w:tc>
          <w:tcPr>
            <w:tcW w:w="1397" w:type="dxa"/>
          </w:tcPr>
          <w:p w:rsidR="00FA0206" w:rsidRPr="00D8660F" w:rsidRDefault="00FA0206" w:rsidP="00D8660F">
            <w:pPr>
              <w:rPr>
                <w:rFonts w:ascii="Times New Roman" w:hAnsi="Times New Roman"/>
              </w:rPr>
            </w:pPr>
            <w:r w:rsidRPr="00D8660F">
              <w:rPr>
                <w:rFonts w:ascii="Times New Roman" w:hAnsi="Times New Roman"/>
              </w:rPr>
              <w:t xml:space="preserve">кошти сільських та селищної рад </w:t>
            </w:r>
          </w:p>
        </w:tc>
        <w:tc>
          <w:tcPr>
            <w:tcW w:w="1397" w:type="dxa"/>
          </w:tcPr>
          <w:p w:rsidR="00FA0206" w:rsidRPr="00D8660F" w:rsidRDefault="00FA0206" w:rsidP="00D8660F">
            <w:pPr>
              <w:rPr>
                <w:rFonts w:ascii="Times New Roman" w:hAnsi="Times New Roman"/>
              </w:rPr>
            </w:pPr>
            <w:r w:rsidRPr="00D8660F">
              <w:rPr>
                <w:rFonts w:ascii="Times New Roman" w:hAnsi="Times New Roman"/>
              </w:rPr>
              <w:t>53,2</w:t>
            </w:r>
          </w:p>
        </w:tc>
        <w:tc>
          <w:tcPr>
            <w:tcW w:w="1397" w:type="dxa"/>
          </w:tcPr>
          <w:p w:rsidR="00FA0206" w:rsidRPr="00D8660F" w:rsidRDefault="00FA0206" w:rsidP="00D8660F">
            <w:pPr>
              <w:rPr>
                <w:rFonts w:ascii="Times New Roman" w:hAnsi="Times New Roman"/>
              </w:rPr>
            </w:pPr>
            <w:r w:rsidRPr="00D8660F">
              <w:rPr>
                <w:rFonts w:ascii="Times New Roman" w:hAnsi="Times New Roman"/>
              </w:rPr>
              <w:t>56,0</w:t>
            </w:r>
          </w:p>
        </w:tc>
        <w:tc>
          <w:tcPr>
            <w:tcW w:w="1397" w:type="dxa"/>
          </w:tcPr>
          <w:p w:rsidR="00FA0206" w:rsidRPr="00D8660F" w:rsidRDefault="00FA0206" w:rsidP="00D8660F">
            <w:pPr>
              <w:rPr>
                <w:rFonts w:ascii="Times New Roman" w:hAnsi="Times New Roman"/>
              </w:rPr>
            </w:pPr>
            <w:r w:rsidRPr="00D8660F">
              <w:rPr>
                <w:rFonts w:ascii="Times New Roman" w:hAnsi="Times New Roman"/>
              </w:rPr>
              <w:t>58,8</w:t>
            </w:r>
          </w:p>
        </w:tc>
        <w:tc>
          <w:tcPr>
            <w:tcW w:w="1399" w:type="dxa"/>
          </w:tcPr>
          <w:p w:rsidR="00FA0206" w:rsidRPr="00D8660F" w:rsidRDefault="00FA0206" w:rsidP="00D8660F">
            <w:pPr>
              <w:rPr>
                <w:rFonts w:ascii="Times New Roman" w:hAnsi="Times New Roman"/>
              </w:rPr>
            </w:pPr>
            <w:r w:rsidRPr="00D8660F">
              <w:rPr>
                <w:rFonts w:ascii="Times New Roman" w:hAnsi="Times New Roman"/>
              </w:rPr>
              <w:t>61,7</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Впровадження електронної бази охорони здоров'я , оперативне управління інформацією, впровадження сучасних технологій в медичну практику</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2</w:t>
            </w:r>
          </w:p>
        </w:tc>
        <w:tc>
          <w:tcPr>
            <w:tcW w:w="2586" w:type="dxa"/>
          </w:tcPr>
          <w:p w:rsidR="00FA0206" w:rsidRPr="00D8660F" w:rsidRDefault="00FA0206" w:rsidP="00262037">
            <w:pPr>
              <w:rPr>
                <w:rFonts w:ascii="Times New Roman" w:hAnsi="Times New Roman"/>
              </w:rPr>
            </w:pPr>
            <w:r w:rsidRPr="00D8660F">
              <w:rPr>
                <w:rFonts w:ascii="Times New Roman" w:hAnsi="Times New Roman"/>
              </w:rPr>
              <w:t xml:space="preserve">Забезпечення медикаментами, лікарськими засобами та виробами медичного призначення, витратними матеріалами для надання </w:t>
            </w:r>
            <w:r w:rsidRPr="00D8660F">
              <w:rPr>
                <w:rFonts w:ascii="Times New Roman" w:hAnsi="Times New Roman"/>
              </w:rPr>
              <w:lastRenderedPageBreak/>
              <w:t xml:space="preserve">медичної допомоги населенню </w:t>
            </w:r>
            <w:r w:rsidR="00262037">
              <w:rPr>
                <w:rFonts w:ascii="Times New Roman" w:hAnsi="Times New Roman"/>
              </w:rPr>
              <w:t>Широківської селищної, Карпівської, Новолатівської, Гречаноподівської сільських</w:t>
            </w:r>
            <w:r w:rsidRPr="00D8660F">
              <w:rPr>
                <w:rFonts w:ascii="Times New Roman" w:hAnsi="Times New Roman"/>
              </w:rPr>
              <w:t xml:space="preserve"> територіальних громад (у тому числі для надання невідкладної медичної  допомоги)</w:t>
            </w:r>
          </w:p>
        </w:tc>
        <w:tc>
          <w:tcPr>
            <w:tcW w:w="1778" w:type="dxa"/>
          </w:tcPr>
          <w:p w:rsidR="00FA0206" w:rsidRPr="00D8660F" w:rsidRDefault="00FA0206" w:rsidP="00D8660F">
            <w:pPr>
              <w:rPr>
                <w:rFonts w:ascii="Times New Roman" w:hAnsi="Times New Roman"/>
              </w:rPr>
            </w:pPr>
            <w:r w:rsidRPr="00D8660F">
              <w:rPr>
                <w:rFonts w:ascii="Times New Roman" w:hAnsi="Times New Roman"/>
              </w:rPr>
              <w:lastRenderedPageBreak/>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137CA">
            <w:pPr>
              <w:rPr>
                <w:rFonts w:ascii="Times New Roman" w:hAnsi="Times New Roman"/>
                <w:lang w:val="en-US"/>
              </w:rPr>
            </w:pPr>
            <w:r w:rsidRPr="00D8660F">
              <w:rPr>
                <w:rFonts w:ascii="Times New Roman" w:hAnsi="Times New Roman"/>
              </w:rPr>
              <w:t>1233,0</w:t>
            </w:r>
          </w:p>
        </w:tc>
        <w:tc>
          <w:tcPr>
            <w:tcW w:w="1397" w:type="dxa"/>
          </w:tcPr>
          <w:p w:rsidR="00FA0206" w:rsidRPr="00D8660F" w:rsidRDefault="009C02C6" w:rsidP="00D8660F">
            <w:pPr>
              <w:rPr>
                <w:rFonts w:ascii="Times New Roman" w:hAnsi="Times New Roman"/>
              </w:rPr>
            </w:pPr>
            <w:r w:rsidRPr="00D8660F">
              <w:rPr>
                <w:rFonts w:ascii="Times New Roman" w:hAnsi="Times New Roman"/>
              </w:rPr>
              <w:t>1298,0</w:t>
            </w:r>
          </w:p>
        </w:tc>
        <w:tc>
          <w:tcPr>
            <w:tcW w:w="1397" w:type="dxa"/>
          </w:tcPr>
          <w:p w:rsidR="009C02C6" w:rsidRPr="00D8660F" w:rsidRDefault="009C02C6" w:rsidP="00D8660F">
            <w:pPr>
              <w:rPr>
                <w:rFonts w:ascii="Times New Roman" w:hAnsi="Times New Roman"/>
              </w:rPr>
            </w:pPr>
            <w:r w:rsidRPr="00D8660F">
              <w:rPr>
                <w:rFonts w:ascii="Times New Roman" w:hAnsi="Times New Roman"/>
              </w:rPr>
              <w:t>1362,9</w:t>
            </w:r>
          </w:p>
        </w:tc>
        <w:tc>
          <w:tcPr>
            <w:tcW w:w="1399" w:type="dxa"/>
          </w:tcPr>
          <w:p w:rsidR="009C02C6" w:rsidRPr="00D8660F" w:rsidRDefault="009C02C6" w:rsidP="00D8660F">
            <w:pPr>
              <w:rPr>
                <w:rFonts w:ascii="Times New Roman" w:hAnsi="Times New Roman"/>
              </w:rPr>
            </w:pPr>
            <w:r w:rsidRPr="00D8660F">
              <w:rPr>
                <w:rFonts w:ascii="Times New Roman" w:hAnsi="Times New Roman"/>
              </w:rPr>
              <w:t>1431,0</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Підвищення рівня доступності населення до якісної медичної допомоги і своєчасного надання повноцінної невідкладної медичної допомоги</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lastRenderedPageBreak/>
              <w:t>3</w:t>
            </w:r>
          </w:p>
        </w:tc>
        <w:tc>
          <w:tcPr>
            <w:tcW w:w="2586" w:type="dxa"/>
          </w:tcPr>
          <w:p w:rsidR="00FA0206" w:rsidRPr="00D8660F" w:rsidRDefault="00FA0206" w:rsidP="002551B4">
            <w:pPr>
              <w:rPr>
                <w:rFonts w:ascii="Times New Roman" w:hAnsi="Times New Roman"/>
              </w:rPr>
            </w:pPr>
            <w:r w:rsidRPr="00D8660F">
              <w:rPr>
                <w:rFonts w:ascii="Times New Roman" w:hAnsi="Times New Roman"/>
              </w:rPr>
              <w:t xml:space="preserve">Забезпечення </w:t>
            </w:r>
            <w:r w:rsidR="002551B4">
              <w:rPr>
                <w:rFonts w:ascii="Times New Roman" w:hAnsi="Times New Roman"/>
              </w:rPr>
              <w:t>пільгових категорій громадян</w:t>
            </w:r>
            <w:r w:rsidRPr="00D8660F">
              <w:rPr>
                <w:rFonts w:ascii="Times New Roman" w:hAnsi="Times New Roman"/>
              </w:rPr>
              <w:t xml:space="preserve"> безоплатним зубним протезуванням</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 xml:space="preserve">кошти сільських та селищної рад </w:t>
            </w:r>
          </w:p>
        </w:tc>
        <w:tc>
          <w:tcPr>
            <w:tcW w:w="1397" w:type="dxa"/>
          </w:tcPr>
          <w:p w:rsidR="00FA0206" w:rsidRPr="00D8660F" w:rsidRDefault="00FA0206" w:rsidP="00D8660F">
            <w:pPr>
              <w:rPr>
                <w:rFonts w:ascii="Times New Roman" w:hAnsi="Times New Roman"/>
              </w:rPr>
            </w:pPr>
            <w:r w:rsidRPr="00D8660F">
              <w:rPr>
                <w:rFonts w:ascii="Times New Roman" w:hAnsi="Times New Roman"/>
              </w:rPr>
              <w:t>120,0</w:t>
            </w:r>
          </w:p>
        </w:tc>
        <w:tc>
          <w:tcPr>
            <w:tcW w:w="1397" w:type="dxa"/>
          </w:tcPr>
          <w:p w:rsidR="00FA0206" w:rsidRPr="00D8660F" w:rsidRDefault="009C02C6" w:rsidP="00D8660F">
            <w:pPr>
              <w:rPr>
                <w:rFonts w:ascii="Times New Roman" w:hAnsi="Times New Roman"/>
              </w:rPr>
            </w:pPr>
            <w:r w:rsidRPr="00D8660F">
              <w:rPr>
                <w:rFonts w:ascii="Times New Roman" w:hAnsi="Times New Roman"/>
              </w:rPr>
              <w:t>120,0</w:t>
            </w:r>
          </w:p>
        </w:tc>
        <w:tc>
          <w:tcPr>
            <w:tcW w:w="1397" w:type="dxa"/>
          </w:tcPr>
          <w:p w:rsidR="00FA0206" w:rsidRPr="00D8660F" w:rsidRDefault="009C02C6" w:rsidP="00D8660F">
            <w:pPr>
              <w:rPr>
                <w:rFonts w:ascii="Times New Roman" w:hAnsi="Times New Roman"/>
              </w:rPr>
            </w:pPr>
            <w:r w:rsidRPr="00D8660F">
              <w:rPr>
                <w:rFonts w:ascii="Times New Roman" w:hAnsi="Times New Roman"/>
              </w:rPr>
              <w:t>120,0</w:t>
            </w:r>
          </w:p>
        </w:tc>
        <w:tc>
          <w:tcPr>
            <w:tcW w:w="1399" w:type="dxa"/>
          </w:tcPr>
          <w:p w:rsidR="00FA0206" w:rsidRPr="00D8660F" w:rsidRDefault="009C02C6" w:rsidP="00D8660F">
            <w:pPr>
              <w:rPr>
                <w:rFonts w:ascii="Times New Roman" w:hAnsi="Times New Roman"/>
              </w:rPr>
            </w:pPr>
            <w:r w:rsidRPr="00D8660F">
              <w:rPr>
                <w:rFonts w:ascii="Times New Roman" w:hAnsi="Times New Roman"/>
              </w:rPr>
              <w:t>120,0</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Поліпшення здоров'я осіб пільгових категорій населення</w:t>
            </w:r>
          </w:p>
          <w:p w:rsidR="00FA0206" w:rsidRPr="00D8660F" w:rsidRDefault="00FA0206" w:rsidP="00D8660F">
            <w:pPr>
              <w:rPr>
                <w:rFonts w:ascii="Times New Roman" w:hAnsi="Times New Roman"/>
              </w:rPr>
            </w:pP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4</w:t>
            </w:r>
          </w:p>
        </w:tc>
        <w:tc>
          <w:tcPr>
            <w:tcW w:w="2586" w:type="dxa"/>
          </w:tcPr>
          <w:p w:rsidR="00FA0206" w:rsidRPr="00D8660F" w:rsidRDefault="00FA0206" w:rsidP="00262037">
            <w:pPr>
              <w:rPr>
                <w:rFonts w:ascii="Times New Roman" w:hAnsi="Times New Roman"/>
              </w:rPr>
            </w:pPr>
            <w:r w:rsidRPr="00D8660F">
              <w:rPr>
                <w:rFonts w:ascii="Times New Roman" w:hAnsi="Times New Roman"/>
              </w:rPr>
              <w:t>Забезпечення дітей до 1-го року, народжених СНІД – хворими та ВІЛ-інфікованими матерями</w:t>
            </w:r>
            <w:r w:rsidR="00262037">
              <w:rPr>
                <w:rFonts w:ascii="Times New Roman" w:hAnsi="Times New Roman"/>
              </w:rPr>
              <w:t xml:space="preserve">, </w:t>
            </w:r>
            <w:r w:rsidR="00262037" w:rsidRPr="00D8660F">
              <w:rPr>
                <w:rFonts w:ascii="Times New Roman" w:hAnsi="Times New Roman"/>
              </w:rPr>
              <w:t>молочними сумішами</w:t>
            </w:r>
            <w:r w:rsidRPr="00D8660F">
              <w:rPr>
                <w:rFonts w:ascii="Times New Roman" w:hAnsi="Times New Roman"/>
              </w:rPr>
              <w:t xml:space="preserve"> </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 xml:space="preserve">кошти сільських та селищної рад </w:t>
            </w:r>
          </w:p>
        </w:tc>
        <w:tc>
          <w:tcPr>
            <w:tcW w:w="1397" w:type="dxa"/>
          </w:tcPr>
          <w:p w:rsidR="00FA0206" w:rsidRPr="00D8660F" w:rsidRDefault="00FA0206" w:rsidP="00D8660F">
            <w:pPr>
              <w:rPr>
                <w:rFonts w:ascii="Times New Roman" w:hAnsi="Times New Roman"/>
              </w:rPr>
            </w:pPr>
            <w:r w:rsidRPr="00D8660F">
              <w:rPr>
                <w:rFonts w:ascii="Times New Roman" w:hAnsi="Times New Roman"/>
              </w:rPr>
              <w:t>60,0</w:t>
            </w:r>
          </w:p>
        </w:tc>
        <w:tc>
          <w:tcPr>
            <w:tcW w:w="1397" w:type="dxa"/>
          </w:tcPr>
          <w:p w:rsidR="00FA0206" w:rsidRPr="00D8660F" w:rsidRDefault="009C02C6" w:rsidP="00D8660F">
            <w:pPr>
              <w:rPr>
                <w:rFonts w:ascii="Times New Roman" w:hAnsi="Times New Roman"/>
              </w:rPr>
            </w:pPr>
            <w:r w:rsidRPr="00D8660F">
              <w:rPr>
                <w:rFonts w:ascii="Times New Roman" w:hAnsi="Times New Roman"/>
              </w:rPr>
              <w:t>43,4</w:t>
            </w:r>
          </w:p>
        </w:tc>
        <w:tc>
          <w:tcPr>
            <w:tcW w:w="1397" w:type="dxa"/>
          </w:tcPr>
          <w:p w:rsidR="00FA0206" w:rsidRPr="00D8660F" w:rsidRDefault="009C02C6" w:rsidP="00D8660F">
            <w:pPr>
              <w:rPr>
                <w:rFonts w:ascii="Times New Roman" w:hAnsi="Times New Roman"/>
              </w:rPr>
            </w:pPr>
            <w:r w:rsidRPr="00D8660F">
              <w:rPr>
                <w:rFonts w:ascii="Times New Roman" w:hAnsi="Times New Roman"/>
              </w:rPr>
              <w:t>45,5</w:t>
            </w:r>
          </w:p>
        </w:tc>
        <w:tc>
          <w:tcPr>
            <w:tcW w:w="1399" w:type="dxa"/>
          </w:tcPr>
          <w:p w:rsidR="00FA0206" w:rsidRPr="00D8660F" w:rsidRDefault="009C02C6" w:rsidP="00D8660F">
            <w:pPr>
              <w:rPr>
                <w:rFonts w:ascii="Times New Roman" w:hAnsi="Times New Roman"/>
              </w:rPr>
            </w:pPr>
            <w:r w:rsidRPr="00D8660F">
              <w:rPr>
                <w:rFonts w:ascii="Times New Roman" w:hAnsi="Times New Roman"/>
              </w:rPr>
              <w:t>47,8</w:t>
            </w:r>
          </w:p>
        </w:tc>
        <w:tc>
          <w:tcPr>
            <w:tcW w:w="3038" w:type="dxa"/>
            <w:vAlign w:val="center"/>
          </w:tcPr>
          <w:p w:rsidR="00FA0206" w:rsidRPr="00D8660F" w:rsidRDefault="00FA0206" w:rsidP="00D137CA">
            <w:pPr>
              <w:rPr>
                <w:rFonts w:ascii="Times New Roman" w:hAnsi="Times New Roman"/>
              </w:rPr>
            </w:pPr>
            <w:r w:rsidRPr="00D8660F">
              <w:rPr>
                <w:rFonts w:ascii="Times New Roman" w:hAnsi="Times New Roman"/>
              </w:rPr>
              <w:t>Покращення  здоров'я  дітей народжених ВІЛ-інфікованими матерями</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5</w:t>
            </w:r>
          </w:p>
        </w:tc>
        <w:tc>
          <w:tcPr>
            <w:tcW w:w="2586" w:type="dxa"/>
          </w:tcPr>
          <w:p w:rsidR="00FA0206" w:rsidRPr="00D8660F" w:rsidRDefault="00FA0206" w:rsidP="00D8660F">
            <w:pPr>
              <w:rPr>
                <w:rFonts w:ascii="Times New Roman" w:hAnsi="Times New Roman"/>
              </w:rPr>
            </w:pPr>
            <w:r w:rsidRPr="00D8660F">
              <w:rPr>
                <w:rFonts w:ascii="Times New Roman" w:hAnsi="Times New Roman"/>
              </w:rPr>
              <w:t>Забезпечення клініко-діагностичної лабораторії лікарні реактивами та розхідними матеріалами для проведення клінічних досліджень</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119,0</w:t>
            </w:r>
          </w:p>
        </w:tc>
        <w:tc>
          <w:tcPr>
            <w:tcW w:w="1397" w:type="dxa"/>
          </w:tcPr>
          <w:p w:rsidR="00FA0206" w:rsidRPr="00D8660F" w:rsidRDefault="009C02C6" w:rsidP="00D8660F">
            <w:pPr>
              <w:rPr>
                <w:rFonts w:ascii="Times New Roman" w:hAnsi="Times New Roman"/>
              </w:rPr>
            </w:pPr>
            <w:r w:rsidRPr="00D8660F">
              <w:rPr>
                <w:rFonts w:ascii="Times New Roman" w:hAnsi="Times New Roman"/>
              </w:rPr>
              <w:t>125,3</w:t>
            </w:r>
          </w:p>
        </w:tc>
        <w:tc>
          <w:tcPr>
            <w:tcW w:w="1397" w:type="dxa"/>
          </w:tcPr>
          <w:p w:rsidR="00FA0206" w:rsidRPr="00D8660F" w:rsidRDefault="009C02C6" w:rsidP="00D8660F">
            <w:pPr>
              <w:rPr>
                <w:rFonts w:ascii="Times New Roman" w:hAnsi="Times New Roman"/>
              </w:rPr>
            </w:pPr>
            <w:r w:rsidRPr="00D8660F">
              <w:rPr>
                <w:rFonts w:ascii="Times New Roman" w:hAnsi="Times New Roman"/>
              </w:rPr>
              <w:t>131,5</w:t>
            </w:r>
          </w:p>
        </w:tc>
        <w:tc>
          <w:tcPr>
            <w:tcW w:w="1399" w:type="dxa"/>
          </w:tcPr>
          <w:p w:rsidR="00FA0206" w:rsidRPr="00D8660F" w:rsidRDefault="009C02C6" w:rsidP="00D8660F">
            <w:pPr>
              <w:rPr>
                <w:rFonts w:ascii="Times New Roman" w:hAnsi="Times New Roman"/>
              </w:rPr>
            </w:pPr>
            <w:r w:rsidRPr="00D8660F">
              <w:rPr>
                <w:rFonts w:ascii="Times New Roman" w:hAnsi="Times New Roman"/>
              </w:rPr>
              <w:t>138,0</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Забезпечення якісної допомоги хворим та покращення ефективності лікування</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6</w:t>
            </w:r>
          </w:p>
        </w:tc>
        <w:tc>
          <w:tcPr>
            <w:tcW w:w="2586" w:type="dxa"/>
          </w:tcPr>
          <w:p w:rsidR="00FA0206" w:rsidRPr="00D8660F" w:rsidRDefault="00FA0206" w:rsidP="00D8660F">
            <w:pPr>
              <w:rPr>
                <w:rFonts w:ascii="Times New Roman" w:hAnsi="Times New Roman"/>
              </w:rPr>
            </w:pPr>
            <w:r w:rsidRPr="00D8660F">
              <w:rPr>
                <w:rFonts w:ascii="Times New Roman" w:hAnsi="Times New Roman"/>
              </w:rPr>
              <w:t xml:space="preserve">Забезпечення бактеріологічного обстеження медичних працівників, інструментарію, </w:t>
            </w:r>
            <w:r w:rsidRPr="00D8660F">
              <w:rPr>
                <w:rFonts w:ascii="Times New Roman" w:hAnsi="Times New Roman"/>
              </w:rPr>
              <w:lastRenderedPageBreak/>
              <w:t>приміщень згідно з санітарно-гігієнічними нормами</w:t>
            </w:r>
          </w:p>
        </w:tc>
        <w:tc>
          <w:tcPr>
            <w:tcW w:w="1778" w:type="dxa"/>
          </w:tcPr>
          <w:p w:rsidR="00FA0206" w:rsidRPr="00D8660F" w:rsidRDefault="00FA0206" w:rsidP="00D8660F">
            <w:pPr>
              <w:rPr>
                <w:rFonts w:ascii="Times New Roman" w:hAnsi="Times New Roman"/>
              </w:rPr>
            </w:pPr>
            <w:r w:rsidRPr="00D8660F">
              <w:rPr>
                <w:rFonts w:ascii="Times New Roman" w:hAnsi="Times New Roman"/>
              </w:rPr>
              <w:lastRenderedPageBreak/>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67,7</w:t>
            </w:r>
          </w:p>
        </w:tc>
        <w:tc>
          <w:tcPr>
            <w:tcW w:w="1397" w:type="dxa"/>
          </w:tcPr>
          <w:p w:rsidR="00FA0206" w:rsidRPr="00D8660F" w:rsidRDefault="009C02C6" w:rsidP="00D8660F">
            <w:pPr>
              <w:rPr>
                <w:rFonts w:ascii="Times New Roman" w:hAnsi="Times New Roman"/>
              </w:rPr>
            </w:pPr>
            <w:r w:rsidRPr="00D8660F">
              <w:rPr>
                <w:rFonts w:ascii="Times New Roman" w:hAnsi="Times New Roman"/>
              </w:rPr>
              <w:t>71,4</w:t>
            </w:r>
          </w:p>
        </w:tc>
        <w:tc>
          <w:tcPr>
            <w:tcW w:w="1397" w:type="dxa"/>
          </w:tcPr>
          <w:p w:rsidR="00FA0206" w:rsidRPr="00D8660F" w:rsidRDefault="009C02C6" w:rsidP="00D8660F">
            <w:pPr>
              <w:rPr>
                <w:rFonts w:ascii="Times New Roman" w:hAnsi="Times New Roman"/>
              </w:rPr>
            </w:pPr>
            <w:r w:rsidRPr="00D8660F">
              <w:rPr>
                <w:rFonts w:ascii="Times New Roman" w:hAnsi="Times New Roman"/>
              </w:rPr>
              <w:t>75,0</w:t>
            </w:r>
          </w:p>
        </w:tc>
        <w:tc>
          <w:tcPr>
            <w:tcW w:w="1399" w:type="dxa"/>
          </w:tcPr>
          <w:p w:rsidR="00FA0206" w:rsidRPr="00D8660F" w:rsidRDefault="009C02C6" w:rsidP="00D8660F">
            <w:pPr>
              <w:rPr>
                <w:rFonts w:ascii="Times New Roman" w:hAnsi="Times New Roman"/>
              </w:rPr>
            </w:pPr>
            <w:r w:rsidRPr="00D8660F">
              <w:rPr>
                <w:rFonts w:ascii="Times New Roman" w:hAnsi="Times New Roman"/>
              </w:rPr>
              <w:t>78,7</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Створення та підтримання необхідних санітарно-гігієнічних умов перебування персоналу та пацієнтів</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lastRenderedPageBreak/>
              <w:t>7</w:t>
            </w:r>
          </w:p>
        </w:tc>
        <w:tc>
          <w:tcPr>
            <w:tcW w:w="2586" w:type="dxa"/>
          </w:tcPr>
          <w:p w:rsidR="00FA0206" w:rsidRPr="00D8660F" w:rsidRDefault="00D27243" w:rsidP="00D8660F">
            <w:pPr>
              <w:rPr>
                <w:rFonts w:ascii="Times New Roman" w:hAnsi="Times New Roman"/>
              </w:rPr>
            </w:pPr>
            <w:r w:rsidRPr="00D8660F">
              <w:rPr>
                <w:rFonts w:ascii="Times New Roman" w:hAnsi="Times New Roman"/>
                <w:lang w:eastAsia="ru-RU"/>
              </w:rPr>
              <w:t xml:space="preserve">Послуги (крім комунальних) </w:t>
            </w:r>
            <w:r w:rsidRPr="00D8660F">
              <w:rPr>
                <w:rFonts w:ascii="Times New Roman" w:hAnsi="Times New Roman"/>
              </w:rPr>
              <w:t>з ремонту та техобслуговування медичного та іншого обладнання лікарні, послуги по охороні приміщень, інтернету, страхуванню автомобільного транспорту, послуги з утилізації медичних відходів, навчання і т.д.</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7F191F">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299,8</w:t>
            </w:r>
          </w:p>
        </w:tc>
        <w:tc>
          <w:tcPr>
            <w:tcW w:w="1397" w:type="dxa"/>
          </w:tcPr>
          <w:p w:rsidR="00FA0206" w:rsidRPr="00D8660F" w:rsidRDefault="009C02C6" w:rsidP="00D8660F">
            <w:pPr>
              <w:rPr>
                <w:rFonts w:ascii="Times New Roman" w:hAnsi="Times New Roman"/>
              </w:rPr>
            </w:pPr>
            <w:r w:rsidRPr="00D8660F">
              <w:rPr>
                <w:rFonts w:ascii="Times New Roman" w:hAnsi="Times New Roman"/>
              </w:rPr>
              <w:t>315,5</w:t>
            </w:r>
          </w:p>
        </w:tc>
        <w:tc>
          <w:tcPr>
            <w:tcW w:w="1397" w:type="dxa"/>
          </w:tcPr>
          <w:p w:rsidR="00FA0206" w:rsidRPr="00D8660F" w:rsidRDefault="009C02C6" w:rsidP="00D8660F">
            <w:pPr>
              <w:rPr>
                <w:rFonts w:ascii="Times New Roman" w:hAnsi="Times New Roman"/>
              </w:rPr>
            </w:pPr>
            <w:r w:rsidRPr="00D8660F">
              <w:rPr>
                <w:rFonts w:ascii="Times New Roman" w:hAnsi="Times New Roman"/>
              </w:rPr>
              <w:t>331,1</w:t>
            </w:r>
          </w:p>
        </w:tc>
        <w:tc>
          <w:tcPr>
            <w:tcW w:w="1399" w:type="dxa"/>
          </w:tcPr>
          <w:p w:rsidR="00FA0206" w:rsidRPr="00D8660F" w:rsidRDefault="009C02C6" w:rsidP="00D8660F">
            <w:pPr>
              <w:rPr>
                <w:rFonts w:ascii="Times New Roman" w:hAnsi="Times New Roman"/>
              </w:rPr>
            </w:pPr>
            <w:r w:rsidRPr="00D8660F">
              <w:rPr>
                <w:rFonts w:ascii="Times New Roman" w:hAnsi="Times New Roman"/>
              </w:rPr>
              <w:t>347,6</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Створення умов для своєчасного надання медичної допомоги та покращення діяльності Широківської  лікарні</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8</w:t>
            </w:r>
          </w:p>
        </w:tc>
        <w:tc>
          <w:tcPr>
            <w:tcW w:w="2586" w:type="dxa"/>
          </w:tcPr>
          <w:p w:rsidR="00FA0206" w:rsidRPr="00D8660F" w:rsidRDefault="00FA0206" w:rsidP="009E21F9">
            <w:pPr>
              <w:rPr>
                <w:rFonts w:ascii="Times New Roman" w:hAnsi="Times New Roman"/>
              </w:rPr>
            </w:pPr>
            <w:r w:rsidRPr="00D8660F">
              <w:rPr>
                <w:rFonts w:ascii="Times New Roman" w:hAnsi="Times New Roman"/>
              </w:rPr>
              <w:t>Придбання предметів, матеріалів, обладнання та інвентар</w:t>
            </w:r>
            <w:r w:rsidR="009E21F9">
              <w:rPr>
                <w:rFonts w:ascii="Times New Roman" w:hAnsi="Times New Roman"/>
              </w:rPr>
              <w:t>ю</w:t>
            </w:r>
            <w:r w:rsidRPr="00D8660F">
              <w:rPr>
                <w:rFonts w:ascii="Times New Roman" w:hAnsi="Times New Roman"/>
              </w:rPr>
              <w:t xml:space="preserve"> (паливо, мастильні матеріали, запасні частини, будівельні матеріали, інструмент, бланки)</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7F191F">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3E6B45" w:rsidP="00D8660F">
            <w:pPr>
              <w:rPr>
                <w:rFonts w:ascii="Times New Roman" w:hAnsi="Times New Roman"/>
              </w:rPr>
            </w:pPr>
            <w:r w:rsidRPr="00D8660F">
              <w:rPr>
                <w:rFonts w:ascii="Times New Roman" w:hAnsi="Times New Roman"/>
              </w:rPr>
              <w:t>610,2</w:t>
            </w:r>
          </w:p>
        </w:tc>
        <w:tc>
          <w:tcPr>
            <w:tcW w:w="1397" w:type="dxa"/>
          </w:tcPr>
          <w:p w:rsidR="00FA0206" w:rsidRPr="00D8660F" w:rsidRDefault="009C02C6" w:rsidP="00D8660F">
            <w:pPr>
              <w:rPr>
                <w:rFonts w:ascii="Times New Roman" w:hAnsi="Times New Roman"/>
              </w:rPr>
            </w:pPr>
            <w:r w:rsidRPr="00D8660F">
              <w:rPr>
                <w:rFonts w:ascii="Times New Roman" w:hAnsi="Times New Roman"/>
              </w:rPr>
              <w:t>412,5</w:t>
            </w:r>
          </w:p>
        </w:tc>
        <w:tc>
          <w:tcPr>
            <w:tcW w:w="1397" w:type="dxa"/>
          </w:tcPr>
          <w:p w:rsidR="00FA0206" w:rsidRPr="00D8660F" w:rsidRDefault="009C02C6" w:rsidP="00D8660F">
            <w:pPr>
              <w:rPr>
                <w:rFonts w:ascii="Times New Roman" w:hAnsi="Times New Roman"/>
              </w:rPr>
            </w:pPr>
            <w:r w:rsidRPr="00D8660F">
              <w:rPr>
                <w:rFonts w:ascii="Times New Roman" w:hAnsi="Times New Roman"/>
              </w:rPr>
              <w:t>433,2</w:t>
            </w:r>
          </w:p>
        </w:tc>
        <w:tc>
          <w:tcPr>
            <w:tcW w:w="1399" w:type="dxa"/>
          </w:tcPr>
          <w:p w:rsidR="00FA0206" w:rsidRPr="00D8660F" w:rsidRDefault="009C02C6" w:rsidP="00D8660F">
            <w:pPr>
              <w:rPr>
                <w:rFonts w:ascii="Times New Roman" w:hAnsi="Times New Roman"/>
              </w:rPr>
            </w:pPr>
            <w:r w:rsidRPr="00D8660F">
              <w:rPr>
                <w:rFonts w:ascii="Times New Roman" w:hAnsi="Times New Roman"/>
              </w:rPr>
              <w:t>454,9</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Створення умов для своєчасного надання медичної допомоги та покращення діяльності Широківської  лікарні</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9</w:t>
            </w:r>
          </w:p>
        </w:tc>
        <w:tc>
          <w:tcPr>
            <w:tcW w:w="2586" w:type="dxa"/>
          </w:tcPr>
          <w:p w:rsidR="00FA0206" w:rsidRPr="00D8660F" w:rsidRDefault="00FA0206" w:rsidP="00D8660F">
            <w:pPr>
              <w:rPr>
                <w:rFonts w:ascii="Times New Roman" w:hAnsi="Times New Roman"/>
              </w:rPr>
            </w:pPr>
            <w:r w:rsidRPr="00D8660F">
              <w:rPr>
                <w:rFonts w:ascii="Times New Roman" w:hAnsi="Times New Roman"/>
              </w:rPr>
              <w:t>Комунальні послуги та енергоносії</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D27243" w:rsidP="00D8660F">
            <w:pPr>
              <w:rPr>
                <w:rFonts w:ascii="Times New Roman" w:hAnsi="Times New Roman"/>
              </w:rPr>
            </w:pPr>
            <w:r w:rsidRPr="00D8660F">
              <w:rPr>
                <w:rFonts w:ascii="Times New Roman" w:hAnsi="Times New Roman"/>
              </w:rPr>
              <w:t>3700,0</w:t>
            </w:r>
          </w:p>
        </w:tc>
        <w:tc>
          <w:tcPr>
            <w:tcW w:w="1397" w:type="dxa"/>
          </w:tcPr>
          <w:p w:rsidR="00FA0206" w:rsidRPr="00D8660F" w:rsidRDefault="009C02C6" w:rsidP="00D8660F">
            <w:pPr>
              <w:rPr>
                <w:rFonts w:ascii="Times New Roman" w:hAnsi="Times New Roman"/>
              </w:rPr>
            </w:pPr>
            <w:r w:rsidRPr="00D8660F">
              <w:rPr>
                <w:rFonts w:ascii="Times New Roman" w:hAnsi="Times New Roman"/>
              </w:rPr>
              <w:t>3019,1</w:t>
            </w:r>
          </w:p>
        </w:tc>
        <w:tc>
          <w:tcPr>
            <w:tcW w:w="1397" w:type="dxa"/>
          </w:tcPr>
          <w:p w:rsidR="00FA0206" w:rsidRPr="00D8660F" w:rsidRDefault="009C02C6" w:rsidP="00D8660F">
            <w:pPr>
              <w:rPr>
                <w:rFonts w:ascii="Times New Roman" w:hAnsi="Times New Roman"/>
              </w:rPr>
            </w:pPr>
            <w:r w:rsidRPr="00D8660F">
              <w:rPr>
                <w:rFonts w:ascii="Times New Roman" w:hAnsi="Times New Roman"/>
              </w:rPr>
              <w:t>3321,0</w:t>
            </w:r>
          </w:p>
        </w:tc>
        <w:tc>
          <w:tcPr>
            <w:tcW w:w="1399" w:type="dxa"/>
          </w:tcPr>
          <w:p w:rsidR="00FA0206" w:rsidRPr="00D8660F" w:rsidRDefault="009C02C6" w:rsidP="00D8660F">
            <w:pPr>
              <w:rPr>
                <w:rFonts w:ascii="Times New Roman" w:hAnsi="Times New Roman"/>
              </w:rPr>
            </w:pPr>
            <w:r w:rsidRPr="00D8660F">
              <w:rPr>
                <w:rFonts w:ascii="Times New Roman" w:hAnsi="Times New Roman"/>
              </w:rPr>
              <w:t>3653,1</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Створення та підтримання комфортних умов для перебування пацієнтів і громадян у лікарні</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lastRenderedPageBreak/>
              <w:t>10</w:t>
            </w:r>
          </w:p>
        </w:tc>
        <w:tc>
          <w:tcPr>
            <w:tcW w:w="2586" w:type="dxa"/>
          </w:tcPr>
          <w:p w:rsidR="00FA0206" w:rsidRPr="00D8660F" w:rsidRDefault="00FA0206" w:rsidP="009E21F9">
            <w:pPr>
              <w:rPr>
                <w:rFonts w:ascii="Times New Roman" w:hAnsi="Times New Roman"/>
              </w:rPr>
            </w:pPr>
            <w:r w:rsidRPr="00D8660F">
              <w:rPr>
                <w:rFonts w:ascii="Times New Roman" w:hAnsi="Times New Roman"/>
              </w:rPr>
              <w:t>Забезпечення лікувального закладу власним автотранспортом (придбання санітарного автотранспорту)</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 xml:space="preserve"> 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500,0</w:t>
            </w:r>
          </w:p>
        </w:tc>
        <w:tc>
          <w:tcPr>
            <w:tcW w:w="1397" w:type="dxa"/>
          </w:tcPr>
          <w:p w:rsidR="00FA0206" w:rsidRPr="00D8660F" w:rsidRDefault="009C02C6" w:rsidP="00D8660F">
            <w:pPr>
              <w:rPr>
                <w:rFonts w:ascii="Times New Roman" w:hAnsi="Times New Roman"/>
              </w:rPr>
            </w:pPr>
            <w:r w:rsidRPr="00D8660F">
              <w:rPr>
                <w:rFonts w:ascii="Times New Roman" w:hAnsi="Times New Roman"/>
              </w:rPr>
              <w:t>-</w:t>
            </w:r>
          </w:p>
        </w:tc>
        <w:tc>
          <w:tcPr>
            <w:tcW w:w="1397" w:type="dxa"/>
          </w:tcPr>
          <w:p w:rsidR="00FA0206" w:rsidRPr="00D8660F" w:rsidRDefault="009C02C6" w:rsidP="00D8660F">
            <w:pPr>
              <w:rPr>
                <w:rFonts w:ascii="Times New Roman" w:hAnsi="Times New Roman"/>
              </w:rPr>
            </w:pPr>
            <w:r w:rsidRPr="00D8660F">
              <w:rPr>
                <w:rFonts w:ascii="Times New Roman" w:hAnsi="Times New Roman"/>
              </w:rPr>
              <w:t>-</w:t>
            </w:r>
          </w:p>
        </w:tc>
        <w:tc>
          <w:tcPr>
            <w:tcW w:w="1399" w:type="dxa"/>
          </w:tcPr>
          <w:p w:rsidR="00FA0206" w:rsidRPr="00D8660F" w:rsidRDefault="009C02C6" w:rsidP="00D8660F">
            <w:pPr>
              <w:rPr>
                <w:rFonts w:ascii="Times New Roman" w:hAnsi="Times New Roman"/>
              </w:rPr>
            </w:pPr>
            <w:r w:rsidRPr="00D8660F">
              <w:rPr>
                <w:rFonts w:ascii="Times New Roman" w:hAnsi="Times New Roman"/>
              </w:rPr>
              <w:t>-</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Створення умов для своєчасного надання медичної допомоги вторинного та третинного рівня</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11</w:t>
            </w:r>
          </w:p>
        </w:tc>
        <w:tc>
          <w:tcPr>
            <w:tcW w:w="2586" w:type="dxa"/>
          </w:tcPr>
          <w:p w:rsidR="00FA0206" w:rsidRPr="00D8660F" w:rsidRDefault="00FA0206" w:rsidP="00D8660F">
            <w:pPr>
              <w:rPr>
                <w:rFonts w:ascii="Times New Roman" w:hAnsi="Times New Roman"/>
              </w:rPr>
            </w:pPr>
            <w:r w:rsidRPr="00D8660F">
              <w:rPr>
                <w:rFonts w:ascii="Times New Roman" w:hAnsi="Times New Roman"/>
              </w:rPr>
              <w:t>Забезпечення виплати заробітної плати (стимулюючі виплати доплат</w:t>
            </w:r>
            <w:r w:rsidR="009E21F9">
              <w:rPr>
                <w:rFonts w:ascii="Times New Roman" w:hAnsi="Times New Roman"/>
              </w:rPr>
              <w:t>,</w:t>
            </w:r>
            <w:r w:rsidRPr="00D8660F">
              <w:rPr>
                <w:rFonts w:ascii="Times New Roman" w:hAnsi="Times New Roman"/>
              </w:rPr>
              <w:t xml:space="preserve"> надбавок та інших виплат, дотримання міжпосадових співвідношень в оплаті праці) та нарахувань.</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6007,4</w:t>
            </w:r>
          </w:p>
        </w:tc>
        <w:tc>
          <w:tcPr>
            <w:tcW w:w="1397" w:type="dxa"/>
          </w:tcPr>
          <w:p w:rsidR="00FA0206" w:rsidRPr="00D8660F" w:rsidRDefault="00F456DB" w:rsidP="00D8660F">
            <w:pPr>
              <w:rPr>
                <w:rFonts w:ascii="Times New Roman" w:hAnsi="Times New Roman"/>
              </w:rPr>
            </w:pPr>
            <w:r w:rsidRPr="00D8660F">
              <w:rPr>
                <w:rFonts w:ascii="Times New Roman" w:hAnsi="Times New Roman"/>
              </w:rPr>
              <w:t>6200,0</w:t>
            </w:r>
          </w:p>
        </w:tc>
        <w:tc>
          <w:tcPr>
            <w:tcW w:w="1397" w:type="dxa"/>
          </w:tcPr>
          <w:p w:rsidR="00FA0206" w:rsidRPr="00D8660F" w:rsidRDefault="00F456DB" w:rsidP="00D8660F">
            <w:pPr>
              <w:rPr>
                <w:rFonts w:ascii="Times New Roman" w:hAnsi="Times New Roman"/>
              </w:rPr>
            </w:pPr>
            <w:r w:rsidRPr="00D8660F">
              <w:rPr>
                <w:rFonts w:ascii="Times New Roman" w:hAnsi="Times New Roman"/>
              </w:rPr>
              <w:t>7093,0</w:t>
            </w:r>
          </w:p>
        </w:tc>
        <w:tc>
          <w:tcPr>
            <w:tcW w:w="1399" w:type="dxa"/>
          </w:tcPr>
          <w:p w:rsidR="00FA0206" w:rsidRPr="00D8660F" w:rsidRDefault="00F456DB" w:rsidP="00D8660F">
            <w:pPr>
              <w:rPr>
                <w:rFonts w:ascii="Times New Roman" w:hAnsi="Times New Roman"/>
              </w:rPr>
            </w:pPr>
            <w:r w:rsidRPr="00D8660F">
              <w:rPr>
                <w:rFonts w:ascii="Times New Roman" w:hAnsi="Times New Roman"/>
              </w:rPr>
              <w:t>7448,0</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Покращення ефективності роботи підприємства та якості надання медичних послуг,  надання медичних послуг, які не передбачені договором про медичне обслуговування з НСЗУ</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12</w:t>
            </w:r>
          </w:p>
        </w:tc>
        <w:tc>
          <w:tcPr>
            <w:tcW w:w="2586" w:type="dxa"/>
          </w:tcPr>
          <w:p w:rsidR="00FA0206" w:rsidRPr="00D8660F" w:rsidRDefault="00FA0206" w:rsidP="00D8660F">
            <w:pPr>
              <w:rPr>
                <w:rFonts w:ascii="Times New Roman" w:hAnsi="Times New Roman"/>
              </w:rPr>
            </w:pPr>
            <w:r w:rsidRPr="00D8660F">
              <w:rPr>
                <w:rFonts w:ascii="Times New Roman" w:hAnsi="Times New Roman"/>
              </w:rPr>
              <w:t>Забезпечення хворих стаціонарних відділень повноцінним харчування</w:t>
            </w:r>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FA0206" w:rsidRPr="00D8660F" w:rsidRDefault="00FA0206" w:rsidP="00D8660F">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467,2</w:t>
            </w:r>
          </w:p>
        </w:tc>
        <w:tc>
          <w:tcPr>
            <w:tcW w:w="1397" w:type="dxa"/>
          </w:tcPr>
          <w:p w:rsidR="00FA0206" w:rsidRPr="00D8660F" w:rsidRDefault="00F456DB" w:rsidP="00D8660F">
            <w:pPr>
              <w:rPr>
                <w:rFonts w:ascii="Times New Roman" w:hAnsi="Times New Roman"/>
              </w:rPr>
            </w:pPr>
            <w:r w:rsidRPr="00D8660F">
              <w:rPr>
                <w:rFonts w:ascii="Times New Roman" w:hAnsi="Times New Roman"/>
              </w:rPr>
              <w:t>492,0</w:t>
            </w:r>
          </w:p>
        </w:tc>
        <w:tc>
          <w:tcPr>
            <w:tcW w:w="1397" w:type="dxa"/>
          </w:tcPr>
          <w:p w:rsidR="00FA0206" w:rsidRPr="00D8660F" w:rsidRDefault="00F456DB" w:rsidP="00D8660F">
            <w:pPr>
              <w:rPr>
                <w:rFonts w:ascii="Times New Roman" w:hAnsi="Times New Roman"/>
              </w:rPr>
            </w:pPr>
            <w:r w:rsidRPr="00D8660F">
              <w:rPr>
                <w:rFonts w:ascii="Times New Roman" w:hAnsi="Times New Roman"/>
              </w:rPr>
              <w:t>516,6</w:t>
            </w:r>
          </w:p>
        </w:tc>
        <w:tc>
          <w:tcPr>
            <w:tcW w:w="1399" w:type="dxa"/>
          </w:tcPr>
          <w:p w:rsidR="00FA0206" w:rsidRPr="00D8660F" w:rsidRDefault="00F456DB" w:rsidP="00D8660F">
            <w:pPr>
              <w:rPr>
                <w:rFonts w:ascii="Times New Roman" w:hAnsi="Times New Roman"/>
              </w:rPr>
            </w:pPr>
            <w:r w:rsidRPr="00D8660F">
              <w:rPr>
                <w:rFonts w:ascii="Times New Roman" w:hAnsi="Times New Roman"/>
              </w:rPr>
              <w:t>542,4</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Підтримання комфортних умов перебування пацієнтів в стаціонарних відділеннях</w:t>
            </w:r>
          </w:p>
        </w:tc>
      </w:tr>
      <w:tr w:rsidR="00FA0206" w:rsidRPr="00D8660F" w:rsidTr="007F191F">
        <w:trPr>
          <w:gridAfter w:val="2"/>
          <w:wAfter w:w="4888" w:type="dxa"/>
          <w:trHeight w:val="1159"/>
        </w:trPr>
        <w:tc>
          <w:tcPr>
            <w:tcW w:w="496" w:type="dxa"/>
          </w:tcPr>
          <w:p w:rsidR="00FA0206" w:rsidRPr="00D8660F" w:rsidRDefault="00FA0206" w:rsidP="00D8660F">
            <w:pPr>
              <w:rPr>
                <w:rFonts w:ascii="Times New Roman" w:hAnsi="Times New Roman"/>
              </w:rPr>
            </w:pPr>
            <w:r w:rsidRPr="00D8660F">
              <w:rPr>
                <w:rFonts w:ascii="Times New Roman" w:hAnsi="Times New Roman"/>
              </w:rPr>
              <w:t>13</w:t>
            </w:r>
          </w:p>
        </w:tc>
        <w:tc>
          <w:tcPr>
            <w:tcW w:w="2586" w:type="dxa"/>
          </w:tcPr>
          <w:p w:rsidR="00FA0206" w:rsidRPr="00D8660F" w:rsidRDefault="00FA0206" w:rsidP="00D8660F">
            <w:pPr>
              <w:rPr>
                <w:rFonts w:ascii="Times New Roman" w:hAnsi="Times New Roman"/>
              </w:rPr>
            </w:pPr>
            <w:bookmarkStart w:id="0" w:name="_Hlk120176802"/>
            <w:r w:rsidRPr="00D8660F">
              <w:rPr>
                <w:rFonts w:ascii="Times New Roman" w:hAnsi="Times New Roman"/>
              </w:rPr>
              <w:t>Поліпшення матеріально -</w:t>
            </w:r>
            <w:r w:rsidR="009E21F9">
              <w:rPr>
                <w:rFonts w:ascii="Times New Roman" w:hAnsi="Times New Roman"/>
              </w:rPr>
              <w:t xml:space="preserve"> </w:t>
            </w:r>
            <w:r w:rsidRPr="00D8660F">
              <w:rPr>
                <w:rFonts w:ascii="Times New Roman" w:hAnsi="Times New Roman"/>
              </w:rPr>
              <w:t>технічної бази підприємства</w:t>
            </w:r>
          </w:p>
          <w:p w:rsidR="00377D3C" w:rsidRPr="00D8660F" w:rsidRDefault="00377D3C" w:rsidP="00D8660F">
            <w:pPr>
              <w:rPr>
                <w:rFonts w:ascii="Times New Roman" w:hAnsi="Times New Roman"/>
              </w:rPr>
            </w:pPr>
            <w:r w:rsidRPr="00D8660F">
              <w:rPr>
                <w:rFonts w:ascii="Times New Roman" w:hAnsi="Times New Roman"/>
              </w:rPr>
              <w:t>(апарат УЗД з доплером, лабораторне обладнання</w:t>
            </w:r>
            <w:r w:rsidR="003D2112" w:rsidRPr="00D8660F">
              <w:rPr>
                <w:rFonts w:ascii="Times New Roman" w:hAnsi="Times New Roman"/>
              </w:rPr>
              <w:t>, електростанція дизельна для аварійного електроживлення та інше обладнання.</w:t>
            </w:r>
            <w:r w:rsidRPr="00D8660F">
              <w:rPr>
                <w:rFonts w:ascii="Times New Roman" w:hAnsi="Times New Roman"/>
              </w:rPr>
              <w:t>)</w:t>
            </w:r>
            <w:bookmarkEnd w:id="0"/>
          </w:p>
        </w:tc>
        <w:tc>
          <w:tcPr>
            <w:tcW w:w="1778" w:type="dxa"/>
          </w:tcPr>
          <w:p w:rsidR="00FA0206" w:rsidRPr="00D8660F" w:rsidRDefault="00FA0206"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377D3C" w:rsidRPr="00D8660F" w:rsidRDefault="00FA0206" w:rsidP="00D137CA">
            <w:pPr>
              <w:rPr>
                <w:rFonts w:ascii="Times New Roman" w:hAnsi="Times New Roman"/>
              </w:rPr>
            </w:pPr>
            <w:r w:rsidRPr="00D8660F">
              <w:rPr>
                <w:rFonts w:ascii="Times New Roman" w:hAnsi="Times New Roman"/>
              </w:rPr>
              <w:t>2022 р</w:t>
            </w:r>
            <w:r w:rsidR="00377D3C" w:rsidRPr="00D8660F">
              <w:rPr>
                <w:rFonts w:ascii="Times New Roman" w:hAnsi="Times New Roman"/>
              </w:rPr>
              <w:t xml:space="preserve"> – 2025 р.</w:t>
            </w:r>
          </w:p>
        </w:tc>
        <w:tc>
          <w:tcPr>
            <w:tcW w:w="1397" w:type="dxa"/>
          </w:tcPr>
          <w:p w:rsidR="00FA0206" w:rsidRPr="00D8660F" w:rsidRDefault="00FA0206"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FA0206" w:rsidRPr="00D8660F" w:rsidRDefault="00FA0206" w:rsidP="00D8660F">
            <w:pPr>
              <w:rPr>
                <w:rFonts w:ascii="Times New Roman" w:hAnsi="Times New Roman"/>
              </w:rPr>
            </w:pPr>
            <w:r w:rsidRPr="00D8660F">
              <w:rPr>
                <w:rFonts w:ascii="Times New Roman" w:hAnsi="Times New Roman"/>
              </w:rPr>
              <w:t>2270,00</w:t>
            </w:r>
          </w:p>
          <w:p w:rsidR="00FA0206" w:rsidRPr="00D8660F" w:rsidRDefault="00FA0206" w:rsidP="00D8660F">
            <w:pPr>
              <w:rPr>
                <w:rFonts w:ascii="Times New Roman" w:hAnsi="Times New Roman"/>
              </w:rPr>
            </w:pPr>
          </w:p>
        </w:tc>
        <w:tc>
          <w:tcPr>
            <w:tcW w:w="1397" w:type="dxa"/>
          </w:tcPr>
          <w:p w:rsidR="00FA0206" w:rsidRPr="00D8660F" w:rsidRDefault="00F456DB" w:rsidP="00D8660F">
            <w:pPr>
              <w:rPr>
                <w:rFonts w:ascii="Times New Roman" w:hAnsi="Times New Roman"/>
              </w:rPr>
            </w:pPr>
            <w:r w:rsidRPr="00D8660F">
              <w:rPr>
                <w:rFonts w:ascii="Times New Roman" w:hAnsi="Times New Roman"/>
              </w:rPr>
              <w:t>2390,3</w:t>
            </w:r>
          </w:p>
        </w:tc>
        <w:tc>
          <w:tcPr>
            <w:tcW w:w="1397" w:type="dxa"/>
          </w:tcPr>
          <w:p w:rsidR="00FA0206" w:rsidRPr="00D8660F" w:rsidRDefault="00F456DB" w:rsidP="00D8660F">
            <w:pPr>
              <w:rPr>
                <w:rFonts w:ascii="Times New Roman" w:hAnsi="Times New Roman"/>
              </w:rPr>
            </w:pPr>
            <w:r w:rsidRPr="00D8660F">
              <w:rPr>
                <w:rFonts w:ascii="Times New Roman" w:hAnsi="Times New Roman"/>
              </w:rPr>
              <w:t>2509,8</w:t>
            </w:r>
          </w:p>
        </w:tc>
        <w:tc>
          <w:tcPr>
            <w:tcW w:w="1399" w:type="dxa"/>
          </w:tcPr>
          <w:p w:rsidR="00FA0206" w:rsidRPr="00D8660F" w:rsidRDefault="00F456DB" w:rsidP="00D8660F">
            <w:pPr>
              <w:rPr>
                <w:rFonts w:ascii="Times New Roman" w:hAnsi="Times New Roman"/>
              </w:rPr>
            </w:pPr>
            <w:r w:rsidRPr="00D8660F">
              <w:rPr>
                <w:rFonts w:ascii="Times New Roman" w:hAnsi="Times New Roman"/>
              </w:rPr>
              <w:t>2635,3</w:t>
            </w:r>
          </w:p>
        </w:tc>
        <w:tc>
          <w:tcPr>
            <w:tcW w:w="3038" w:type="dxa"/>
            <w:vAlign w:val="center"/>
          </w:tcPr>
          <w:p w:rsidR="00FA0206" w:rsidRPr="00D8660F" w:rsidRDefault="00FA0206" w:rsidP="00D8660F">
            <w:pPr>
              <w:rPr>
                <w:rFonts w:ascii="Times New Roman" w:hAnsi="Times New Roman"/>
              </w:rPr>
            </w:pPr>
            <w:r w:rsidRPr="00D8660F">
              <w:rPr>
                <w:rFonts w:ascii="Times New Roman" w:hAnsi="Times New Roman"/>
              </w:rPr>
              <w:t>Надання якісної медичної допомоги, згідно вимог</w:t>
            </w:r>
          </w:p>
        </w:tc>
      </w:tr>
      <w:tr w:rsidR="007E5FC9" w:rsidRPr="00D8660F" w:rsidTr="007F191F">
        <w:trPr>
          <w:gridAfter w:val="2"/>
          <w:wAfter w:w="4888" w:type="dxa"/>
          <w:trHeight w:val="1159"/>
        </w:trPr>
        <w:tc>
          <w:tcPr>
            <w:tcW w:w="496" w:type="dxa"/>
          </w:tcPr>
          <w:p w:rsidR="007E5FC9" w:rsidRPr="00D8660F" w:rsidRDefault="007E5FC9" w:rsidP="00D8660F">
            <w:pPr>
              <w:rPr>
                <w:rFonts w:ascii="Times New Roman" w:hAnsi="Times New Roman"/>
              </w:rPr>
            </w:pPr>
            <w:r w:rsidRPr="00D8660F">
              <w:rPr>
                <w:rFonts w:ascii="Times New Roman" w:hAnsi="Times New Roman"/>
              </w:rPr>
              <w:lastRenderedPageBreak/>
              <w:t>14</w:t>
            </w:r>
          </w:p>
        </w:tc>
        <w:tc>
          <w:tcPr>
            <w:tcW w:w="2586" w:type="dxa"/>
          </w:tcPr>
          <w:p w:rsidR="007E5FC9" w:rsidRPr="00D8660F" w:rsidRDefault="007E5FC9" w:rsidP="00D8660F">
            <w:pPr>
              <w:rPr>
                <w:rFonts w:ascii="Times New Roman" w:hAnsi="Times New Roman"/>
              </w:rPr>
            </w:pPr>
            <w:r w:rsidRPr="00D8660F">
              <w:rPr>
                <w:rFonts w:ascii="Times New Roman" w:hAnsi="Times New Roman"/>
              </w:rPr>
              <w:t>Капітальний ремонт та проекно-кошторисна документація</w:t>
            </w:r>
          </w:p>
        </w:tc>
        <w:tc>
          <w:tcPr>
            <w:tcW w:w="1778" w:type="dxa"/>
          </w:tcPr>
          <w:p w:rsidR="007E5FC9" w:rsidRPr="00D8660F" w:rsidRDefault="007E5FC9" w:rsidP="00D8660F">
            <w:pPr>
              <w:rPr>
                <w:rFonts w:ascii="Times New Roman" w:hAnsi="Times New Roman"/>
              </w:rPr>
            </w:pPr>
            <w:r w:rsidRPr="00D8660F">
              <w:rPr>
                <w:rFonts w:ascii="Times New Roman" w:hAnsi="Times New Roman"/>
              </w:rPr>
              <w:t>КП «Широківська лікарня» Широківської селищної ради</w:t>
            </w:r>
          </w:p>
        </w:tc>
        <w:tc>
          <w:tcPr>
            <w:tcW w:w="1107" w:type="dxa"/>
          </w:tcPr>
          <w:p w:rsidR="007E5FC9" w:rsidRPr="00D8660F" w:rsidRDefault="007E5FC9" w:rsidP="00D8660F">
            <w:pPr>
              <w:rPr>
                <w:rFonts w:ascii="Times New Roman" w:hAnsi="Times New Roman"/>
              </w:rPr>
            </w:pPr>
            <w:r w:rsidRPr="00D8660F">
              <w:rPr>
                <w:rFonts w:ascii="Times New Roman" w:hAnsi="Times New Roman"/>
              </w:rPr>
              <w:t>2022р-2025р</w:t>
            </w:r>
          </w:p>
        </w:tc>
        <w:tc>
          <w:tcPr>
            <w:tcW w:w="1397" w:type="dxa"/>
          </w:tcPr>
          <w:p w:rsidR="007E5FC9" w:rsidRPr="00D8660F" w:rsidRDefault="007E5FC9" w:rsidP="00D8660F">
            <w:pPr>
              <w:rPr>
                <w:rFonts w:ascii="Times New Roman" w:hAnsi="Times New Roman"/>
              </w:rPr>
            </w:pPr>
            <w:r w:rsidRPr="00D8660F">
              <w:rPr>
                <w:rFonts w:ascii="Times New Roman" w:hAnsi="Times New Roman"/>
              </w:rPr>
              <w:t>кошти сільських та селищної рад</w:t>
            </w:r>
          </w:p>
        </w:tc>
        <w:tc>
          <w:tcPr>
            <w:tcW w:w="1397" w:type="dxa"/>
          </w:tcPr>
          <w:p w:rsidR="007E5FC9" w:rsidRPr="00D8660F" w:rsidRDefault="007E5FC9" w:rsidP="00D8660F">
            <w:pPr>
              <w:rPr>
                <w:rFonts w:ascii="Times New Roman" w:hAnsi="Times New Roman"/>
              </w:rPr>
            </w:pPr>
            <w:r w:rsidRPr="00D8660F">
              <w:rPr>
                <w:rFonts w:ascii="Times New Roman" w:hAnsi="Times New Roman"/>
              </w:rPr>
              <w:t>50,0</w:t>
            </w:r>
          </w:p>
        </w:tc>
        <w:tc>
          <w:tcPr>
            <w:tcW w:w="1397" w:type="dxa"/>
          </w:tcPr>
          <w:p w:rsidR="007E5FC9" w:rsidRPr="00D8660F" w:rsidRDefault="00251AC0" w:rsidP="00D8660F">
            <w:pPr>
              <w:rPr>
                <w:rFonts w:ascii="Times New Roman" w:hAnsi="Times New Roman"/>
              </w:rPr>
            </w:pPr>
            <w:r w:rsidRPr="00D8660F">
              <w:rPr>
                <w:rFonts w:ascii="Times New Roman" w:hAnsi="Times New Roman"/>
              </w:rPr>
              <w:t>2</w:t>
            </w:r>
            <w:r w:rsidR="007E5FC9" w:rsidRPr="00D8660F">
              <w:rPr>
                <w:rFonts w:ascii="Times New Roman" w:hAnsi="Times New Roman"/>
              </w:rPr>
              <w:t>000,0</w:t>
            </w:r>
          </w:p>
        </w:tc>
        <w:tc>
          <w:tcPr>
            <w:tcW w:w="1397" w:type="dxa"/>
          </w:tcPr>
          <w:p w:rsidR="007E5FC9" w:rsidRPr="00D8660F" w:rsidRDefault="007E5FC9" w:rsidP="00D8660F">
            <w:pPr>
              <w:rPr>
                <w:rFonts w:ascii="Times New Roman" w:hAnsi="Times New Roman"/>
              </w:rPr>
            </w:pPr>
            <w:r w:rsidRPr="00D8660F">
              <w:rPr>
                <w:rFonts w:ascii="Times New Roman" w:hAnsi="Times New Roman"/>
              </w:rPr>
              <w:t>-</w:t>
            </w:r>
          </w:p>
        </w:tc>
        <w:tc>
          <w:tcPr>
            <w:tcW w:w="1399" w:type="dxa"/>
          </w:tcPr>
          <w:p w:rsidR="007E5FC9" w:rsidRPr="00D8660F" w:rsidRDefault="007E5FC9" w:rsidP="00D8660F">
            <w:pPr>
              <w:rPr>
                <w:rFonts w:ascii="Times New Roman" w:hAnsi="Times New Roman"/>
              </w:rPr>
            </w:pPr>
            <w:r w:rsidRPr="00D8660F">
              <w:rPr>
                <w:rFonts w:ascii="Times New Roman" w:hAnsi="Times New Roman"/>
              </w:rPr>
              <w:t>-</w:t>
            </w:r>
          </w:p>
        </w:tc>
        <w:tc>
          <w:tcPr>
            <w:tcW w:w="3038" w:type="dxa"/>
            <w:vAlign w:val="center"/>
          </w:tcPr>
          <w:p w:rsidR="007E5FC9" w:rsidRPr="00D8660F" w:rsidRDefault="007E5FC9" w:rsidP="00D8660F">
            <w:pPr>
              <w:rPr>
                <w:rFonts w:ascii="Times New Roman" w:hAnsi="Times New Roman"/>
              </w:rPr>
            </w:pPr>
            <w:r w:rsidRPr="00D8660F">
              <w:rPr>
                <w:rFonts w:ascii="Times New Roman" w:hAnsi="Times New Roman"/>
              </w:rPr>
              <w:t>Створення належних умов для перебування пацієнтів та медичного персоналу в лікарні</w:t>
            </w:r>
            <w:r w:rsidR="00CC54F0" w:rsidRPr="00D8660F">
              <w:rPr>
                <w:rFonts w:ascii="Times New Roman" w:hAnsi="Times New Roman"/>
              </w:rPr>
              <w:t>, підвищення безпеки людського життя.</w:t>
            </w:r>
          </w:p>
        </w:tc>
      </w:tr>
      <w:tr w:rsidR="00FA0206" w:rsidRPr="00D8660F" w:rsidTr="007F191F">
        <w:trPr>
          <w:trHeight w:val="829"/>
        </w:trPr>
        <w:tc>
          <w:tcPr>
            <w:tcW w:w="7364" w:type="dxa"/>
            <w:gridSpan w:val="5"/>
          </w:tcPr>
          <w:p w:rsidR="00FA0206" w:rsidRPr="00D8660F" w:rsidRDefault="00D137CA" w:rsidP="00D8660F">
            <w:pPr>
              <w:rPr>
                <w:rFonts w:ascii="Times New Roman" w:hAnsi="Times New Roman"/>
                <w:bCs/>
              </w:rPr>
            </w:pPr>
            <w:r>
              <w:rPr>
                <w:rFonts w:ascii="Times New Roman" w:hAnsi="Times New Roman"/>
                <w:bCs/>
              </w:rPr>
              <w:t>Р</w:t>
            </w:r>
            <w:r w:rsidR="00FA0206" w:rsidRPr="00D8660F">
              <w:rPr>
                <w:rFonts w:ascii="Times New Roman" w:hAnsi="Times New Roman"/>
                <w:bCs/>
              </w:rPr>
              <w:t>азом</w:t>
            </w:r>
          </w:p>
        </w:tc>
        <w:tc>
          <w:tcPr>
            <w:tcW w:w="1397" w:type="dxa"/>
          </w:tcPr>
          <w:p w:rsidR="00FA0206" w:rsidRPr="00D8660F" w:rsidRDefault="00C7779E" w:rsidP="00D8660F">
            <w:pPr>
              <w:rPr>
                <w:rFonts w:ascii="Times New Roman" w:hAnsi="Times New Roman"/>
                <w:bCs/>
              </w:rPr>
            </w:pPr>
            <w:r w:rsidRPr="00D8660F">
              <w:rPr>
                <w:rFonts w:ascii="Times New Roman" w:hAnsi="Times New Roman"/>
                <w:bCs/>
              </w:rPr>
              <w:t>155</w:t>
            </w:r>
            <w:r w:rsidR="00224B47" w:rsidRPr="00D8660F">
              <w:rPr>
                <w:rFonts w:ascii="Times New Roman" w:hAnsi="Times New Roman"/>
                <w:bCs/>
              </w:rPr>
              <w:t>5</w:t>
            </w:r>
            <w:r w:rsidRPr="00D8660F">
              <w:rPr>
                <w:rFonts w:ascii="Times New Roman" w:hAnsi="Times New Roman"/>
                <w:bCs/>
              </w:rPr>
              <w:t>7,5</w:t>
            </w:r>
          </w:p>
        </w:tc>
        <w:tc>
          <w:tcPr>
            <w:tcW w:w="1397" w:type="dxa"/>
          </w:tcPr>
          <w:p w:rsidR="00FA0206" w:rsidRPr="00D8660F" w:rsidRDefault="00F456DB" w:rsidP="00D8660F">
            <w:pPr>
              <w:rPr>
                <w:rFonts w:ascii="Times New Roman" w:hAnsi="Times New Roman"/>
                <w:bCs/>
              </w:rPr>
            </w:pPr>
            <w:r w:rsidRPr="00D8660F">
              <w:rPr>
                <w:rFonts w:ascii="Times New Roman" w:hAnsi="Times New Roman"/>
                <w:bCs/>
              </w:rPr>
              <w:t>1</w:t>
            </w:r>
            <w:r w:rsidR="00251AC0" w:rsidRPr="00D8660F">
              <w:rPr>
                <w:rFonts w:ascii="Times New Roman" w:hAnsi="Times New Roman"/>
                <w:bCs/>
              </w:rPr>
              <w:t>6</w:t>
            </w:r>
            <w:r w:rsidRPr="00D8660F">
              <w:rPr>
                <w:rFonts w:ascii="Times New Roman" w:hAnsi="Times New Roman"/>
                <w:bCs/>
              </w:rPr>
              <w:t>543,5</w:t>
            </w:r>
          </w:p>
        </w:tc>
        <w:tc>
          <w:tcPr>
            <w:tcW w:w="1397" w:type="dxa"/>
          </w:tcPr>
          <w:p w:rsidR="00FA0206" w:rsidRPr="00D8660F" w:rsidRDefault="00A74698" w:rsidP="00D8660F">
            <w:pPr>
              <w:rPr>
                <w:rFonts w:ascii="Times New Roman" w:hAnsi="Times New Roman"/>
                <w:bCs/>
              </w:rPr>
            </w:pPr>
            <w:r w:rsidRPr="00D8660F">
              <w:rPr>
                <w:rFonts w:ascii="Times New Roman" w:hAnsi="Times New Roman"/>
                <w:bCs/>
              </w:rPr>
              <w:t>15998,4</w:t>
            </w:r>
          </w:p>
        </w:tc>
        <w:tc>
          <w:tcPr>
            <w:tcW w:w="1399" w:type="dxa"/>
          </w:tcPr>
          <w:p w:rsidR="00FA0206" w:rsidRPr="00D8660F" w:rsidRDefault="00A74698" w:rsidP="00D8660F">
            <w:pPr>
              <w:rPr>
                <w:rFonts w:ascii="Times New Roman" w:hAnsi="Times New Roman"/>
                <w:bCs/>
              </w:rPr>
            </w:pPr>
            <w:r w:rsidRPr="00D8660F">
              <w:rPr>
                <w:rFonts w:ascii="Times New Roman" w:hAnsi="Times New Roman"/>
                <w:bCs/>
              </w:rPr>
              <w:t>16958,5</w:t>
            </w:r>
          </w:p>
        </w:tc>
        <w:tc>
          <w:tcPr>
            <w:tcW w:w="3038" w:type="dxa"/>
          </w:tcPr>
          <w:p w:rsidR="00FA0206" w:rsidRPr="00D8660F" w:rsidRDefault="00FA0206" w:rsidP="00D8660F">
            <w:pPr>
              <w:rPr>
                <w:rFonts w:ascii="Times New Roman" w:hAnsi="Times New Roman"/>
              </w:rPr>
            </w:pPr>
          </w:p>
        </w:tc>
        <w:tc>
          <w:tcPr>
            <w:tcW w:w="3328" w:type="dxa"/>
          </w:tcPr>
          <w:p w:rsidR="00FA0206" w:rsidRPr="00D8660F" w:rsidRDefault="00FA0206" w:rsidP="00D8660F">
            <w:pPr>
              <w:rPr>
                <w:rFonts w:ascii="Times New Roman" w:hAnsi="Times New Roman"/>
              </w:rPr>
            </w:pPr>
          </w:p>
        </w:tc>
        <w:tc>
          <w:tcPr>
            <w:tcW w:w="1560" w:type="dxa"/>
          </w:tcPr>
          <w:p w:rsidR="00FA0206" w:rsidRPr="00D8660F" w:rsidRDefault="00FA0206" w:rsidP="00D8660F">
            <w:pPr>
              <w:rPr>
                <w:rFonts w:ascii="Times New Roman" w:hAnsi="Times New Roman"/>
              </w:rPr>
            </w:pPr>
          </w:p>
        </w:tc>
      </w:tr>
    </w:tbl>
    <w:p w:rsidR="00A64869" w:rsidRPr="00D8660F" w:rsidRDefault="00A64869" w:rsidP="00D137CA">
      <w:pPr>
        <w:rPr>
          <w:rFonts w:ascii="Times New Roman" w:hAnsi="Times New Roman"/>
        </w:rPr>
      </w:pPr>
    </w:p>
    <w:sectPr w:rsidR="00A64869" w:rsidRPr="00D8660F" w:rsidSect="005542CB">
      <w:pgSz w:w="16838" w:h="11906" w:orient="landscape"/>
      <w:pgMar w:top="539" w:right="340"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D3C" w:rsidRDefault="00064D3C">
      <w:r>
        <w:separator/>
      </w:r>
    </w:p>
  </w:endnote>
  <w:endnote w:type="continuationSeparator" w:id="1">
    <w:p w:rsidR="00064D3C" w:rsidRDefault="00064D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D3C" w:rsidRDefault="00064D3C">
      <w:r>
        <w:separator/>
      </w:r>
    </w:p>
  </w:footnote>
  <w:footnote w:type="continuationSeparator" w:id="1">
    <w:p w:rsidR="00064D3C" w:rsidRDefault="00064D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869" w:rsidRDefault="00FE2FE7" w:rsidP="00377E50">
    <w:pPr>
      <w:pStyle w:val="a8"/>
      <w:framePr w:wrap="around" w:vAnchor="text" w:hAnchor="margin" w:xAlign="center" w:y="1"/>
      <w:rPr>
        <w:rStyle w:val="aa"/>
      </w:rPr>
    </w:pPr>
    <w:r>
      <w:rPr>
        <w:rStyle w:val="aa"/>
      </w:rPr>
      <w:fldChar w:fldCharType="begin"/>
    </w:r>
    <w:r w:rsidR="00A64869">
      <w:rPr>
        <w:rStyle w:val="aa"/>
      </w:rPr>
      <w:instrText xml:space="preserve">PAGE  </w:instrText>
    </w:r>
    <w:r>
      <w:rPr>
        <w:rStyle w:val="aa"/>
      </w:rPr>
      <w:fldChar w:fldCharType="end"/>
    </w:r>
  </w:p>
  <w:p w:rsidR="00A64869" w:rsidRDefault="00A6486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869" w:rsidRDefault="00FE2FE7" w:rsidP="00377E50">
    <w:pPr>
      <w:pStyle w:val="a8"/>
      <w:framePr w:wrap="around" w:vAnchor="text" w:hAnchor="margin" w:xAlign="center" w:y="1"/>
      <w:rPr>
        <w:rStyle w:val="aa"/>
      </w:rPr>
    </w:pPr>
    <w:r>
      <w:rPr>
        <w:rStyle w:val="aa"/>
      </w:rPr>
      <w:fldChar w:fldCharType="begin"/>
    </w:r>
    <w:r w:rsidR="00A64869">
      <w:rPr>
        <w:rStyle w:val="aa"/>
      </w:rPr>
      <w:instrText xml:space="preserve">PAGE  </w:instrText>
    </w:r>
    <w:r>
      <w:rPr>
        <w:rStyle w:val="aa"/>
      </w:rPr>
      <w:fldChar w:fldCharType="separate"/>
    </w:r>
    <w:r w:rsidR="002551B4">
      <w:rPr>
        <w:rStyle w:val="aa"/>
        <w:noProof/>
      </w:rPr>
      <w:t>7</w:t>
    </w:r>
    <w:r>
      <w:rPr>
        <w:rStyle w:val="aa"/>
      </w:rPr>
      <w:fldChar w:fldCharType="end"/>
    </w:r>
  </w:p>
  <w:p w:rsidR="00A64869" w:rsidRDefault="00A6486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277"/>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C6A58"/>
    <w:multiLevelType w:val="hybridMultilevel"/>
    <w:tmpl w:val="7164AD40"/>
    <w:lvl w:ilvl="0" w:tplc="418E38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26B1024D"/>
    <w:multiLevelType w:val="multilevel"/>
    <w:tmpl w:val="97A4DC0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BD1126"/>
    <w:multiLevelType w:val="hybridMultilevel"/>
    <w:tmpl w:val="8338590C"/>
    <w:lvl w:ilvl="0" w:tplc="EDB03CEC">
      <w:start w:val="5"/>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7BA111C5"/>
    <w:multiLevelType w:val="hybridMultilevel"/>
    <w:tmpl w:val="3D149256"/>
    <w:lvl w:ilvl="0" w:tplc="450081C8">
      <w:start w:val="13"/>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7D807008"/>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9D1449"/>
    <w:multiLevelType w:val="multilevel"/>
    <w:tmpl w:val="BE1810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6"/>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3DA6"/>
    <w:rsid w:val="00013656"/>
    <w:rsid w:val="00013CFD"/>
    <w:rsid w:val="00015052"/>
    <w:rsid w:val="00022301"/>
    <w:rsid w:val="00024AAA"/>
    <w:rsid w:val="0002707C"/>
    <w:rsid w:val="00027F7E"/>
    <w:rsid w:val="000330D6"/>
    <w:rsid w:val="00033C14"/>
    <w:rsid w:val="000400F7"/>
    <w:rsid w:val="00053D4F"/>
    <w:rsid w:val="000619F3"/>
    <w:rsid w:val="00061DEF"/>
    <w:rsid w:val="00062589"/>
    <w:rsid w:val="00064D3C"/>
    <w:rsid w:val="00081E5C"/>
    <w:rsid w:val="000903C9"/>
    <w:rsid w:val="000A3BBB"/>
    <w:rsid w:val="000B08D4"/>
    <w:rsid w:val="000B10D3"/>
    <w:rsid w:val="000B4453"/>
    <w:rsid w:val="000B4BF5"/>
    <w:rsid w:val="000B60CB"/>
    <w:rsid w:val="000C3934"/>
    <w:rsid w:val="000C5CFA"/>
    <w:rsid w:val="000D040B"/>
    <w:rsid w:val="000D3667"/>
    <w:rsid w:val="000E5119"/>
    <w:rsid w:val="000F17C3"/>
    <w:rsid w:val="0010486B"/>
    <w:rsid w:val="00114E0F"/>
    <w:rsid w:val="00122AAA"/>
    <w:rsid w:val="00125392"/>
    <w:rsid w:val="00140654"/>
    <w:rsid w:val="00153A0D"/>
    <w:rsid w:val="00154A09"/>
    <w:rsid w:val="001720DF"/>
    <w:rsid w:val="001737DC"/>
    <w:rsid w:val="00190738"/>
    <w:rsid w:val="0019584C"/>
    <w:rsid w:val="001B6827"/>
    <w:rsid w:val="001C0F06"/>
    <w:rsid w:val="001E0B9B"/>
    <w:rsid w:val="001F2B51"/>
    <w:rsid w:val="001F4418"/>
    <w:rsid w:val="00200B48"/>
    <w:rsid w:val="00204424"/>
    <w:rsid w:val="00207FF9"/>
    <w:rsid w:val="00212ACE"/>
    <w:rsid w:val="00215BEB"/>
    <w:rsid w:val="00224B47"/>
    <w:rsid w:val="00230078"/>
    <w:rsid w:val="002344AF"/>
    <w:rsid w:val="00242EAE"/>
    <w:rsid w:val="00245018"/>
    <w:rsid w:val="00251AC0"/>
    <w:rsid w:val="002551B4"/>
    <w:rsid w:val="00255336"/>
    <w:rsid w:val="00260139"/>
    <w:rsid w:val="00261D25"/>
    <w:rsid w:val="00262037"/>
    <w:rsid w:val="00262854"/>
    <w:rsid w:val="002735BF"/>
    <w:rsid w:val="0028436F"/>
    <w:rsid w:val="00291F1D"/>
    <w:rsid w:val="002E1340"/>
    <w:rsid w:val="002E2D5A"/>
    <w:rsid w:val="002F1A7F"/>
    <w:rsid w:val="002F6DA5"/>
    <w:rsid w:val="003004F3"/>
    <w:rsid w:val="003049DE"/>
    <w:rsid w:val="00307C57"/>
    <w:rsid w:val="00321696"/>
    <w:rsid w:val="00330E83"/>
    <w:rsid w:val="003355DA"/>
    <w:rsid w:val="0034077E"/>
    <w:rsid w:val="003470A7"/>
    <w:rsid w:val="00351D09"/>
    <w:rsid w:val="0035384E"/>
    <w:rsid w:val="00377846"/>
    <w:rsid w:val="00377D3C"/>
    <w:rsid w:val="00377E50"/>
    <w:rsid w:val="00377E6B"/>
    <w:rsid w:val="003965A2"/>
    <w:rsid w:val="003B403F"/>
    <w:rsid w:val="003B62E3"/>
    <w:rsid w:val="003C79AF"/>
    <w:rsid w:val="003D2112"/>
    <w:rsid w:val="003D332E"/>
    <w:rsid w:val="003E6B45"/>
    <w:rsid w:val="003F1EE1"/>
    <w:rsid w:val="003F7709"/>
    <w:rsid w:val="00405FAA"/>
    <w:rsid w:val="004103AF"/>
    <w:rsid w:val="00416C2B"/>
    <w:rsid w:val="004277B5"/>
    <w:rsid w:val="004313A5"/>
    <w:rsid w:val="00436D88"/>
    <w:rsid w:val="00441E1B"/>
    <w:rsid w:val="00444247"/>
    <w:rsid w:val="004531F6"/>
    <w:rsid w:val="00485344"/>
    <w:rsid w:val="004957E2"/>
    <w:rsid w:val="00497354"/>
    <w:rsid w:val="004A63A8"/>
    <w:rsid w:val="004D1ABD"/>
    <w:rsid w:val="004D3ACB"/>
    <w:rsid w:val="004F0776"/>
    <w:rsid w:val="004F1C0B"/>
    <w:rsid w:val="004F209C"/>
    <w:rsid w:val="004F4517"/>
    <w:rsid w:val="0050639B"/>
    <w:rsid w:val="0051452F"/>
    <w:rsid w:val="00514B98"/>
    <w:rsid w:val="005175F4"/>
    <w:rsid w:val="005261F3"/>
    <w:rsid w:val="00535D24"/>
    <w:rsid w:val="005373FD"/>
    <w:rsid w:val="00543D33"/>
    <w:rsid w:val="00544B02"/>
    <w:rsid w:val="005542CB"/>
    <w:rsid w:val="00573FAF"/>
    <w:rsid w:val="00597788"/>
    <w:rsid w:val="005A1246"/>
    <w:rsid w:val="005A5EF6"/>
    <w:rsid w:val="005B3E8A"/>
    <w:rsid w:val="005B6303"/>
    <w:rsid w:val="005E0852"/>
    <w:rsid w:val="005E4E44"/>
    <w:rsid w:val="005F190D"/>
    <w:rsid w:val="005F1BB5"/>
    <w:rsid w:val="005F3ED7"/>
    <w:rsid w:val="006018A2"/>
    <w:rsid w:val="00605BBC"/>
    <w:rsid w:val="00615822"/>
    <w:rsid w:val="00625AB3"/>
    <w:rsid w:val="00630EA3"/>
    <w:rsid w:val="006325D4"/>
    <w:rsid w:val="006405BC"/>
    <w:rsid w:val="00642BA7"/>
    <w:rsid w:val="00646764"/>
    <w:rsid w:val="0065280F"/>
    <w:rsid w:val="00660A96"/>
    <w:rsid w:val="006626E1"/>
    <w:rsid w:val="00672F98"/>
    <w:rsid w:val="00692E63"/>
    <w:rsid w:val="006A0263"/>
    <w:rsid w:val="006A7F12"/>
    <w:rsid w:val="006B1A02"/>
    <w:rsid w:val="006E29C4"/>
    <w:rsid w:val="006E4B7D"/>
    <w:rsid w:val="006E55B3"/>
    <w:rsid w:val="006F1B42"/>
    <w:rsid w:val="00701EB3"/>
    <w:rsid w:val="00713129"/>
    <w:rsid w:val="00722019"/>
    <w:rsid w:val="00755086"/>
    <w:rsid w:val="00757250"/>
    <w:rsid w:val="00776493"/>
    <w:rsid w:val="00776C05"/>
    <w:rsid w:val="00784155"/>
    <w:rsid w:val="00794D84"/>
    <w:rsid w:val="00795FEC"/>
    <w:rsid w:val="007A59DC"/>
    <w:rsid w:val="007A67DC"/>
    <w:rsid w:val="007C3DA6"/>
    <w:rsid w:val="007C49E4"/>
    <w:rsid w:val="007E5FC9"/>
    <w:rsid w:val="007E68C5"/>
    <w:rsid w:val="007E7EF2"/>
    <w:rsid w:val="007F191F"/>
    <w:rsid w:val="00801BE9"/>
    <w:rsid w:val="00810A35"/>
    <w:rsid w:val="008169DF"/>
    <w:rsid w:val="00817FF4"/>
    <w:rsid w:val="0083353A"/>
    <w:rsid w:val="00834BAB"/>
    <w:rsid w:val="008542B3"/>
    <w:rsid w:val="00887A13"/>
    <w:rsid w:val="008931B5"/>
    <w:rsid w:val="008949B4"/>
    <w:rsid w:val="008A0744"/>
    <w:rsid w:val="008B51DE"/>
    <w:rsid w:val="008E00FA"/>
    <w:rsid w:val="008E3562"/>
    <w:rsid w:val="008E4972"/>
    <w:rsid w:val="008F482E"/>
    <w:rsid w:val="008F76E6"/>
    <w:rsid w:val="008F7AA7"/>
    <w:rsid w:val="0090407A"/>
    <w:rsid w:val="00925D84"/>
    <w:rsid w:val="00950304"/>
    <w:rsid w:val="009646FF"/>
    <w:rsid w:val="00984906"/>
    <w:rsid w:val="009A0A02"/>
    <w:rsid w:val="009A1F42"/>
    <w:rsid w:val="009C02C6"/>
    <w:rsid w:val="009C0978"/>
    <w:rsid w:val="009C75DC"/>
    <w:rsid w:val="009D1BBD"/>
    <w:rsid w:val="009E08C1"/>
    <w:rsid w:val="009E21F9"/>
    <w:rsid w:val="009E4F4C"/>
    <w:rsid w:val="009E5973"/>
    <w:rsid w:val="009E6C3D"/>
    <w:rsid w:val="009F41B4"/>
    <w:rsid w:val="009F4ED7"/>
    <w:rsid w:val="009F7E58"/>
    <w:rsid w:val="00A00C93"/>
    <w:rsid w:val="00A0453C"/>
    <w:rsid w:val="00A06DB3"/>
    <w:rsid w:val="00A155C7"/>
    <w:rsid w:val="00A23084"/>
    <w:rsid w:val="00A357E7"/>
    <w:rsid w:val="00A5048C"/>
    <w:rsid w:val="00A56538"/>
    <w:rsid w:val="00A60F74"/>
    <w:rsid w:val="00A64869"/>
    <w:rsid w:val="00A73AAF"/>
    <w:rsid w:val="00A74698"/>
    <w:rsid w:val="00A779C0"/>
    <w:rsid w:val="00A808FD"/>
    <w:rsid w:val="00A91163"/>
    <w:rsid w:val="00A92BCB"/>
    <w:rsid w:val="00AA1C3B"/>
    <w:rsid w:val="00AB5A36"/>
    <w:rsid w:val="00AC52CE"/>
    <w:rsid w:val="00AD0E4B"/>
    <w:rsid w:val="00AD1957"/>
    <w:rsid w:val="00AE7E2F"/>
    <w:rsid w:val="00AF39C2"/>
    <w:rsid w:val="00AF521F"/>
    <w:rsid w:val="00B213D3"/>
    <w:rsid w:val="00B24E76"/>
    <w:rsid w:val="00B25C98"/>
    <w:rsid w:val="00B25D75"/>
    <w:rsid w:val="00B360E9"/>
    <w:rsid w:val="00B605BE"/>
    <w:rsid w:val="00B64732"/>
    <w:rsid w:val="00B72646"/>
    <w:rsid w:val="00B75301"/>
    <w:rsid w:val="00B756B2"/>
    <w:rsid w:val="00B94288"/>
    <w:rsid w:val="00B9486C"/>
    <w:rsid w:val="00B951AB"/>
    <w:rsid w:val="00BA4EF8"/>
    <w:rsid w:val="00BB1E0D"/>
    <w:rsid w:val="00BC7F2F"/>
    <w:rsid w:val="00BD0012"/>
    <w:rsid w:val="00BD2065"/>
    <w:rsid w:val="00BD3F2F"/>
    <w:rsid w:val="00C055AB"/>
    <w:rsid w:val="00C10D77"/>
    <w:rsid w:val="00C23FC0"/>
    <w:rsid w:val="00C25153"/>
    <w:rsid w:val="00C400B6"/>
    <w:rsid w:val="00C44255"/>
    <w:rsid w:val="00C4510E"/>
    <w:rsid w:val="00C5100B"/>
    <w:rsid w:val="00C55ADE"/>
    <w:rsid w:val="00C6330F"/>
    <w:rsid w:val="00C73921"/>
    <w:rsid w:val="00C7779E"/>
    <w:rsid w:val="00C847FF"/>
    <w:rsid w:val="00C855B4"/>
    <w:rsid w:val="00C935C1"/>
    <w:rsid w:val="00CA47A0"/>
    <w:rsid w:val="00CB65B4"/>
    <w:rsid w:val="00CC1417"/>
    <w:rsid w:val="00CC54F0"/>
    <w:rsid w:val="00CD09A6"/>
    <w:rsid w:val="00CE6677"/>
    <w:rsid w:val="00CF67E6"/>
    <w:rsid w:val="00D00A3F"/>
    <w:rsid w:val="00D137CA"/>
    <w:rsid w:val="00D27243"/>
    <w:rsid w:val="00D41F64"/>
    <w:rsid w:val="00D65B82"/>
    <w:rsid w:val="00D73F36"/>
    <w:rsid w:val="00D75065"/>
    <w:rsid w:val="00D8376B"/>
    <w:rsid w:val="00D8660F"/>
    <w:rsid w:val="00D970A1"/>
    <w:rsid w:val="00DA0F22"/>
    <w:rsid w:val="00DA390B"/>
    <w:rsid w:val="00DB0933"/>
    <w:rsid w:val="00DC5A1E"/>
    <w:rsid w:val="00DC5EFD"/>
    <w:rsid w:val="00DC65CE"/>
    <w:rsid w:val="00DE1958"/>
    <w:rsid w:val="00E05562"/>
    <w:rsid w:val="00E1202E"/>
    <w:rsid w:val="00E32786"/>
    <w:rsid w:val="00E341CF"/>
    <w:rsid w:val="00E42493"/>
    <w:rsid w:val="00E551A9"/>
    <w:rsid w:val="00E77D48"/>
    <w:rsid w:val="00E8026B"/>
    <w:rsid w:val="00E86CF4"/>
    <w:rsid w:val="00E92FDF"/>
    <w:rsid w:val="00EB6670"/>
    <w:rsid w:val="00EC3ECB"/>
    <w:rsid w:val="00ED4474"/>
    <w:rsid w:val="00EF6BC4"/>
    <w:rsid w:val="00F042EA"/>
    <w:rsid w:val="00F059DD"/>
    <w:rsid w:val="00F1539D"/>
    <w:rsid w:val="00F456DB"/>
    <w:rsid w:val="00F503CC"/>
    <w:rsid w:val="00F525C1"/>
    <w:rsid w:val="00F562D1"/>
    <w:rsid w:val="00F622B2"/>
    <w:rsid w:val="00F84FA5"/>
    <w:rsid w:val="00F852F0"/>
    <w:rsid w:val="00F861DD"/>
    <w:rsid w:val="00FA0206"/>
    <w:rsid w:val="00FA4438"/>
    <w:rsid w:val="00FB1C48"/>
    <w:rsid w:val="00FC2276"/>
    <w:rsid w:val="00FD1F88"/>
    <w:rsid w:val="00FE26DB"/>
    <w:rsid w:val="00FE2FE7"/>
    <w:rsid w:val="00FE34FD"/>
    <w:rsid w:val="00FE46F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6E1"/>
    <w:pPr>
      <w:spacing w:after="200" w:line="276" w:lineRule="auto"/>
    </w:pPr>
    <w:rPr>
      <w:sz w:val="22"/>
      <w:szCs w:val="22"/>
      <w:lang w:val="uk-UA" w:eastAsia="uk-UA"/>
    </w:rPr>
  </w:style>
  <w:style w:type="paragraph" w:styleId="1">
    <w:name w:val="heading 1"/>
    <w:basedOn w:val="a"/>
    <w:next w:val="a"/>
    <w:link w:val="10"/>
    <w:uiPriority w:val="9"/>
    <w:qFormat/>
    <w:locked/>
    <w:rsid w:val="006626E1"/>
    <w:pPr>
      <w:keepNext/>
      <w:keepLines/>
      <w:spacing w:before="480" w:after="0"/>
      <w:outlineLvl w:val="0"/>
    </w:pPr>
    <w:rPr>
      <w:rFonts w:ascii="Calibri Light" w:eastAsia="SimSun" w:hAnsi="Calibri Light"/>
      <w:b/>
      <w:bCs/>
      <w:color w:val="2E74B5"/>
      <w:sz w:val="28"/>
      <w:szCs w:val="28"/>
    </w:rPr>
  </w:style>
  <w:style w:type="paragraph" w:styleId="2">
    <w:name w:val="heading 2"/>
    <w:basedOn w:val="a"/>
    <w:next w:val="a"/>
    <w:link w:val="20"/>
    <w:uiPriority w:val="9"/>
    <w:unhideWhenUsed/>
    <w:qFormat/>
    <w:rsid w:val="006626E1"/>
    <w:pPr>
      <w:keepNext/>
      <w:keepLines/>
      <w:spacing w:before="200" w:after="0"/>
      <w:outlineLvl w:val="1"/>
    </w:pPr>
    <w:rPr>
      <w:rFonts w:ascii="Calibri Light" w:eastAsia="SimSun" w:hAnsi="Calibri Light"/>
      <w:b/>
      <w:bCs/>
      <w:color w:val="5B9BD5"/>
      <w:sz w:val="26"/>
      <w:szCs w:val="26"/>
    </w:rPr>
  </w:style>
  <w:style w:type="paragraph" w:styleId="3">
    <w:name w:val="heading 3"/>
    <w:basedOn w:val="a"/>
    <w:next w:val="a"/>
    <w:link w:val="30"/>
    <w:uiPriority w:val="9"/>
    <w:semiHidden/>
    <w:unhideWhenUsed/>
    <w:qFormat/>
    <w:locked/>
    <w:rsid w:val="006626E1"/>
    <w:pPr>
      <w:keepNext/>
      <w:keepLines/>
      <w:spacing w:before="200" w:after="0"/>
      <w:outlineLvl w:val="2"/>
    </w:pPr>
    <w:rPr>
      <w:rFonts w:ascii="Calibri Light" w:eastAsia="SimSun" w:hAnsi="Calibri Light"/>
      <w:b/>
      <w:bCs/>
      <w:color w:val="5B9BD5"/>
    </w:rPr>
  </w:style>
  <w:style w:type="paragraph" w:styleId="4">
    <w:name w:val="heading 4"/>
    <w:basedOn w:val="a"/>
    <w:next w:val="a"/>
    <w:link w:val="40"/>
    <w:uiPriority w:val="9"/>
    <w:semiHidden/>
    <w:unhideWhenUsed/>
    <w:qFormat/>
    <w:locked/>
    <w:rsid w:val="006626E1"/>
    <w:pPr>
      <w:keepNext/>
      <w:keepLines/>
      <w:spacing w:before="200" w:after="0"/>
      <w:outlineLvl w:val="3"/>
    </w:pPr>
    <w:rPr>
      <w:rFonts w:ascii="Calibri Light" w:eastAsia="SimSun" w:hAnsi="Calibri Light"/>
      <w:b/>
      <w:bCs/>
      <w:i/>
      <w:iCs/>
      <w:color w:val="5B9BD5"/>
    </w:rPr>
  </w:style>
  <w:style w:type="paragraph" w:styleId="5">
    <w:name w:val="heading 5"/>
    <w:basedOn w:val="a"/>
    <w:next w:val="a"/>
    <w:link w:val="50"/>
    <w:uiPriority w:val="9"/>
    <w:semiHidden/>
    <w:unhideWhenUsed/>
    <w:qFormat/>
    <w:locked/>
    <w:rsid w:val="006626E1"/>
    <w:pPr>
      <w:keepNext/>
      <w:keepLines/>
      <w:spacing w:before="200" w:after="0"/>
      <w:outlineLvl w:val="4"/>
    </w:pPr>
    <w:rPr>
      <w:rFonts w:ascii="Calibri Light" w:eastAsia="SimSun" w:hAnsi="Calibri Light"/>
      <w:color w:val="1F4D78"/>
    </w:rPr>
  </w:style>
  <w:style w:type="paragraph" w:styleId="6">
    <w:name w:val="heading 6"/>
    <w:basedOn w:val="a"/>
    <w:next w:val="a"/>
    <w:link w:val="60"/>
    <w:uiPriority w:val="9"/>
    <w:semiHidden/>
    <w:unhideWhenUsed/>
    <w:qFormat/>
    <w:locked/>
    <w:rsid w:val="006626E1"/>
    <w:pPr>
      <w:keepNext/>
      <w:keepLines/>
      <w:spacing w:before="200" w:after="0"/>
      <w:outlineLvl w:val="5"/>
    </w:pPr>
    <w:rPr>
      <w:rFonts w:ascii="Calibri Light" w:eastAsia="SimSun" w:hAnsi="Calibri Light"/>
      <w:i/>
      <w:iCs/>
      <w:color w:val="1F4D78"/>
    </w:rPr>
  </w:style>
  <w:style w:type="paragraph" w:styleId="7">
    <w:name w:val="heading 7"/>
    <w:basedOn w:val="a"/>
    <w:next w:val="a"/>
    <w:link w:val="70"/>
    <w:uiPriority w:val="9"/>
    <w:semiHidden/>
    <w:unhideWhenUsed/>
    <w:qFormat/>
    <w:locked/>
    <w:rsid w:val="006626E1"/>
    <w:pPr>
      <w:keepNext/>
      <w:keepLines/>
      <w:spacing w:before="200" w:after="0"/>
      <w:outlineLvl w:val="6"/>
    </w:pPr>
    <w:rPr>
      <w:rFonts w:ascii="Calibri Light" w:eastAsia="SimSun" w:hAnsi="Calibri Light"/>
      <w:i/>
      <w:iCs/>
      <w:color w:val="404040"/>
    </w:rPr>
  </w:style>
  <w:style w:type="paragraph" w:styleId="8">
    <w:name w:val="heading 8"/>
    <w:basedOn w:val="a"/>
    <w:next w:val="a"/>
    <w:link w:val="80"/>
    <w:uiPriority w:val="9"/>
    <w:semiHidden/>
    <w:unhideWhenUsed/>
    <w:qFormat/>
    <w:locked/>
    <w:rsid w:val="006626E1"/>
    <w:pPr>
      <w:keepNext/>
      <w:keepLines/>
      <w:spacing w:before="200" w:after="0"/>
      <w:outlineLvl w:val="7"/>
    </w:pPr>
    <w:rPr>
      <w:rFonts w:ascii="Calibri Light" w:eastAsia="SimSun" w:hAnsi="Calibri Light"/>
      <w:color w:val="5B9BD5"/>
      <w:sz w:val="20"/>
      <w:szCs w:val="20"/>
    </w:rPr>
  </w:style>
  <w:style w:type="paragraph" w:styleId="9">
    <w:name w:val="heading 9"/>
    <w:basedOn w:val="a"/>
    <w:next w:val="a"/>
    <w:link w:val="90"/>
    <w:uiPriority w:val="9"/>
    <w:semiHidden/>
    <w:unhideWhenUsed/>
    <w:qFormat/>
    <w:locked/>
    <w:rsid w:val="006626E1"/>
    <w:pPr>
      <w:keepNext/>
      <w:keepLines/>
      <w:spacing w:before="200" w:after="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6626E1"/>
    <w:rPr>
      <w:rFonts w:ascii="Calibri Light" w:eastAsia="SimSun" w:hAnsi="Calibri Light" w:cs="Times New Roman"/>
      <w:b/>
      <w:bCs/>
      <w:color w:val="5B9BD5"/>
      <w:sz w:val="26"/>
      <w:szCs w:val="26"/>
    </w:rPr>
  </w:style>
  <w:style w:type="paragraph" w:styleId="a3">
    <w:name w:val="Balloon Text"/>
    <w:basedOn w:val="a"/>
    <w:link w:val="a4"/>
    <w:uiPriority w:val="99"/>
    <w:semiHidden/>
    <w:rsid w:val="00307C57"/>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307C57"/>
    <w:rPr>
      <w:rFonts w:ascii="Tahoma" w:hAnsi="Tahoma" w:cs="Tahoma"/>
      <w:sz w:val="16"/>
      <w:szCs w:val="16"/>
    </w:rPr>
  </w:style>
  <w:style w:type="paragraph" w:styleId="a5">
    <w:name w:val="Normal (Web)"/>
    <w:basedOn w:val="a"/>
    <w:uiPriority w:val="99"/>
    <w:rsid w:val="0051452F"/>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6626E1"/>
    <w:pPr>
      <w:ind w:left="720"/>
      <w:contextualSpacing/>
    </w:pPr>
  </w:style>
  <w:style w:type="paragraph" w:customStyle="1" w:styleId="11">
    <w:name w:val="Абзац списка1"/>
    <w:basedOn w:val="a"/>
    <w:uiPriority w:val="99"/>
    <w:rsid w:val="00E8026B"/>
    <w:pPr>
      <w:spacing w:after="0" w:line="240" w:lineRule="auto"/>
      <w:ind w:left="720"/>
      <w:contextualSpacing/>
    </w:pPr>
    <w:rPr>
      <w:rFonts w:ascii="Times New Roman" w:hAnsi="Times New Roman"/>
      <w:sz w:val="24"/>
      <w:szCs w:val="24"/>
    </w:rPr>
  </w:style>
  <w:style w:type="character" w:styleId="a7">
    <w:name w:val="Hyperlink"/>
    <w:uiPriority w:val="99"/>
    <w:rsid w:val="004F4517"/>
    <w:rPr>
      <w:rFonts w:cs="Times New Roman"/>
      <w:color w:val="0000FF"/>
      <w:u w:val="single"/>
    </w:rPr>
  </w:style>
  <w:style w:type="paragraph" w:styleId="a8">
    <w:name w:val="header"/>
    <w:basedOn w:val="a"/>
    <w:link w:val="a9"/>
    <w:uiPriority w:val="99"/>
    <w:rsid w:val="001E0B9B"/>
    <w:pPr>
      <w:tabs>
        <w:tab w:val="center" w:pos="4677"/>
        <w:tab w:val="right" w:pos="9355"/>
      </w:tabs>
    </w:pPr>
  </w:style>
  <w:style w:type="character" w:customStyle="1" w:styleId="a9">
    <w:name w:val="Верхний колонтитул Знак"/>
    <w:link w:val="a8"/>
    <w:uiPriority w:val="99"/>
    <w:semiHidden/>
    <w:locked/>
    <w:rsid w:val="008B51DE"/>
    <w:rPr>
      <w:rFonts w:cs="Times New Roman"/>
    </w:rPr>
  </w:style>
  <w:style w:type="character" w:styleId="aa">
    <w:name w:val="page number"/>
    <w:uiPriority w:val="99"/>
    <w:rsid w:val="001E0B9B"/>
    <w:rPr>
      <w:rFonts w:cs="Times New Roman"/>
    </w:rPr>
  </w:style>
  <w:style w:type="character" w:customStyle="1" w:styleId="10">
    <w:name w:val="Заголовок 1 Знак"/>
    <w:link w:val="1"/>
    <w:uiPriority w:val="9"/>
    <w:rsid w:val="006626E1"/>
    <w:rPr>
      <w:rFonts w:ascii="Calibri Light" w:eastAsia="SimSun" w:hAnsi="Calibri Light" w:cs="Times New Roman"/>
      <w:b/>
      <w:bCs/>
      <w:color w:val="2E74B5"/>
      <w:sz w:val="28"/>
      <w:szCs w:val="28"/>
    </w:rPr>
  </w:style>
  <w:style w:type="character" w:customStyle="1" w:styleId="30">
    <w:name w:val="Заголовок 3 Знак"/>
    <w:link w:val="3"/>
    <w:uiPriority w:val="9"/>
    <w:semiHidden/>
    <w:rsid w:val="006626E1"/>
    <w:rPr>
      <w:rFonts w:ascii="Calibri Light" w:eastAsia="SimSun" w:hAnsi="Calibri Light" w:cs="Times New Roman"/>
      <w:b/>
      <w:bCs/>
      <w:color w:val="5B9BD5"/>
    </w:rPr>
  </w:style>
  <w:style w:type="character" w:customStyle="1" w:styleId="40">
    <w:name w:val="Заголовок 4 Знак"/>
    <w:link w:val="4"/>
    <w:uiPriority w:val="9"/>
    <w:semiHidden/>
    <w:rsid w:val="006626E1"/>
    <w:rPr>
      <w:rFonts w:ascii="Calibri Light" w:eastAsia="SimSun" w:hAnsi="Calibri Light" w:cs="Times New Roman"/>
      <w:b/>
      <w:bCs/>
      <w:i/>
      <w:iCs/>
      <w:color w:val="5B9BD5"/>
    </w:rPr>
  </w:style>
  <w:style w:type="character" w:customStyle="1" w:styleId="50">
    <w:name w:val="Заголовок 5 Знак"/>
    <w:link w:val="5"/>
    <w:uiPriority w:val="9"/>
    <w:semiHidden/>
    <w:rsid w:val="006626E1"/>
    <w:rPr>
      <w:rFonts w:ascii="Calibri Light" w:eastAsia="SimSun" w:hAnsi="Calibri Light" w:cs="Times New Roman"/>
      <w:color w:val="1F4D78"/>
    </w:rPr>
  </w:style>
  <w:style w:type="character" w:customStyle="1" w:styleId="60">
    <w:name w:val="Заголовок 6 Знак"/>
    <w:link w:val="6"/>
    <w:uiPriority w:val="9"/>
    <w:semiHidden/>
    <w:rsid w:val="006626E1"/>
    <w:rPr>
      <w:rFonts w:ascii="Calibri Light" w:eastAsia="SimSun" w:hAnsi="Calibri Light" w:cs="Times New Roman"/>
      <w:i/>
      <w:iCs/>
      <w:color w:val="1F4D78"/>
    </w:rPr>
  </w:style>
  <w:style w:type="character" w:customStyle="1" w:styleId="70">
    <w:name w:val="Заголовок 7 Знак"/>
    <w:link w:val="7"/>
    <w:uiPriority w:val="9"/>
    <w:semiHidden/>
    <w:rsid w:val="006626E1"/>
    <w:rPr>
      <w:rFonts w:ascii="Calibri Light" w:eastAsia="SimSun" w:hAnsi="Calibri Light" w:cs="Times New Roman"/>
      <w:i/>
      <w:iCs/>
      <w:color w:val="404040"/>
    </w:rPr>
  </w:style>
  <w:style w:type="character" w:customStyle="1" w:styleId="80">
    <w:name w:val="Заголовок 8 Знак"/>
    <w:link w:val="8"/>
    <w:uiPriority w:val="9"/>
    <w:semiHidden/>
    <w:rsid w:val="006626E1"/>
    <w:rPr>
      <w:rFonts w:ascii="Calibri Light" w:eastAsia="SimSun" w:hAnsi="Calibri Light" w:cs="Times New Roman"/>
      <w:color w:val="5B9BD5"/>
      <w:sz w:val="20"/>
      <w:szCs w:val="20"/>
    </w:rPr>
  </w:style>
  <w:style w:type="character" w:customStyle="1" w:styleId="90">
    <w:name w:val="Заголовок 9 Знак"/>
    <w:link w:val="9"/>
    <w:uiPriority w:val="9"/>
    <w:semiHidden/>
    <w:rsid w:val="006626E1"/>
    <w:rPr>
      <w:rFonts w:ascii="Calibri Light" w:eastAsia="SimSun" w:hAnsi="Calibri Light" w:cs="Times New Roman"/>
      <w:i/>
      <w:iCs/>
      <w:color w:val="404040"/>
      <w:sz w:val="20"/>
      <w:szCs w:val="20"/>
    </w:rPr>
  </w:style>
  <w:style w:type="paragraph" w:styleId="ab">
    <w:name w:val="caption"/>
    <w:basedOn w:val="a"/>
    <w:next w:val="a"/>
    <w:uiPriority w:val="35"/>
    <w:semiHidden/>
    <w:unhideWhenUsed/>
    <w:qFormat/>
    <w:locked/>
    <w:rsid w:val="006626E1"/>
    <w:pPr>
      <w:spacing w:line="240" w:lineRule="auto"/>
    </w:pPr>
    <w:rPr>
      <w:b/>
      <w:bCs/>
      <w:color w:val="5B9BD5"/>
      <w:sz w:val="18"/>
      <w:szCs w:val="18"/>
    </w:rPr>
  </w:style>
  <w:style w:type="paragraph" w:styleId="ac">
    <w:name w:val="Title"/>
    <w:basedOn w:val="a"/>
    <w:next w:val="a"/>
    <w:link w:val="ad"/>
    <w:uiPriority w:val="10"/>
    <w:qFormat/>
    <w:locked/>
    <w:rsid w:val="006626E1"/>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ad">
    <w:name w:val="Название Знак"/>
    <w:link w:val="ac"/>
    <w:uiPriority w:val="10"/>
    <w:rsid w:val="006626E1"/>
    <w:rPr>
      <w:rFonts w:ascii="Calibri Light" w:eastAsia="SimSun" w:hAnsi="Calibri Light" w:cs="Times New Roman"/>
      <w:color w:val="323E4F"/>
      <w:spacing w:val="5"/>
      <w:sz w:val="52"/>
      <w:szCs w:val="52"/>
    </w:rPr>
  </w:style>
  <w:style w:type="paragraph" w:styleId="ae">
    <w:name w:val="Subtitle"/>
    <w:basedOn w:val="a"/>
    <w:next w:val="a"/>
    <w:link w:val="af"/>
    <w:uiPriority w:val="11"/>
    <w:qFormat/>
    <w:locked/>
    <w:rsid w:val="006626E1"/>
    <w:pPr>
      <w:numPr>
        <w:ilvl w:val="1"/>
      </w:numPr>
    </w:pPr>
    <w:rPr>
      <w:rFonts w:ascii="Calibri Light" w:eastAsia="SimSun" w:hAnsi="Calibri Light"/>
      <w:i/>
      <w:iCs/>
      <w:color w:val="5B9BD5"/>
      <w:spacing w:val="15"/>
      <w:sz w:val="24"/>
      <w:szCs w:val="24"/>
    </w:rPr>
  </w:style>
  <w:style w:type="character" w:customStyle="1" w:styleId="af">
    <w:name w:val="Подзаголовок Знак"/>
    <w:link w:val="ae"/>
    <w:uiPriority w:val="11"/>
    <w:rsid w:val="006626E1"/>
    <w:rPr>
      <w:rFonts w:ascii="Calibri Light" w:eastAsia="SimSun" w:hAnsi="Calibri Light" w:cs="Times New Roman"/>
      <w:i/>
      <w:iCs/>
      <w:color w:val="5B9BD5"/>
      <w:spacing w:val="15"/>
      <w:sz w:val="24"/>
      <w:szCs w:val="24"/>
    </w:rPr>
  </w:style>
  <w:style w:type="character" w:styleId="af0">
    <w:name w:val="Strong"/>
    <w:uiPriority w:val="22"/>
    <w:qFormat/>
    <w:locked/>
    <w:rsid w:val="006626E1"/>
    <w:rPr>
      <w:b/>
      <w:bCs/>
    </w:rPr>
  </w:style>
  <w:style w:type="character" w:styleId="af1">
    <w:name w:val="Emphasis"/>
    <w:uiPriority w:val="20"/>
    <w:qFormat/>
    <w:locked/>
    <w:rsid w:val="006626E1"/>
    <w:rPr>
      <w:i/>
      <w:iCs/>
    </w:rPr>
  </w:style>
  <w:style w:type="paragraph" w:styleId="af2">
    <w:name w:val="No Spacing"/>
    <w:uiPriority w:val="1"/>
    <w:qFormat/>
    <w:rsid w:val="006626E1"/>
    <w:rPr>
      <w:sz w:val="22"/>
      <w:szCs w:val="22"/>
      <w:lang w:val="uk-UA" w:eastAsia="uk-UA"/>
    </w:rPr>
  </w:style>
  <w:style w:type="paragraph" w:styleId="21">
    <w:name w:val="Quote"/>
    <w:basedOn w:val="a"/>
    <w:next w:val="a"/>
    <w:link w:val="22"/>
    <w:uiPriority w:val="29"/>
    <w:qFormat/>
    <w:rsid w:val="006626E1"/>
    <w:rPr>
      <w:i/>
      <w:iCs/>
      <w:color w:val="000000"/>
    </w:rPr>
  </w:style>
  <w:style w:type="character" w:customStyle="1" w:styleId="22">
    <w:name w:val="Цитата 2 Знак"/>
    <w:link w:val="21"/>
    <w:uiPriority w:val="29"/>
    <w:rsid w:val="006626E1"/>
    <w:rPr>
      <w:i/>
      <w:iCs/>
      <w:color w:val="000000"/>
    </w:rPr>
  </w:style>
  <w:style w:type="paragraph" w:styleId="af3">
    <w:name w:val="Intense Quote"/>
    <w:basedOn w:val="a"/>
    <w:next w:val="a"/>
    <w:link w:val="af4"/>
    <w:uiPriority w:val="30"/>
    <w:qFormat/>
    <w:rsid w:val="006626E1"/>
    <w:pPr>
      <w:pBdr>
        <w:bottom w:val="single" w:sz="4" w:space="4" w:color="5B9BD5"/>
      </w:pBdr>
      <w:spacing w:before="200" w:after="280"/>
      <w:ind w:left="936" w:right="936"/>
    </w:pPr>
    <w:rPr>
      <w:b/>
      <w:bCs/>
      <w:i/>
      <w:iCs/>
      <w:color w:val="5B9BD5"/>
    </w:rPr>
  </w:style>
  <w:style w:type="character" w:customStyle="1" w:styleId="af4">
    <w:name w:val="Выделенная цитата Знак"/>
    <w:link w:val="af3"/>
    <w:uiPriority w:val="30"/>
    <w:rsid w:val="006626E1"/>
    <w:rPr>
      <w:b/>
      <w:bCs/>
      <w:i/>
      <w:iCs/>
      <w:color w:val="5B9BD5"/>
    </w:rPr>
  </w:style>
  <w:style w:type="character" w:styleId="af5">
    <w:name w:val="Subtle Emphasis"/>
    <w:uiPriority w:val="19"/>
    <w:qFormat/>
    <w:rsid w:val="006626E1"/>
    <w:rPr>
      <w:i/>
      <w:iCs/>
      <w:color w:val="808080"/>
    </w:rPr>
  </w:style>
  <w:style w:type="character" w:styleId="af6">
    <w:name w:val="Intense Emphasis"/>
    <w:uiPriority w:val="21"/>
    <w:qFormat/>
    <w:rsid w:val="006626E1"/>
    <w:rPr>
      <w:b/>
      <w:bCs/>
      <w:i/>
      <w:iCs/>
      <w:color w:val="5B9BD5"/>
    </w:rPr>
  </w:style>
  <w:style w:type="character" w:styleId="af7">
    <w:name w:val="Subtle Reference"/>
    <w:uiPriority w:val="31"/>
    <w:qFormat/>
    <w:rsid w:val="006626E1"/>
    <w:rPr>
      <w:smallCaps/>
      <w:color w:val="ED7D31"/>
      <w:u w:val="single"/>
    </w:rPr>
  </w:style>
  <w:style w:type="character" w:styleId="af8">
    <w:name w:val="Intense Reference"/>
    <w:uiPriority w:val="32"/>
    <w:qFormat/>
    <w:rsid w:val="006626E1"/>
    <w:rPr>
      <w:b/>
      <w:bCs/>
      <w:smallCaps/>
      <w:color w:val="ED7D31"/>
      <w:spacing w:val="5"/>
      <w:u w:val="single"/>
    </w:rPr>
  </w:style>
  <w:style w:type="character" w:styleId="af9">
    <w:name w:val="Book Title"/>
    <w:uiPriority w:val="33"/>
    <w:qFormat/>
    <w:rsid w:val="006626E1"/>
    <w:rPr>
      <w:b/>
      <w:bCs/>
      <w:smallCaps/>
      <w:spacing w:val="5"/>
    </w:rPr>
  </w:style>
  <w:style w:type="paragraph" w:styleId="afa">
    <w:name w:val="TOC Heading"/>
    <w:basedOn w:val="1"/>
    <w:next w:val="a"/>
    <w:uiPriority w:val="39"/>
    <w:semiHidden/>
    <w:unhideWhenUsed/>
    <w:qFormat/>
    <w:rsid w:val="006626E1"/>
    <w:pPr>
      <w:outlineLvl w:val="9"/>
    </w:pPr>
  </w:style>
</w:styles>
</file>

<file path=word/webSettings.xml><?xml version="1.0" encoding="utf-8"?>
<w:webSettings xmlns:r="http://schemas.openxmlformats.org/officeDocument/2006/relationships" xmlns:w="http://schemas.openxmlformats.org/wordprocessingml/2006/main">
  <w:divs>
    <w:div w:id="1081347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417A0-0282-4A38-BDAD-D601F05B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9922</Words>
  <Characters>5657</Characters>
  <Application>Microsoft Office Word</Application>
  <DocSecurity>0</DocSecurity>
  <Lines>47</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rajrada</Company>
  <LinksUpToDate>false</LinksUpToDate>
  <CharactersWithSpaces>15548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2021-12-13T08:43:00Z</cp:lastPrinted>
  <dcterms:created xsi:type="dcterms:W3CDTF">2023-02-07T10:58:00Z</dcterms:created>
  <dcterms:modified xsi:type="dcterms:W3CDTF">2023-02-21T08:23:00Z</dcterms:modified>
</cp:coreProperties>
</file>