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6B4" w:rsidRDefault="009656B4" w:rsidP="00877834">
      <w:pPr>
        <w:ind w:left="4956" w:firstLine="708"/>
      </w:pPr>
    </w:p>
    <w:p w:rsidR="009656B4" w:rsidRPr="007B027B" w:rsidRDefault="009656B4" w:rsidP="007B027B">
      <w:pPr>
        <w:ind w:left="6237"/>
        <w:rPr>
          <w:sz w:val="26"/>
          <w:szCs w:val="26"/>
        </w:rPr>
      </w:pPr>
      <w:r w:rsidRPr="007B027B">
        <w:rPr>
          <w:sz w:val="26"/>
          <w:szCs w:val="26"/>
        </w:rPr>
        <w:t>Додаток</w:t>
      </w:r>
    </w:p>
    <w:p w:rsidR="009656B4" w:rsidRPr="007B027B" w:rsidRDefault="009656B4" w:rsidP="007B027B">
      <w:pPr>
        <w:ind w:left="6237"/>
        <w:rPr>
          <w:sz w:val="26"/>
          <w:szCs w:val="26"/>
        </w:rPr>
      </w:pPr>
      <w:r w:rsidRPr="007B027B">
        <w:rPr>
          <w:sz w:val="26"/>
          <w:szCs w:val="26"/>
        </w:rPr>
        <w:t>до рішення селищної ради від 15.03.2023 №</w:t>
      </w:r>
      <w:r w:rsidR="00AA2650" w:rsidRPr="007B027B">
        <w:rPr>
          <w:sz w:val="26"/>
          <w:szCs w:val="26"/>
        </w:rPr>
        <w:t>781</w:t>
      </w:r>
      <w:r w:rsidRPr="007B027B">
        <w:rPr>
          <w:sz w:val="26"/>
          <w:szCs w:val="26"/>
        </w:rPr>
        <w:t>-18/</w:t>
      </w:r>
      <w:r w:rsidRPr="007B027B">
        <w:rPr>
          <w:sz w:val="26"/>
          <w:szCs w:val="26"/>
          <w:lang w:val="en-US"/>
        </w:rPr>
        <w:t>V</w:t>
      </w:r>
      <w:r w:rsidRPr="007B027B">
        <w:rPr>
          <w:sz w:val="26"/>
          <w:szCs w:val="26"/>
        </w:rPr>
        <w:t>ІІІ</w:t>
      </w:r>
    </w:p>
    <w:p w:rsidR="00AB21AB" w:rsidRPr="007B027B" w:rsidRDefault="00AB21AB" w:rsidP="00AB21AB">
      <w:pPr>
        <w:shd w:val="clear" w:color="auto" w:fill="FFFFFF"/>
        <w:jc w:val="center"/>
        <w:rPr>
          <w:b/>
          <w:bCs/>
          <w:sz w:val="26"/>
          <w:szCs w:val="26"/>
          <w:lang w:eastAsia="uk-UA"/>
        </w:rPr>
      </w:pP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 xml:space="preserve">Програма благоустрою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 xml:space="preserve">Широківської селищної ради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на 2019-2025 роки</w:t>
      </w:r>
    </w:p>
    <w:p w:rsidR="00AB21AB" w:rsidRPr="007B027B" w:rsidRDefault="00AB21AB" w:rsidP="00AB21AB">
      <w:pPr>
        <w:shd w:val="clear" w:color="auto" w:fill="FFFFFF"/>
        <w:jc w:val="center"/>
        <w:rPr>
          <w:b/>
          <w:bCs/>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 Вступ.</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 останні роки в населених пунктах громади накопичилось безліч проблем, пов’язаних із недостатнім рівнем та несистематичним проведенням заходів у сфері благоустрою, які потребують термінового вирішення.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Необхідно забезпечити виконання робіт із благоустрою, із санітарного очищення, проведення робіт з боротьби зі стихійними сміттєзвалищами,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доріг комунальної власності, озеленення території, вуличного освітлення тощо. На сучасному етапі вирішальне значення має впровадження нових інноваційних науково обґрунтованих підходів та методів підвищення ефективності системи благоустрою населених пунктів.</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 Загальні положення: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Заходи по благоустрою та покращенню санітарного стану населених пунктів селищної ради здійснюються в інтересах жителів Широківської територіальної громади, з метою покращення екологічної, демографічної ситуації, створення умов для культурного, оздоровчого, фізичного, освітнього та духовного розвитку населення підвідомчої території, підвищення рівня громадського порядку.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ІІІ. Підстава для прийняття рішення про розробку Програми: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місцеве самоврядування в Україні»;</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благоустрій населених пунктів»;</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відходи»;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державні цільові програми».</w:t>
      </w:r>
    </w:p>
    <w:p w:rsidR="00AB21AB" w:rsidRPr="007B027B" w:rsidRDefault="00AB21AB" w:rsidP="007B027B">
      <w:pPr>
        <w:shd w:val="clear" w:color="auto" w:fill="FFFFFF"/>
        <w:ind w:left="1004"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ІV. Мета Програми:</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Метою Програми є організація робіт з соціально-економічних, організаційно-правових та екологічних заходів, що здійснюються на території населених пунктів,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поліпшення благоустрою населених пунктів селищної ради;</w:t>
      </w:r>
      <w:r w:rsidR="007B027B" w:rsidRPr="007B027B">
        <w:rPr>
          <w:sz w:val="26"/>
          <w:szCs w:val="26"/>
          <w:lang w:eastAsia="uk-UA"/>
        </w:rPr>
        <w:t xml:space="preserve"> </w:t>
      </w:r>
    </w:p>
    <w:p w:rsidR="007B027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підтримання санітарного стану підвідомчої території на належному рівні;</w:t>
      </w:r>
      <w:r w:rsidR="007B027B" w:rsidRPr="007B027B">
        <w:rPr>
          <w:sz w:val="26"/>
          <w:szCs w:val="26"/>
          <w:lang w:eastAsia="uk-UA"/>
        </w:rPr>
        <w:t xml:space="preserve"> </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забезпечення своєчасного будівництва, реконструкції та ремонту доріг;</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покращення транспортного обслуговування населення;</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підтримання належного благоустрою навколо шкільних та дошкільних навчальних закладів;</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lastRenderedPageBreak/>
        <w:t>вирішення питань збирання сміття, транспортування, утилізації твердих побутових відходів і на цій основі покращення санітарного стану населених пунктів;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впорядкування кладовищ, братських могил, пам’ятних знаків;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освітлення вулиць (будівництво та відновлення вуличного освітлення);</w:t>
      </w:r>
    </w:p>
    <w:p w:rsidR="00AB21A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проведення озеленення населених пунктів.</w:t>
      </w:r>
    </w:p>
    <w:p w:rsidR="007B027B" w:rsidRPr="007B027B" w:rsidRDefault="007B027B" w:rsidP="007B027B">
      <w:pPr>
        <w:numPr>
          <w:ilvl w:val="0"/>
          <w:numId w:val="9"/>
        </w:numPr>
        <w:shd w:val="clear" w:color="auto" w:fill="FFFFFF"/>
        <w:tabs>
          <w:tab w:val="clear" w:pos="720"/>
          <w:tab w:val="num" w:pos="0"/>
        </w:tabs>
        <w:ind w:left="0"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 Виконавці Програми: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виконавчий комітет Широківської селищної ради;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КП «</w:t>
      </w:r>
      <w:r w:rsidR="007B027B">
        <w:rPr>
          <w:sz w:val="26"/>
          <w:szCs w:val="26"/>
          <w:lang w:eastAsia="uk-UA"/>
        </w:rPr>
        <w:t>Широке</w:t>
      </w:r>
      <w:r w:rsidRPr="007B027B">
        <w:rPr>
          <w:sz w:val="26"/>
          <w:szCs w:val="26"/>
          <w:lang w:eastAsia="uk-UA"/>
        </w:rPr>
        <w:t>»;</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освіти;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культури;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домовласники та ін.</w:t>
      </w:r>
      <w:r w:rsidR="007B027B">
        <w:rPr>
          <w:sz w:val="26"/>
          <w:szCs w:val="26"/>
          <w:lang w:eastAsia="uk-UA"/>
        </w:rPr>
        <w:t>.</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Основним шляхом і засобом виконання даної Програми є робота виконавчого комітету селищної ради, депутатів селищної ради, а також усвідомлення і допомога всього населення територіальної громади при обов’язковому фінансуванні за рахунок коштів місцевого бюджету.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VI. Основні Програмні заходи: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належне утримання і раціональне використання територій, будівель, об'єктів рекреаційного, оздоровчого, історико-культурного, іншого призначення.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Створити умови для реалізації прав суб'єктами господарювання у сфері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Здійснити заходи з благоустрою населених пунктів, озеленення та утримання в належному стані садиб, дворів, парків, вулиць, кладовищ, пам’ятників, обладнання дитячих і спортивних майданчиків, ремонту доріг і тротуарів, інших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проведення робіт з ремонту та реконструкції об’єктів благоустрою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генеральні плани населених пунктів, дотримуючись екологічних і санітарних норм, забезпечивши умови для безпечного руху пішоходів та транспорту.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контролю за належним дотриманням Правил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Забезпечення проведення капітальних та поточних ремонтів доріг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Проводити роботи з будівництва та реконструкції вуличного освітлення.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вивіз та утилізацію твердих побутових відходів, облаштувати майданчики для збирання сміття.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благоустрою територій навколо шкільних та дошкільних навчальних закладів Широківської селищної ради.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Освітлення вулиць.</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Розчистка вулиць від снігу.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Ліквідація несанкціонованих (стихійних) сміттєзвалищ.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Санітарна очистка кладовищ.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Висадка дерев, кущів, квітів, проведення озеленення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lastRenderedPageBreak/>
        <w:t>Організація поховання одиноких громадян; осіб без певного місця проживання; осіб, від поховання яких відмовилися рідні; знайдених невпізнаних трупів.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виконання заходів щодо реалізації Програми благоустрою згідно з обсягами фінансування.</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VІI. Обсяги та джерела фінансування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Фінансування заходів з виконання Програми благоустрою Широківської селищної ради на 2019-2025 роки, утримання та ремонту об’єктів благоустрою здійснюється за рахунок коштів місцевого бюджету або користувачів, якщо це передбачено умовами відповідних договорів, а також за рахунок пайових внесків власників будівель і споруд, розміщених на території об’єкта благоустрою, інших джерел фінансування. Фінансування заходів із благоустрою населених пунктів може здійснюватися за рахунок коштів місцевого бюджету, коштів підприємств, установ, організацій, добровільних внесків юридичних осіб та громадян, інших джерел, що не суперечать чинному законодавству.</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Враховуючи реальну ситуацію, можна здійснювати коригування Програми з метою визначення першочергових заходів.</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VІІI. Очікувані результати реалізації Програми.</w:t>
      </w:r>
    </w:p>
    <w:p w:rsidR="00AB21AB" w:rsidRPr="007B027B" w:rsidRDefault="00AB21AB" w:rsidP="007B027B">
      <w:pPr>
        <w:shd w:val="clear" w:color="auto" w:fill="FFFFFF"/>
        <w:ind w:firstLine="567"/>
        <w:rPr>
          <w:sz w:val="26"/>
          <w:szCs w:val="26"/>
          <w:lang w:eastAsia="uk-UA"/>
        </w:rPr>
      </w:pPr>
      <w:r w:rsidRPr="007B027B">
        <w:rPr>
          <w:sz w:val="26"/>
          <w:szCs w:val="26"/>
          <w:lang w:eastAsia="uk-UA"/>
        </w:rPr>
        <w:t>Виконання Програми дасть можливість забезпечити: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збереження стану об’єктів загального користування, історико-культурного та іншого призначення;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покращення екологічної ситуації у населених пунктах, підтримуватиметься санітарний стан населених пунктів на належному рівні;</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своєчасне будівництво, реконструкцію та ремонт доріг;</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реконструкцію вуличного освітлення;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поліпшення санітарного стану навколишнього природного середовища населених пунктів селищної ради та створення кращих умов для життєдіяльності її мешканців;</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зменшення шкідливого впливу побутових відходів на навколишнє природне середовище та здоров’я людини;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підвищення ефективності функціонування підприємств із питань благоустрою та санітарного очищення, залучення громадських організацій до участі в заходах, передбачених Програмою;</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формування ефективних договірних відносин між усіма суб’єктами надання послуг.</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9656B4" w:rsidP="00445AD4">
      <w:pPr>
        <w:shd w:val="clear" w:color="auto" w:fill="FFFFFF"/>
        <w:ind w:firstLine="284"/>
        <w:rPr>
          <w:bCs/>
          <w:sz w:val="26"/>
          <w:szCs w:val="26"/>
          <w:lang w:eastAsia="uk-UA"/>
        </w:rPr>
      </w:pPr>
      <w:r w:rsidRPr="007B027B">
        <w:rPr>
          <w:bCs/>
          <w:sz w:val="26"/>
          <w:szCs w:val="26"/>
          <w:lang w:eastAsia="uk-UA"/>
        </w:rPr>
        <w:t>Секретар</w:t>
      </w:r>
      <w:r w:rsidR="00445AD4" w:rsidRPr="007B027B">
        <w:rPr>
          <w:bCs/>
          <w:sz w:val="26"/>
          <w:szCs w:val="26"/>
          <w:lang w:eastAsia="uk-UA"/>
        </w:rPr>
        <w:t xml:space="preserve"> селищної ради</w:t>
      </w:r>
      <w:r w:rsidR="00445AD4" w:rsidRPr="007B027B">
        <w:rPr>
          <w:bCs/>
          <w:sz w:val="26"/>
          <w:szCs w:val="26"/>
          <w:lang w:eastAsia="uk-UA"/>
        </w:rPr>
        <w:tab/>
      </w:r>
      <w:r w:rsidR="00445AD4" w:rsidRPr="007B027B">
        <w:rPr>
          <w:bCs/>
          <w:sz w:val="26"/>
          <w:szCs w:val="26"/>
          <w:lang w:eastAsia="uk-UA"/>
        </w:rPr>
        <w:tab/>
      </w:r>
      <w:r w:rsidR="00445AD4" w:rsidRPr="007B027B">
        <w:rPr>
          <w:bCs/>
          <w:sz w:val="26"/>
          <w:szCs w:val="26"/>
          <w:lang w:eastAsia="uk-UA"/>
        </w:rPr>
        <w:tab/>
      </w:r>
      <w:r w:rsidRPr="007B027B">
        <w:rPr>
          <w:bCs/>
          <w:sz w:val="26"/>
          <w:szCs w:val="26"/>
          <w:lang w:eastAsia="uk-UA"/>
        </w:rPr>
        <w:tab/>
      </w:r>
      <w:r w:rsidRPr="007B027B">
        <w:rPr>
          <w:bCs/>
          <w:sz w:val="26"/>
          <w:szCs w:val="26"/>
          <w:lang w:eastAsia="uk-UA"/>
        </w:rPr>
        <w:tab/>
      </w:r>
      <w:r w:rsidRPr="007B027B">
        <w:rPr>
          <w:bCs/>
          <w:sz w:val="26"/>
          <w:szCs w:val="26"/>
          <w:lang w:eastAsia="uk-UA"/>
        </w:rPr>
        <w:tab/>
        <w:t>Алла КРАСНОВА</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9656B4" w:rsidRPr="007B027B" w:rsidRDefault="009656B4" w:rsidP="008A2E90">
      <w:pPr>
        <w:ind w:left="4956" w:firstLine="708"/>
        <w:rPr>
          <w:sz w:val="26"/>
          <w:szCs w:val="26"/>
        </w:rPr>
      </w:pPr>
    </w:p>
    <w:p w:rsidR="00AB21AB" w:rsidRPr="007B027B" w:rsidRDefault="00AB21AB" w:rsidP="00AB21AB">
      <w:pPr>
        <w:shd w:val="clear" w:color="auto" w:fill="FFFFFF"/>
        <w:tabs>
          <w:tab w:val="num" w:pos="0"/>
        </w:tabs>
        <w:ind w:firstLine="1004"/>
        <w:jc w:val="center"/>
        <w:rPr>
          <w:b/>
          <w:bCs/>
          <w:iCs/>
          <w:sz w:val="26"/>
          <w:szCs w:val="26"/>
          <w:lang w:eastAsia="uk-UA"/>
        </w:rPr>
      </w:pPr>
      <w:r w:rsidRPr="007B027B">
        <w:rPr>
          <w:b/>
          <w:bCs/>
          <w:iCs/>
          <w:sz w:val="26"/>
          <w:szCs w:val="26"/>
          <w:lang w:eastAsia="uk-UA"/>
        </w:rPr>
        <w:lastRenderedPageBreak/>
        <w:t>Паспорт програми</w:t>
      </w:r>
    </w:p>
    <w:p w:rsidR="00AB21AB" w:rsidRPr="007B027B" w:rsidRDefault="00AB21AB" w:rsidP="00AB21AB">
      <w:pPr>
        <w:shd w:val="clear" w:color="auto" w:fill="FFFFFF"/>
        <w:tabs>
          <w:tab w:val="num" w:pos="0"/>
        </w:tabs>
        <w:ind w:firstLine="1004"/>
        <w:jc w:val="center"/>
        <w:rPr>
          <w:sz w:val="26"/>
          <w:szCs w:val="26"/>
          <w:lang w:eastAsia="uk-UA"/>
        </w:rPr>
      </w:pP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1. </w:t>
      </w:r>
      <w:r w:rsidR="00AB21AB" w:rsidRPr="007B027B">
        <w:rPr>
          <w:b/>
          <w:bCs/>
          <w:sz w:val="26"/>
          <w:szCs w:val="26"/>
          <w:lang w:eastAsia="uk-UA"/>
        </w:rPr>
        <w:t>Назва</w:t>
      </w:r>
      <w:r>
        <w:rPr>
          <w:b/>
          <w:bCs/>
          <w:sz w:val="26"/>
          <w:szCs w:val="26"/>
          <w:lang w:eastAsia="uk-UA"/>
        </w:rPr>
        <w:t xml:space="preserve">: </w:t>
      </w:r>
      <w:r w:rsidR="00AB21AB" w:rsidRPr="007B027B">
        <w:rPr>
          <w:b/>
          <w:bCs/>
          <w:sz w:val="26"/>
          <w:szCs w:val="26"/>
          <w:lang w:eastAsia="uk-UA"/>
        </w:rPr>
        <w:t>«</w:t>
      </w:r>
      <w:r w:rsidR="00AB21AB" w:rsidRPr="007B027B">
        <w:rPr>
          <w:sz w:val="26"/>
          <w:szCs w:val="26"/>
          <w:lang w:eastAsia="uk-UA"/>
        </w:rPr>
        <w:t>Програма благоустрою Широківської селищної ради на 2019-</w:t>
      </w:r>
      <w:r w:rsidR="008A2E90" w:rsidRPr="007B027B">
        <w:rPr>
          <w:sz w:val="26"/>
          <w:szCs w:val="26"/>
          <w:lang w:eastAsia="uk-UA"/>
        </w:rPr>
        <w:t>2025</w:t>
      </w:r>
      <w:r w:rsidR="00AB21AB" w:rsidRPr="007B027B">
        <w:rPr>
          <w:sz w:val="26"/>
          <w:szCs w:val="26"/>
          <w:lang w:eastAsia="uk-UA"/>
        </w:rPr>
        <w:t xml:space="preserve"> роки»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2. </w:t>
      </w:r>
      <w:r w:rsidR="00AB21AB" w:rsidRPr="007B027B">
        <w:rPr>
          <w:b/>
          <w:bCs/>
          <w:sz w:val="26"/>
          <w:szCs w:val="26"/>
          <w:lang w:eastAsia="uk-UA"/>
        </w:rPr>
        <w:t>Підстава для розробки</w:t>
      </w:r>
      <w:r>
        <w:rPr>
          <w:b/>
          <w:bCs/>
          <w:sz w:val="26"/>
          <w:szCs w:val="26"/>
          <w:lang w:eastAsia="uk-UA"/>
        </w:rPr>
        <w:t>:</w:t>
      </w:r>
      <w:r w:rsidR="00AB21AB" w:rsidRPr="007B027B">
        <w:rPr>
          <w:b/>
          <w:bCs/>
          <w:sz w:val="26"/>
          <w:szCs w:val="26"/>
          <w:lang w:eastAsia="uk-UA"/>
        </w:rPr>
        <w:t xml:space="preserve"> </w:t>
      </w:r>
      <w:r w:rsidR="00AB21AB" w:rsidRPr="007B027B">
        <w:rPr>
          <w:sz w:val="26"/>
          <w:szCs w:val="26"/>
          <w:lang w:eastAsia="uk-UA"/>
        </w:rPr>
        <w:t>Закон України «Про місцеве самоврядування в Україні»; Закон України «Про благоустрій населених пунктів»; Закон України «Про відходи»; Закон України «Про державні цільові програми».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3. З</w:t>
      </w:r>
      <w:r w:rsidR="00AB21AB" w:rsidRPr="007B027B">
        <w:rPr>
          <w:b/>
          <w:bCs/>
          <w:sz w:val="26"/>
          <w:szCs w:val="26"/>
          <w:lang w:eastAsia="uk-UA"/>
        </w:rPr>
        <w:t>амовник програми</w:t>
      </w:r>
      <w:r>
        <w:rPr>
          <w:b/>
          <w:bCs/>
          <w:sz w:val="26"/>
          <w:szCs w:val="26"/>
          <w:lang w:eastAsia="uk-UA"/>
        </w:rPr>
        <w:t xml:space="preserve">: </w:t>
      </w:r>
      <w:r w:rsidR="00AB21AB" w:rsidRPr="007B027B">
        <w:rPr>
          <w:bCs/>
          <w:sz w:val="26"/>
          <w:szCs w:val="26"/>
          <w:lang w:eastAsia="uk-UA"/>
        </w:rPr>
        <w:t>в</w:t>
      </w:r>
      <w:r w:rsidR="00AB21AB" w:rsidRPr="007B027B">
        <w:rPr>
          <w:sz w:val="26"/>
          <w:szCs w:val="26"/>
          <w:lang w:eastAsia="uk-UA"/>
        </w:rPr>
        <w:t>иконавчий комітет Широківської селищної ради.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4. </w:t>
      </w:r>
      <w:r w:rsidR="00AB21AB" w:rsidRPr="007B027B">
        <w:rPr>
          <w:b/>
          <w:bCs/>
          <w:sz w:val="26"/>
          <w:szCs w:val="26"/>
          <w:lang w:eastAsia="uk-UA"/>
        </w:rPr>
        <w:t xml:space="preserve">Мета: </w:t>
      </w:r>
      <w:r w:rsidR="00AB21AB" w:rsidRPr="007B027B">
        <w:rPr>
          <w:sz w:val="26"/>
          <w:szCs w:val="26"/>
          <w:lang w:eastAsia="uk-UA"/>
        </w:rPr>
        <w:t>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організація благоустрою населених пунктів</w:t>
      </w:r>
      <w:r>
        <w:rPr>
          <w:sz w:val="26"/>
          <w:szCs w:val="26"/>
          <w:lang w:eastAsia="uk-UA"/>
        </w:rPr>
        <w:t>,</w:t>
      </w:r>
      <w:r w:rsidR="00AB21AB" w:rsidRPr="007B027B">
        <w:rPr>
          <w:sz w:val="26"/>
          <w:szCs w:val="26"/>
          <w:lang w:eastAsia="uk-UA"/>
        </w:rPr>
        <w:t xml:space="preserve"> спрямованих на створення умов, сприятливих для життєдіяльності людини.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5. </w:t>
      </w:r>
      <w:r w:rsidR="00AB21AB" w:rsidRPr="007B027B">
        <w:rPr>
          <w:b/>
          <w:bCs/>
          <w:sz w:val="26"/>
          <w:szCs w:val="26"/>
          <w:lang w:eastAsia="uk-UA"/>
        </w:rPr>
        <w:t xml:space="preserve">Початок – </w:t>
      </w:r>
      <w:r w:rsidR="00AB21AB" w:rsidRPr="007B027B">
        <w:rPr>
          <w:bCs/>
          <w:sz w:val="26"/>
          <w:szCs w:val="26"/>
          <w:lang w:eastAsia="uk-UA"/>
        </w:rPr>
        <w:t>січень</w:t>
      </w:r>
      <w:r w:rsidR="00AB21AB" w:rsidRPr="007B027B">
        <w:rPr>
          <w:sz w:val="26"/>
          <w:szCs w:val="26"/>
          <w:lang w:eastAsia="uk-UA"/>
        </w:rPr>
        <w:t xml:space="preserve"> 2019</w:t>
      </w:r>
      <w:r>
        <w:rPr>
          <w:sz w:val="26"/>
          <w:szCs w:val="26"/>
          <w:lang w:eastAsia="uk-UA"/>
        </w:rPr>
        <w:t xml:space="preserve"> </w:t>
      </w:r>
      <w:r w:rsidR="00AB21AB" w:rsidRPr="007B027B">
        <w:rPr>
          <w:sz w:val="26"/>
          <w:szCs w:val="26"/>
          <w:lang w:eastAsia="uk-UA"/>
        </w:rPr>
        <w:t xml:space="preserve">р., </w:t>
      </w:r>
      <w:r w:rsidR="00AB21AB" w:rsidRPr="007B027B">
        <w:rPr>
          <w:b/>
          <w:bCs/>
          <w:sz w:val="26"/>
          <w:szCs w:val="26"/>
          <w:lang w:eastAsia="uk-UA"/>
        </w:rPr>
        <w:t xml:space="preserve">закінчення – </w:t>
      </w:r>
      <w:r w:rsidR="00AB21AB" w:rsidRPr="007B027B">
        <w:rPr>
          <w:sz w:val="26"/>
          <w:szCs w:val="26"/>
          <w:lang w:eastAsia="uk-UA"/>
        </w:rPr>
        <w:t>грудень 20</w:t>
      </w:r>
      <w:r w:rsidR="008A2E90" w:rsidRPr="007B027B">
        <w:rPr>
          <w:sz w:val="26"/>
          <w:szCs w:val="26"/>
          <w:lang w:eastAsia="uk-UA"/>
        </w:rPr>
        <w:t>25</w:t>
      </w:r>
      <w:r>
        <w:rPr>
          <w:sz w:val="26"/>
          <w:szCs w:val="26"/>
          <w:lang w:eastAsia="uk-UA"/>
        </w:rPr>
        <w:t xml:space="preserve"> </w:t>
      </w:r>
      <w:r w:rsidR="00AB21AB" w:rsidRPr="007B027B">
        <w:rPr>
          <w:sz w:val="26"/>
          <w:szCs w:val="26"/>
          <w:lang w:eastAsia="uk-UA"/>
        </w:rPr>
        <w:t>р.</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6. </w:t>
      </w:r>
      <w:r w:rsidR="00AB21AB" w:rsidRPr="007B027B">
        <w:rPr>
          <w:b/>
          <w:bCs/>
          <w:sz w:val="26"/>
          <w:szCs w:val="26"/>
          <w:lang w:eastAsia="uk-UA"/>
        </w:rPr>
        <w:t>Термін виконання</w:t>
      </w:r>
      <w:r>
        <w:rPr>
          <w:b/>
          <w:bCs/>
          <w:sz w:val="26"/>
          <w:szCs w:val="26"/>
          <w:lang w:eastAsia="uk-UA"/>
        </w:rPr>
        <w:t>:</w:t>
      </w:r>
      <w:r w:rsidR="00AB21AB" w:rsidRPr="007B027B">
        <w:rPr>
          <w:bCs/>
          <w:sz w:val="26"/>
          <w:szCs w:val="26"/>
          <w:lang w:eastAsia="uk-UA"/>
        </w:rPr>
        <w:t xml:space="preserve"> </w:t>
      </w:r>
      <w:r w:rsidR="00666D06" w:rsidRPr="007B027B">
        <w:rPr>
          <w:bCs/>
          <w:sz w:val="26"/>
          <w:szCs w:val="26"/>
          <w:lang w:eastAsia="uk-UA"/>
        </w:rPr>
        <w:t xml:space="preserve">7 </w:t>
      </w:r>
      <w:r w:rsidR="00666D06" w:rsidRPr="007B027B">
        <w:rPr>
          <w:sz w:val="26"/>
          <w:szCs w:val="26"/>
          <w:lang w:eastAsia="uk-UA"/>
        </w:rPr>
        <w:t>років</w:t>
      </w:r>
      <w:r w:rsidR="00AB21AB" w:rsidRPr="007B027B">
        <w:rPr>
          <w:sz w:val="26"/>
          <w:szCs w:val="26"/>
          <w:lang w:eastAsia="uk-UA"/>
        </w:rPr>
        <w:t>.</w:t>
      </w:r>
    </w:p>
    <w:p w:rsidR="00AB21AB" w:rsidRPr="007B027B" w:rsidRDefault="00AB21AB" w:rsidP="0099736D">
      <w:pPr>
        <w:shd w:val="clear" w:color="auto" w:fill="FFFFFF"/>
        <w:ind w:firstLine="567"/>
        <w:jc w:val="both"/>
        <w:rPr>
          <w:sz w:val="26"/>
          <w:szCs w:val="26"/>
          <w:lang w:eastAsia="uk-UA"/>
        </w:rPr>
      </w:pPr>
      <w:r w:rsidRPr="007B027B">
        <w:rPr>
          <w:b/>
          <w:bCs/>
          <w:sz w:val="26"/>
          <w:szCs w:val="26"/>
          <w:lang w:eastAsia="uk-UA"/>
        </w:rPr>
        <w:t>7. Загальні обсяги фінансування</w:t>
      </w:r>
      <w:r w:rsidR="0099736D">
        <w:rPr>
          <w:b/>
          <w:bCs/>
          <w:sz w:val="26"/>
          <w:szCs w:val="26"/>
          <w:lang w:eastAsia="uk-UA"/>
        </w:rPr>
        <w:t>:</w:t>
      </w:r>
      <w:r w:rsidRPr="007B027B">
        <w:rPr>
          <w:bCs/>
          <w:sz w:val="26"/>
          <w:szCs w:val="26"/>
          <w:lang w:eastAsia="uk-UA"/>
        </w:rPr>
        <w:t xml:space="preserve"> у 2019р. – 2300,0</w:t>
      </w:r>
      <w:r w:rsidR="0099736D">
        <w:rPr>
          <w:bCs/>
          <w:sz w:val="26"/>
          <w:szCs w:val="26"/>
          <w:lang w:eastAsia="uk-UA"/>
        </w:rPr>
        <w:t xml:space="preserve"> </w:t>
      </w:r>
      <w:r w:rsidRPr="007B027B">
        <w:rPr>
          <w:sz w:val="26"/>
          <w:szCs w:val="26"/>
          <w:lang w:eastAsia="uk-UA"/>
        </w:rPr>
        <w:t>тис.</w:t>
      </w:r>
      <w:r w:rsidR="0099736D">
        <w:rPr>
          <w:sz w:val="26"/>
          <w:szCs w:val="26"/>
          <w:lang w:eastAsia="uk-UA"/>
        </w:rPr>
        <w:t xml:space="preserve"> </w:t>
      </w:r>
      <w:r w:rsidRPr="007B027B">
        <w:rPr>
          <w:sz w:val="26"/>
          <w:szCs w:val="26"/>
          <w:lang w:eastAsia="uk-UA"/>
        </w:rPr>
        <w:t>грн</w:t>
      </w:r>
      <w:r w:rsidR="0099736D">
        <w:rPr>
          <w:sz w:val="26"/>
          <w:szCs w:val="26"/>
          <w:lang w:eastAsia="uk-UA"/>
        </w:rPr>
        <w:t>.</w:t>
      </w:r>
      <w:r w:rsidRPr="007B027B">
        <w:rPr>
          <w:sz w:val="26"/>
          <w:szCs w:val="26"/>
          <w:lang w:eastAsia="uk-UA"/>
        </w:rPr>
        <w:t>,</w:t>
      </w:r>
      <w:r w:rsidR="0099736D">
        <w:rPr>
          <w:sz w:val="26"/>
          <w:szCs w:val="26"/>
          <w:lang w:eastAsia="uk-UA"/>
        </w:rPr>
        <w:t xml:space="preserve"> </w:t>
      </w:r>
      <w:r w:rsidRPr="007B027B">
        <w:rPr>
          <w:bCs/>
          <w:sz w:val="26"/>
          <w:szCs w:val="26"/>
          <w:lang w:eastAsia="uk-UA"/>
        </w:rPr>
        <w:t>у 2020 р</w:t>
      </w:r>
      <w:r w:rsidRPr="007B027B">
        <w:rPr>
          <w:sz w:val="26"/>
          <w:szCs w:val="26"/>
          <w:lang w:eastAsia="uk-UA"/>
        </w:rPr>
        <w:t>. – 3300,0</w:t>
      </w:r>
      <w:r w:rsidR="0099736D">
        <w:rPr>
          <w:sz w:val="26"/>
          <w:szCs w:val="26"/>
          <w:lang w:eastAsia="uk-UA"/>
        </w:rPr>
        <w:t xml:space="preserve"> </w:t>
      </w:r>
      <w:r w:rsidRPr="007B027B">
        <w:rPr>
          <w:sz w:val="26"/>
          <w:szCs w:val="26"/>
          <w:lang w:eastAsia="uk-UA"/>
        </w:rPr>
        <w:t>тис.грн</w:t>
      </w:r>
      <w:r w:rsidR="0099736D">
        <w:rPr>
          <w:sz w:val="26"/>
          <w:szCs w:val="26"/>
          <w:lang w:eastAsia="uk-UA"/>
        </w:rPr>
        <w:t>.</w:t>
      </w:r>
      <w:r w:rsidRPr="007B027B">
        <w:rPr>
          <w:sz w:val="26"/>
          <w:szCs w:val="26"/>
          <w:lang w:eastAsia="uk-UA"/>
        </w:rPr>
        <w:t>, у 2021</w:t>
      </w:r>
      <w:r w:rsidR="0099736D">
        <w:rPr>
          <w:sz w:val="26"/>
          <w:szCs w:val="26"/>
          <w:lang w:eastAsia="uk-UA"/>
        </w:rPr>
        <w:t xml:space="preserve"> </w:t>
      </w:r>
      <w:r w:rsidRPr="007B027B">
        <w:rPr>
          <w:sz w:val="26"/>
          <w:szCs w:val="26"/>
          <w:lang w:eastAsia="uk-UA"/>
        </w:rPr>
        <w:t>р. – 3730,0</w:t>
      </w:r>
      <w:r w:rsidR="0099736D">
        <w:rPr>
          <w:sz w:val="26"/>
          <w:szCs w:val="26"/>
          <w:lang w:eastAsia="uk-UA"/>
        </w:rPr>
        <w:t xml:space="preserve"> </w:t>
      </w:r>
      <w:r w:rsidRPr="007B027B">
        <w:rPr>
          <w:sz w:val="26"/>
          <w:szCs w:val="26"/>
          <w:lang w:eastAsia="uk-UA"/>
        </w:rPr>
        <w:t>тис.</w:t>
      </w:r>
      <w:r w:rsidR="0099736D">
        <w:rPr>
          <w:sz w:val="26"/>
          <w:szCs w:val="26"/>
          <w:lang w:eastAsia="uk-UA"/>
        </w:rPr>
        <w:t xml:space="preserve"> </w:t>
      </w:r>
      <w:r w:rsidRPr="007B027B">
        <w:rPr>
          <w:sz w:val="26"/>
          <w:szCs w:val="26"/>
          <w:lang w:eastAsia="uk-UA"/>
        </w:rPr>
        <w:t>грн, у 2022</w:t>
      </w:r>
      <w:r w:rsidR="0099736D">
        <w:rPr>
          <w:sz w:val="26"/>
          <w:szCs w:val="26"/>
          <w:lang w:eastAsia="uk-UA"/>
        </w:rPr>
        <w:t xml:space="preserve"> </w:t>
      </w:r>
      <w:r w:rsidRPr="007B027B">
        <w:rPr>
          <w:sz w:val="26"/>
          <w:szCs w:val="26"/>
          <w:lang w:eastAsia="uk-UA"/>
        </w:rPr>
        <w:t>р. – 4180,0</w:t>
      </w:r>
      <w:r w:rsidR="0099736D">
        <w:rPr>
          <w:sz w:val="26"/>
          <w:szCs w:val="26"/>
          <w:lang w:eastAsia="uk-UA"/>
        </w:rPr>
        <w:t xml:space="preserve"> </w:t>
      </w:r>
      <w:r w:rsidRPr="007B027B">
        <w:rPr>
          <w:sz w:val="26"/>
          <w:szCs w:val="26"/>
          <w:lang w:eastAsia="uk-UA"/>
        </w:rPr>
        <w:t>тис.</w:t>
      </w:r>
      <w:r w:rsidR="0099736D">
        <w:rPr>
          <w:sz w:val="26"/>
          <w:szCs w:val="26"/>
          <w:lang w:eastAsia="uk-UA"/>
        </w:rPr>
        <w:t xml:space="preserve"> </w:t>
      </w:r>
      <w:r w:rsidRPr="007B027B">
        <w:rPr>
          <w:sz w:val="26"/>
          <w:szCs w:val="26"/>
          <w:lang w:eastAsia="uk-UA"/>
        </w:rPr>
        <w:t>грн.</w:t>
      </w:r>
      <w:r w:rsidR="008A2E90" w:rsidRPr="007B027B">
        <w:rPr>
          <w:sz w:val="26"/>
          <w:szCs w:val="26"/>
          <w:lang w:eastAsia="uk-UA"/>
        </w:rPr>
        <w:t xml:space="preserve">, </w:t>
      </w:r>
      <w:r w:rsidR="003F5A20" w:rsidRPr="007B027B">
        <w:rPr>
          <w:sz w:val="26"/>
          <w:szCs w:val="26"/>
          <w:lang w:eastAsia="uk-UA"/>
        </w:rPr>
        <w:t xml:space="preserve">у 2023р. - </w:t>
      </w:r>
      <w:r w:rsidR="009656B4" w:rsidRPr="007B027B">
        <w:rPr>
          <w:sz w:val="26"/>
          <w:szCs w:val="26"/>
          <w:lang w:eastAsia="uk-UA"/>
        </w:rPr>
        <w:t>4652</w:t>
      </w:r>
      <w:r w:rsidR="003F5A20" w:rsidRPr="007B027B">
        <w:rPr>
          <w:sz w:val="26"/>
          <w:szCs w:val="26"/>
          <w:lang w:eastAsia="uk-UA"/>
        </w:rPr>
        <w:t>,00 тис. грн.,у 2024</w:t>
      </w:r>
      <w:r w:rsidR="0099736D">
        <w:rPr>
          <w:sz w:val="26"/>
          <w:szCs w:val="26"/>
          <w:lang w:eastAsia="uk-UA"/>
        </w:rPr>
        <w:t xml:space="preserve"> </w:t>
      </w:r>
      <w:r w:rsidR="003F5A20" w:rsidRPr="007B027B">
        <w:rPr>
          <w:sz w:val="26"/>
          <w:szCs w:val="26"/>
          <w:lang w:eastAsia="uk-UA"/>
        </w:rPr>
        <w:t>р. - 3000,00 тис. грн.,у 2025</w:t>
      </w:r>
      <w:r w:rsidR="0099736D">
        <w:rPr>
          <w:sz w:val="26"/>
          <w:szCs w:val="26"/>
          <w:lang w:eastAsia="uk-UA"/>
        </w:rPr>
        <w:t xml:space="preserve"> </w:t>
      </w:r>
      <w:r w:rsidR="003F5A20" w:rsidRPr="007B027B">
        <w:rPr>
          <w:sz w:val="26"/>
          <w:szCs w:val="26"/>
          <w:lang w:eastAsia="uk-UA"/>
        </w:rPr>
        <w:t xml:space="preserve">р. - </w:t>
      </w:r>
      <w:r w:rsidR="009656B4" w:rsidRPr="007B027B">
        <w:rPr>
          <w:sz w:val="26"/>
          <w:szCs w:val="26"/>
          <w:lang w:eastAsia="uk-UA"/>
        </w:rPr>
        <w:t>3500,00 тис. грн.</w:t>
      </w:r>
      <w:r w:rsidR="0099736D">
        <w:rPr>
          <w:sz w:val="26"/>
          <w:szCs w:val="26"/>
          <w:lang w:eastAsia="uk-UA"/>
        </w:rPr>
        <w:t>.</w:t>
      </w:r>
    </w:p>
    <w:p w:rsidR="00AB21AB" w:rsidRPr="007B027B" w:rsidRDefault="00AB21AB" w:rsidP="0099736D">
      <w:pPr>
        <w:ind w:firstLine="567"/>
        <w:jc w:val="both"/>
        <w:rPr>
          <w:sz w:val="26"/>
          <w:szCs w:val="26"/>
          <w:lang w:eastAsia="uk-UA"/>
        </w:rPr>
      </w:pPr>
      <w:r w:rsidRPr="007B027B">
        <w:rPr>
          <w:b/>
          <w:bCs/>
          <w:sz w:val="26"/>
          <w:szCs w:val="26"/>
          <w:lang w:eastAsia="uk-UA"/>
        </w:rPr>
        <w:t>8. Очікуванні результати виконання</w:t>
      </w:r>
      <w:r w:rsidR="0099736D">
        <w:rPr>
          <w:b/>
          <w:bCs/>
          <w:sz w:val="26"/>
          <w:szCs w:val="26"/>
          <w:lang w:eastAsia="uk-UA"/>
        </w:rPr>
        <w:t>:</w:t>
      </w:r>
      <w:r w:rsidRPr="007B027B">
        <w:rPr>
          <w:b/>
          <w:bCs/>
          <w:sz w:val="26"/>
          <w:szCs w:val="26"/>
          <w:lang w:eastAsia="uk-UA"/>
        </w:rPr>
        <w:t xml:space="preserve"> </w:t>
      </w:r>
      <w:r w:rsidRPr="007B027B">
        <w:rPr>
          <w:sz w:val="26"/>
          <w:szCs w:val="26"/>
          <w:lang w:eastAsia="uk-UA"/>
        </w:rPr>
        <w:t>При виконанні Програми у повному обсязі значно покращиться екологічна, демографічна ситуація, поліпшаться умови для культурного, оздоровчого, фізичного, освітнього та духовного розвитку населення підвідомчої території, підвищиться рівень громадського порядку.</w:t>
      </w:r>
    </w:p>
    <w:p w:rsidR="00AB21AB" w:rsidRPr="007B027B" w:rsidRDefault="0099736D" w:rsidP="0099736D">
      <w:pPr>
        <w:ind w:firstLine="567"/>
        <w:jc w:val="both"/>
        <w:rPr>
          <w:sz w:val="26"/>
          <w:szCs w:val="26"/>
          <w:lang w:eastAsia="uk-UA"/>
        </w:rPr>
      </w:pPr>
      <w:r>
        <w:rPr>
          <w:b/>
          <w:bCs/>
          <w:sz w:val="26"/>
          <w:szCs w:val="26"/>
          <w:lang w:eastAsia="uk-UA"/>
        </w:rPr>
        <w:t xml:space="preserve">9. </w:t>
      </w:r>
      <w:r w:rsidR="00AB21AB" w:rsidRPr="007B027B">
        <w:rPr>
          <w:b/>
          <w:bCs/>
          <w:sz w:val="26"/>
          <w:szCs w:val="26"/>
          <w:lang w:eastAsia="uk-UA"/>
        </w:rPr>
        <w:t xml:space="preserve">Контроль за виконанням – </w:t>
      </w:r>
      <w:r w:rsidR="00AB21AB" w:rsidRPr="007B027B">
        <w:rPr>
          <w:sz w:val="26"/>
          <w:szCs w:val="26"/>
        </w:rPr>
        <w:t>постійна комісія з питань будівництва, благоустрою комунальної власності та житлово-комунального господарства, торгівельного та побутового обслуговування населення.</w:t>
      </w:r>
    </w:p>
    <w:p w:rsidR="00AB21AB" w:rsidRPr="007B027B" w:rsidRDefault="00AB21AB" w:rsidP="00AB21AB">
      <w:pPr>
        <w:shd w:val="clear" w:color="auto" w:fill="FFFFFF"/>
        <w:ind w:firstLine="284"/>
        <w:jc w:val="both"/>
        <w:rPr>
          <w:sz w:val="26"/>
          <w:szCs w:val="26"/>
          <w:lang w:eastAsia="uk-UA"/>
        </w:rPr>
      </w:pPr>
    </w:p>
    <w:p w:rsidR="00AB21AB" w:rsidRPr="007B027B" w:rsidRDefault="00AB21AB" w:rsidP="00AB21AB">
      <w:pPr>
        <w:shd w:val="clear" w:color="auto" w:fill="FFFFFF"/>
        <w:ind w:firstLine="284"/>
        <w:jc w:val="center"/>
        <w:rPr>
          <w:bCs/>
          <w:sz w:val="26"/>
          <w:szCs w:val="26"/>
          <w:lang w:eastAsia="uk-UA"/>
        </w:rPr>
      </w:pPr>
    </w:p>
    <w:p w:rsidR="00AB21AB" w:rsidRPr="007B027B" w:rsidRDefault="00AB21AB" w:rsidP="00AB21AB">
      <w:pPr>
        <w:shd w:val="clear" w:color="auto" w:fill="FFFFFF"/>
        <w:jc w:val="center"/>
        <w:rPr>
          <w:b/>
          <w:bCs/>
          <w:sz w:val="26"/>
          <w:szCs w:val="26"/>
          <w:lang w:eastAsia="uk-UA"/>
        </w:rPr>
      </w:pPr>
    </w:p>
    <w:p w:rsidR="00AB21AB" w:rsidRPr="007B027B" w:rsidRDefault="00AB21AB" w:rsidP="00AB21AB">
      <w:pPr>
        <w:shd w:val="clear" w:color="auto" w:fill="FFFFFF"/>
        <w:jc w:val="center"/>
        <w:rPr>
          <w:b/>
          <w:bCs/>
          <w:sz w:val="26"/>
          <w:szCs w:val="26"/>
          <w:lang w:eastAsia="uk-UA"/>
        </w:rPr>
      </w:pPr>
    </w:p>
    <w:p w:rsidR="00445AD4" w:rsidRPr="007B027B" w:rsidRDefault="009656B4" w:rsidP="00445AD4">
      <w:pPr>
        <w:shd w:val="clear" w:color="auto" w:fill="FFFFFF"/>
        <w:ind w:firstLine="284"/>
        <w:rPr>
          <w:bCs/>
          <w:sz w:val="26"/>
          <w:szCs w:val="26"/>
          <w:lang w:eastAsia="uk-UA"/>
        </w:rPr>
      </w:pPr>
      <w:r w:rsidRPr="007B027B">
        <w:rPr>
          <w:bCs/>
          <w:sz w:val="26"/>
          <w:szCs w:val="26"/>
          <w:lang w:eastAsia="uk-UA"/>
        </w:rPr>
        <w:t>Секретар</w:t>
      </w:r>
      <w:r w:rsidR="00445AD4" w:rsidRPr="007B027B">
        <w:rPr>
          <w:bCs/>
          <w:sz w:val="26"/>
          <w:szCs w:val="26"/>
          <w:lang w:eastAsia="uk-UA"/>
        </w:rPr>
        <w:t xml:space="preserve"> селищної ради</w:t>
      </w:r>
      <w:r w:rsidR="00445AD4" w:rsidRPr="007B027B">
        <w:rPr>
          <w:bCs/>
          <w:sz w:val="26"/>
          <w:szCs w:val="26"/>
          <w:lang w:eastAsia="uk-UA"/>
        </w:rPr>
        <w:tab/>
      </w:r>
      <w:r w:rsidR="00445AD4" w:rsidRPr="007B027B">
        <w:rPr>
          <w:bCs/>
          <w:sz w:val="26"/>
          <w:szCs w:val="26"/>
          <w:lang w:eastAsia="uk-UA"/>
        </w:rPr>
        <w:tab/>
      </w:r>
      <w:r w:rsidRPr="007B027B">
        <w:rPr>
          <w:bCs/>
          <w:sz w:val="26"/>
          <w:szCs w:val="26"/>
          <w:lang w:eastAsia="uk-UA"/>
        </w:rPr>
        <w:tab/>
      </w:r>
      <w:r w:rsidRPr="007B027B">
        <w:rPr>
          <w:bCs/>
          <w:sz w:val="26"/>
          <w:szCs w:val="26"/>
          <w:lang w:eastAsia="uk-UA"/>
        </w:rPr>
        <w:tab/>
      </w:r>
      <w:r w:rsidR="00445AD4" w:rsidRPr="007B027B">
        <w:rPr>
          <w:bCs/>
          <w:sz w:val="26"/>
          <w:szCs w:val="26"/>
          <w:lang w:eastAsia="uk-UA"/>
        </w:rPr>
        <w:tab/>
      </w:r>
      <w:r w:rsidRPr="007B027B">
        <w:rPr>
          <w:bCs/>
          <w:sz w:val="26"/>
          <w:szCs w:val="26"/>
          <w:lang w:eastAsia="uk-UA"/>
        </w:rPr>
        <w:t>Алла КРАСНОВА</w:t>
      </w:r>
    </w:p>
    <w:p w:rsidR="00445AD4" w:rsidRPr="00FA7119" w:rsidRDefault="00445AD4" w:rsidP="00445AD4">
      <w:pPr>
        <w:shd w:val="clear" w:color="auto" w:fill="FFFFFF"/>
        <w:jc w:val="both"/>
        <w:rPr>
          <w:sz w:val="26"/>
          <w:szCs w:val="26"/>
          <w:lang w:eastAsia="uk-UA"/>
        </w:rPr>
      </w:pPr>
    </w:p>
    <w:p w:rsidR="00445AD4" w:rsidRPr="00FA7119" w:rsidRDefault="00445AD4" w:rsidP="00445AD4">
      <w:pPr>
        <w:shd w:val="clear" w:color="auto" w:fill="FFFFFF"/>
        <w:jc w:val="both"/>
        <w:rPr>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AB21AB">
      <w:pPr>
        <w:shd w:val="clear" w:color="auto" w:fill="FFFFFF"/>
        <w:jc w:val="center"/>
        <w:rPr>
          <w:b/>
          <w:bCs/>
          <w:sz w:val="26"/>
          <w:szCs w:val="26"/>
          <w:lang w:eastAsia="uk-UA"/>
        </w:rPr>
      </w:pPr>
    </w:p>
    <w:p w:rsidR="00AB21AB" w:rsidRPr="00FA7119" w:rsidRDefault="00AB21AB" w:rsidP="003F5A20">
      <w:pPr>
        <w:shd w:val="clear" w:color="auto" w:fill="FFFFFF"/>
        <w:rPr>
          <w:b/>
          <w:bCs/>
          <w:lang w:eastAsia="uk-UA"/>
        </w:rPr>
        <w:sectPr w:rsidR="00AB21AB" w:rsidRPr="00FA7119">
          <w:pgSz w:w="11906" w:h="16838"/>
          <w:pgMar w:top="850" w:right="850" w:bottom="850" w:left="1417" w:header="708" w:footer="708" w:gutter="0"/>
          <w:cols w:space="708"/>
          <w:docGrid w:linePitch="360"/>
        </w:sectPr>
      </w:pPr>
    </w:p>
    <w:p w:rsidR="009656B4" w:rsidRPr="0099736D" w:rsidRDefault="009656B4" w:rsidP="0099736D">
      <w:pPr>
        <w:ind w:left="11328" w:firstLine="12"/>
      </w:pPr>
      <w:r w:rsidRPr="0099736D">
        <w:lastRenderedPageBreak/>
        <w:t>Додаток</w:t>
      </w:r>
    </w:p>
    <w:p w:rsidR="009656B4" w:rsidRPr="0099736D" w:rsidRDefault="009656B4" w:rsidP="0099736D">
      <w:pPr>
        <w:ind w:left="11328" w:firstLine="12"/>
        <w:rPr>
          <w:sz w:val="26"/>
          <w:szCs w:val="26"/>
        </w:rPr>
      </w:pPr>
      <w:r w:rsidRPr="0099736D">
        <w:t xml:space="preserve">до </w:t>
      </w:r>
      <w:r w:rsidR="0099736D" w:rsidRPr="0099736D">
        <w:rPr>
          <w:bCs/>
          <w:lang w:eastAsia="uk-UA"/>
        </w:rPr>
        <w:t>Програми благоустрою Широківської селищної ради на 2019-2025 роки</w:t>
      </w:r>
    </w:p>
    <w:p w:rsidR="0099736D" w:rsidRDefault="00AB21AB" w:rsidP="00AB21AB">
      <w:pPr>
        <w:jc w:val="center"/>
        <w:outlineLvl w:val="0"/>
        <w:rPr>
          <w:b/>
        </w:rPr>
      </w:pPr>
      <w:r w:rsidRPr="00FA7119">
        <w:rPr>
          <w:b/>
        </w:rPr>
        <w:t xml:space="preserve">ПЕРЕЛІК </w:t>
      </w:r>
    </w:p>
    <w:p w:rsidR="0099736D" w:rsidRDefault="00AB21AB" w:rsidP="00AB21AB">
      <w:pPr>
        <w:jc w:val="center"/>
        <w:outlineLvl w:val="0"/>
        <w:rPr>
          <w:b/>
          <w:bCs/>
          <w:lang w:eastAsia="uk-UA"/>
        </w:rPr>
      </w:pPr>
      <w:r w:rsidRPr="00FA7119">
        <w:rPr>
          <w:b/>
        </w:rPr>
        <w:t>завдань і</w:t>
      </w:r>
      <w:r w:rsidRPr="00FA7119">
        <w:rPr>
          <w:b/>
          <w:bCs/>
          <w:lang w:eastAsia="uk-UA"/>
        </w:rPr>
        <w:t xml:space="preserve"> заходів </w:t>
      </w:r>
    </w:p>
    <w:p w:rsidR="00AB21AB" w:rsidRPr="00FA7119" w:rsidRDefault="00AB21AB" w:rsidP="00AB21AB">
      <w:pPr>
        <w:jc w:val="center"/>
        <w:outlineLvl w:val="0"/>
        <w:rPr>
          <w:b/>
          <w:bCs/>
          <w:lang w:eastAsia="uk-UA"/>
        </w:rPr>
      </w:pPr>
      <w:r w:rsidRPr="00FA7119">
        <w:rPr>
          <w:b/>
          <w:bCs/>
          <w:lang w:eastAsia="uk-UA"/>
        </w:rPr>
        <w:t>Програми благоустрою Широків</w:t>
      </w:r>
      <w:r w:rsidR="00666D06">
        <w:rPr>
          <w:b/>
          <w:bCs/>
          <w:lang w:eastAsia="uk-UA"/>
        </w:rPr>
        <w:t xml:space="preserve">ської селищної ради на 2019-2025 </w:t>
      </w:r>
      <w:r w:rsidRPr="00FA7119">
        <w:rPr>
          <w:b/>
          <w:bCs/>
          <w:lang w:eastAsia="uk-UA"/>
        </w:rPr>
        <w:t>роки</w:t>
      </w:r>
    </w:p>
    <w:p w:rsidR="00AB21AB" w:rsidRPr="00FA7119" w:rsidRDefault="00AB21AB" w:rsidP="00AB21AB">
      <w:pPr>
        <w:jc w:val="center"/>
        <w:outlineLvl w:val="0"/>
        <w:rPr>
          <w:b/>
          <w:bCs/>
          <w:lang w:eastAsia="uk-UA"/>
        </w:rPr>
      </w:pPr>
    </w:p>
    <w:tbl>
      <w:tblPr>
        <w:tblW w:w="160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435"/>
        <w:gridCol w:w="1928"/>
        <w:gridCol w:w="4375"/>
        <w:gridCol w:w="1417"/>
        <w:gridCol w:w="850"/>
        <w:gridCol w:w="851"/>
        <w:gridCol w:w="850"/>
        <w:gridCol w:w="851"/>
        <w:gridCol w:w="850"/>
        <w:gridCol w:w="851"/>
        <w:gridCol w:w="851"/>
        <w:gridCol w:w="1984"/>
      </w:tblGrid>
      <w:tr w:rsidR="00103F13" w:rsidRPr="0099736D" w:rsidTr="00103F13">
        <w:trPr>
          <w:trHeight w:val="622"/>
        </w:trPr>
        <w:tc>
          <w:tcPr>
            <w:tcW w:w="4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rPr>
                <w:sz w:val="22"/>
                <w:szCs w:val="22"/>
                <w:lang w:eastAsia="uk-UA"/>
              </w:rPr>
            </w:pPr>
            <w:r w:rsidRPr="0099736D">
              <w:rPr>
                <w:sz w:val="22"/>
                <w:szCs w:val="22"/>
                <w:lang w:eastAsia="uk-UA"/>
              </w:rPr>
              <w:t>№ з/п</w:t>
            </w:r>
          </w:p>
        </w:tc>
        <w:tc>
          <w:tcPr>
            <w:tcW w:w="1928"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ind w:firstLine="284"/>
              <w:jc w:val="center"/>
              <w:rPr>
                <w:sz w:val="22"/>
                <w:szCs w:val="22"/>
                <w:lang w:eastAsia="uk-UA"/>
              </w:rPr>
            </w:pPr>
            <w:r w:rsidRPr="0099736D">
              <w:rPr>
                <w:sz w:val="22"/>
                <w:szCs w:val="22"/>
              </w:rPr>
              <w:t>Назва напряму діяльності (пріоритетні) завдання</w:t>
            </w:r>
          </w:p>
        </w:tc>
        <w:tc>
          <w:tcPr>
            <w:tcW w:w="437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jc w:val="center"/>
              <w:rPr>
                <w:sz w:val="22"/>
                <w:szCs w:val="22"/>
                <w:lang w:eastAsia="uk-UA"/>
              </w:rPr>
            </w:pPr>
            <w:r w:rsidRPr="0099736D">
              <w:rPr>
                <w:sz w:val="22"/>
                <w:szCs w:val="22"/>
              </w:rPr>
              <w:t>Зміст заходів, завдань</w:t>
            </w:r>
          </w:p>
        </w:tc>
        <w:tc>
          <w:tcPr>
            <w:tcW w:w="1417"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Відповідальні за</w:t>
            </w:r>
            <w:r>
              <w:rPr>
                <w:sz w:val="22"/>
                <w:szCs w:val="22"/>
              </w:rPr>
              <w:t xml:space="preserve"> </w:t>
            </w:r>
            <w:r w:rsidRPr="0099736D">
              <w:rPr>
                <w:sz w:val="22"/>
                <w:szCs w:val="22"/>
              </w:rPr>
              <w:t>виконання</w:t>
            </w:r>
          </w:p>
        </w:tc>
        <w:tc>
          <w:tcPr>
            <w:tcW w:w="5954" w:type="dxa"/>
            <w:gridSpan w:val="7"/>
            <w:tcBorders>
              <w:top w:val="outset" w:sz="6" w:space="0" w:color="auto"/>
              <w:left w:val="outset" w:sz="6" w:space="0" w:color="auto"/>
              <w:bottom w:val="outset" w:sz="6" w:space="0" w:color="auto"/>
              <w:right w:val="outset" w:sz="6" w:space="0" w:color="auto"/>
            </w:tcBorders>
            <w:shd w:val="clear" w:color="auto" w:fill="FFFFFF"/>
          </w:tcPr>
          <w:p w:rsidR="00103F13" w:rsidRPr="0099736D" w:rsidRDefault="00103F13" w:rsidP="008E5C11">
            <w:pPr>
              <w:jc w:val="center"/>
              <w:rPr>
                <w:sz w:val="22"/>
                <w:szCs w:val="22"/>
              </w:rPr>
            </w:pPr>
            <w:r w:rsidRPr="0099736D">
              <w:rPr>
                <w:sz w:val="22"/>
                <w:szCs w:val="22"/>
              </w:rPr>
              <w:t>Обсяги фінансування</w:t>
            </w:r>
            <w:r>
              <w:rPr>
                <w:sz w:val="22"/>
                <w:szCs w:val="22"/>
              </w:rPr>
              <w:t xml:space="preserve"> </w:t>
            </w:r>
            <w:r w:rsidRPr="0099736D">
              <w:rPr>
                <w:sz w:val="22"/>
                <w:szCs w:val="22"/>
              </w:rPr>
              <w:t>з місцевого бюджету</w:t>
            </w:r>
            <w:r>
              <w:rPr>
                <w:sz w:val="22"/>
                <w:szCs w:val="22"/>
              </w:rPr>
              <w:t>,</w:t>
            </w:r>
            <w:r w:rsidRPr="0099736D">
              <w:rPr>
                <w:sz w:val="22"/>
                <w:szCs w:val="22"/>
              </w:rPr>
              <w:t xml:space="preserve"> </w:t>
            </w:r>
          </w:p>
          <w:p w:rsidR="00103F13" w:rsidRPr="0099736D" w:rsidRDefault="00103F13" w:rsidP="008E5C11">
            <w:pPr>
              <w:jc w:val="center"/>
              <w:rPr>
                <w:sz w:val="22"/>
                <w:szCs w:val="22"/>
              </w:rPr>
            </w:pPr>
            <w:r w:rsidRPr="0099736D">
              <w:rPr>
                <w:sz w:val="22"/>
                <w:szCs w:val="22"/>
              </w:rPr>
              <w:t>тис.</w:t>
            </w:r>
            <w:r>
              <w:rPr>
                <w:sz w:val="22"/>
                <w:szCs w:val="22"/>
              </w:rPr>
              <w:t xml:space="preserve"> </w:t>
            </w:r>
            <w:r w:rsidRPr="0099736D">
              <w:rPr>
                <w:sz w:val="22"/>
                <w:szCs w:val="22"/>
              </w:rPr>
              <w:t>грн.</w:t>
            </w:r>
          </w:p>
        </w:tc>
        <w:tc>
          <w:tcPr>
            <w:tcW w:w="1984"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Очікуваний результат виконання заходу</w:t>
            </w:r>
          </w:p>
        </w:tc>
      </w:tr>
      <w:tr w:rsidR="00103F13" w:rsidRPr="0099736D" w:rsidTr="0068642F">
        <w:trPr>
          <w:trHeight w:val="199"/>
        </w:trPr>
        <w:tc>
          <w:tcPr>
            <w:tcW w:w="43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rPr>
                <w:i/>
                <w:sz w:val="22"/>
                <w:szCs w:val="22"/>
                <w:lang w:eastAsia="uk-UA"/>
              </w:rPr>
            </w:pPr>
          </w:p>
        </w:tc>
        <w:tc>
          <w:tcPr>
            <w:tcW w:w="1928"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lang w:eastAsia="uk-UA"/>
              </w:rPr>
            </w:pPr>
          </w:p>
        </w:tc>
        <w:tc>
          <w:tcPr>
            <w:tcW w:w="437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ind w:firstLine="284"/>
              <w:jc w:val="center"/>
              <w:rPr>
                <w:i/>
                <w:sz w:val="22"/>
                <w:szCs w:val="22"/>
                <w:lang w:eastAsia="uk-UA"/>
              </w:rPr>
            </w:pPr>
          </w:p>
        </w:tc>
        <w:tc>
          <w:tcPr>
            <w:tcW w:w="1417"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2019рік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2020рік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2021рік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right="48"/>
              <w:jc w:val="both"/>
              <w:rPr>
                <w:i/>
                <w:sz w:val="22"/>
                <w:szCs w:val="22"/>
              </w:rPr>
            </w:pPr>
            <w:r w:rsidRPr="0099736D">
              <w:rPr>
                <w:i/>
                <w:sz w:val="22"/>
                <w:szCs w:val="22"/>
              </w:rPr>
              <w:t>2022рік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2023рік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hanging="5"/>
              <w:jc w:val="both"/>
              <w:rPr>
                <w:i/>
                <w:sz w:val="22"/>
                <w:szCs w:val="22"/>
              </w:rPr>
            </w:pPr>
            <w:r w:rsidRPr="0099736D">
              <w:rPr>
                <w:i/>
                <w:sz w:val="22"/>
                <w:szCs w:val="22"/>
              </w:rPr>
              <w:t>2024рік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2025рік</w:t>
            </w:r>
          </w:p>
        </w:tc>
        <w:tc>
          <w:tcPr>
            <w:tcW w:w="1984"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r>
      <w:tr w:rsidR="00103F13" w:rsidRPr="0099736D" w:rsidTr="0068642F">
        <w:trPr>
          <w:trHeight w:val="531"/>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8E5C11">
            <w:pPr>
              <w:rPr>
                <w:sz w:val="22"/>
                <w:szCs w:val="22"/>
                <w:lang w:eastAsia="uk-UA"/>
              </w:rPr>
            </w:pPr>
            <w:r w:rsidRPr="0099736D">
              <w:rPr>
                <w:sz w:val="22"/>
                <w:szCs w:val="22"/>
                <w:lang w:eastAsia="uk-UA"/>
              </w:rPr>
              <w:t xml:space="preserve">1. </w:t>
            </w:r>
          </w:p>
        </w:tc>
        <w:tc>
          <w:tcPr>
            <w:tcW w:w="1928" w:type="dxa"/>
            <w:vMerge w:val="restart"/>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Збереження, утримання об’єктів благоустрою комунальної форми власності</w:t>
            </w:r>
            <w:r w:rsidR="0099736D">
              <w:rPr>
                <w:sz w:val="22"/>
                <w:szCs w:val="22"/>
              </w:rPr>
              <w:t xml:space="preserve"> </w:t>
            </w:r>
            <w:r w:rsidRPr="0099736D">
              <w:rPr>
                <w:sz w:val="22"/>
                <w:szCs w:val="22"/>
              </w:rPr>
              <w:t>населених пунктів та</w:t>
            </w:r>
            <w:r w:rsidR="0099736D">
              <w:rPr>
                <w:sz w:val="22"/>
                <w:szCs w:val="22"/>
              </w:rPr>
              <w:t xml:space="preserve"> </w:t>
            </w:r>
            <w:r w:rsidRPr="0099736D">
              <w:rPr>
                <w:sz w:val="22"/>
                <w:szCs w:val="22"/>
              </w:rPr>
              <w:t>поліпшення їх екологічних умов</w:t>
            </w: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 xml:space="preserve">1.1 </w:t>
            </w:r>
            <w:r w:rsidR="00C47C24" w:rsidRPr="0099736D">
              <w:rPr>
                <w:sz w:val="22"/>
                <w:szCs w:val="22"/>
              </w:rPr>
              <w:t>Розчищення ділянки русла р. Бакаєць для захисту від затоплення в межах населеного пункту в смт Широке Криворізького району Дніпропетровської області (Капітальний ремонт)»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0E58FC" w:rsidP="00103F13">
            <w:pPr>
              <w:ind w:left="36" w:hanging="8"/>
              <w:jc w:val="both"/>
              <w:rPr>
                <w:sz w:val="22"/>
                <w:szCs w:val="22"/>
                <w:lang w:eastAsia="uk-UA"/>
              </w:rPr>
            </w:pPr>
            <w:r w:rsidRPr="0099736D">
              <w:rPr>
                <w:sz w:val="22"/>
                <w:szCs w:val="22"/>
                <w:lang w:eastAsia="uk-UA"/>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firstLine="141"/>
              <w:jc w:val="both"/>
              <w:rPr>
                <w:sz w:val="22"/>
                <w:szCs w:val="22"/>
                <w:lang w:eastAsia="uk-UA"/>
              </w:rPr>
            </w:pPr>
            <w:r w:rsidRPr="0099736D">
              <w:rPr>
                <w:sz w:val="22"/>
                <w:szCs w:val="22"/>
                <w:lang w:eastAsia="uk-UA"/>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r w:rsidRPr="0099736D">
              <w:rPr>
                <w:sz w:val="22"/>
                <w:szCs w:val="22"/>
                <w:lang w:eastAsia="uk-UA"/>
              </w:rPr>
              <w:t>Покращиться екологічна, демографічна ситуація, поліпшаться умови для культурного, оздоровчого, фізичного, освітнього та духовного розвитку населення підвідомчої території, підвищиться рівень громадського порядку</w:t>
            </w:r>
          </w:p>
        </w:tc>
      </w:tr>
      <w:tr w:rsidR="00103F13" w:rsidRPr="0099736D" w:rsidTr="0068642F">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8E5C11">
            <w:pPr>
              <w:ind w:firstLine="284"/>
              <w:jc w:val="center"/>
              <w:rPr>
                <w:sz w:val="22"/>
                <w:szCs w:val="22"/>
                <w:lang w:eastAsia="uk-UA"/>
              </w:rPr>
            </w:pPr>
          </w:p>
        </w:tc>
        <w:tc>
          <w:tcPr>
            <w:tcW w:w="1928" w:type="dxa"/>
            <w:vMerge/>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5B1C72">
            <w:pPr>
              <w:jc w:val="both"/>
              <w:rPr>
                <w:sz w:val="22"/>
                <w:szCs w:val="22"/>
                <w:lang w:eastAsia="uk-UA"/>
              </w:rPr>
            </w:pPr>
            <w:r w:rsidRPr="0099736D">
              <w:rPr>
                <w:sz w:val="22"/>
                <w:szCs w:val="22"/>
                <w:lang w:eastAsia="uk-UA"/>
              </w:rPr>
              <w:t>1.2. Організація робіт з благоустрою громадськими працівниками. Прибирання вулиць, чищення снігу, очищення доріг від снігу; посипання доріг і тротуарі</w:t>
            </w:r>
            <w:r w:rsidR="00103F13">
              <w:rPr>
                <w:sz w:val="22"/>
                <w:szCs w:val="22"/>
                <w:lang w:eastAsia="uk-UA"/>
              </w:rPr>
              <w:t>в</w:t>
            </w:r>
            <w:r w:rsidRPr="0099736D">
              <w:rPr>
                <w:sz w:val="22"/>
                <w:szCs w:val="22"/>
                <w:lang w:eastAsia="uk-UA"/>
              </w:rPr>
              <w:t>, розмітка доріг населених пунктів та інші послуги. Придбання інвентарю та фарби для проведення робіт з благоустрою. Ремонт пам’ятників та благоустрій прилеглої території навколо них. Благоустрій кладовищ, ремонт під’їзних шляхів та огорожі до кладовищ. Поточний ремонт спортивних та дитячих майданчиків.</w:t>
            </w:r>
            <w:r w:rsidR="00E15744" w:rsidRPr="0099736D">
              <w:rPr>
                <w:sz w:val="22"/>
                <w:szCs w:val="22"/>
                <w:lang w:eastAsia="uk-UA"/>
              </w:rPr>
              <w:t xml:space="preserve"> Омоложуюча обрізка дерев. </w:t>
            </w:r>
            <w:r w:rsidRPr="0099736D">
              <w:rPr>
                <w:sz w:val="22"/>
                <w:szCs w:val="22"/>
                <w:lang w:eastAsia="uk-UA"/>
              </w:rPr>
              <w:t>Прибирання та обкоси парків, кладовищ. Приведення в належний стан узбіччя доріг. Прибирання на територіях та об’єктах масового відпочинку.</w:t>
            </w:r>
            <w:r w:rsidR="005B1C72">
              <w:rPr>
                <w:sz w:val="22"/>
                <w:szCs w:val="22"/>
                <w:lang w:eastAsia="uk-UA"/>
              </w:rPr>
              <w:t xml:space="preserve"> </w:t>
            </w:r>
            <w:r w:rsidRPr="0099736D">
              <w:rPr>
                <w:sz w:val="22"/>
                <w:szCs w:val="22"/>
                <w:lang w:eastAsia="uk-UA"/>
              </w:rPr>
              <w:t>Утримання та захоронення твердих побутових відходів. Облаштування майданчиків для збору ТПВ. Вивіз ТВП (прибирання стихійних сміттєзвалищ).</w:t>
            </w:r>
            <w:r w:rsidR="005B1C72">
              <w:rPr>
                <w:sz w:val="22"/>
                <w:szCs w:val="22"/>
                <w:lang w:eastAsia="uk-UA"/>
              </w:rPr>
              <w:t xml:space="preserve"> </w:t>
            </w:r>
            <w:r w:rsidRPr="0099736D">
              <w:rPr>
                <w:sz w:val="22"/>
                <w:szCs w:val="22"/>
                <w:lang w:eastAsia="uk-UA"/>
              </w:rPr>
              <w:t xml:space="preserve">Знесення аварійних і сухостійних дерев. Висадження молодих дерев. Утримання </w:t>
            </w:r>
            <w:r w:rsidRPr="0099736D">
              <w:rPr>
                <w:sz w:val="22"/>
                <w:szCs w:val="22"/>
                <w:lang w:eastAsia="uk-UA"/>
              </w:rPr>
              <w:lastRenderedPageBreak/>
              <w:t>зелених насаджень: відновлення клумб, газонів, квітників.</w:t>
            </w:r>
            <w:r w:rsidR="005B1C72">
              <w:rPr>
                <w:sz w:val="22"/>
                <w:szCs w:val="22"/>
                <w:lang w:eastAsia="uk-UA"/>
              </w:rPr>
              <w:t xml:space="preserve"> </w:t>
            </w:r>
            <w:r w:rsidRPr="0099736D">
              <w:rPr>
                <w:sz w:val="22"/>
                <w:szCs w:val="22"/>
                <w:lang w:eastAsia="uk-UA"/>
              </w:rPr>
              <w:t>Очищення прибережних захисних смуг водних об’єктів від сміття, очищення річки Бакаєць.</w:t>
            </w:r>
            <w:r w:rsidR="005B1C72">
              <w:rPr>
                <w:sz w:val="22"/>
                <w:szCs w:val="22"/>
                <w:lang w:eastAsia="uk-UA"/>
              </w:rPr>
              <w:t xml:space="preserve"> </w:t>
            </w:r>
            <w:r w:rsidRPr="0099736D">
              <w:rPr>
                <w:sz w:val="22"/>
                <w:szCs w:val="22"/>
                <w:lang w:eastAsia="uk-UA"/>
              </w:rPr>
              <w:t>Інші роботи по організації благоустрою населених пунктів.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142"/>
              <w:rPr>
                <w:sz w:val="22"/>
                <w:szCs w:val="22"/>
                <w:highlight w:val="yellow"/>
                <w:lang w:eastAsia="uk-UA"/>
              </w:rPr>
            </w:pPr>
            <w:r w:rsidRPr="0099736D">
              <w:rPr>
                <w:sz w:val="22"/>
                <w:szCs w:val="22"/>
              </w:rPr>
              <w:lastRenderedPageBreak/>
              <w:t xml:space="preserve">Виконавчий комітет Широківської селищної ради, КП </w:t>
            </w:r>
            <w:r w:rsidR="00103F13">
              <w:rPr>
                <w:sz w:val="22"/>
                <w:szCs w:val="22"/>
              </w:rPr>
              <w:t>«Широке»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29"/>
              <w:jc w:val="both"/>
              <w:rPr>
                <w:sz w:val="22"/>
                <w:szCs w:val="22"/>
                <w:highlight w:val="yellow"/>
                <w:lang w:eastAsia="uk-UA"/>
              </w:rPr>
            </w:pPr>
            <w:r w:rsidRPr="0099736D">
              <w:rPr>
                <w:sz w:val="22"/>
                <w:szCs w:val="22"/>
                <w:lang w:eastAsia="uk-UA"/>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18"/>
              <w:jc w:val="both"/>
              <w:rPr>
                <w:sz w:val="22"/>
                <w:szCs w:val="22"/>
                <w:highlight w:val="yellow"/>
                <w:lang w:eastAsia="uk-UA"/>
              </w:rPr>
            </w:pPr>
            <w:r w:rsidRPr="0099736D">
              <w:rPr>
                <w:sz w:val="22"/>
                <w:szCs w:val="22"/>
                <w:lang w:eastAsia="uk-UA"/>
              </w:rPr>
              <w:t>1500,0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1700,0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1900,0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275D73" w:rsidP="00103F13">
            <w:pPr>
              <w:ind w:left="36" w:hanging="8"/>
              <w:jc w:val="both"/>
              <w:rPr>
                <w:sz w:val="22"/>
                <w:szCs w:val="22"/>
                <w:lang w:eastAsia="uk-UA"/>
              </w:rPr>
            </w:pPr>
            <w:r w:rsidRPr="0099736D">
              <w:rPr>
                <w:sz w:val="22"/>
                <w:szCs w:val="22"/>
                <w:lang w:eastAsia="uk-UA"/>
              </w:rPr>
              <w:t>3</w:t>
            </w:r>
            <w:r w:rsidR="00C84A25" w:rsidRPr="0099736D">
              <w:rPr>
                <w:sz w:val="22"/>
                <w:szCs w:val="22"/>
                <w:lang w:eastAsia="uk-UA"/>
              </w:rPr>
              <w:t>5</w:t>
            </w:r>
            <w:r w:rsidR="003F5A20" w:rsidRPr="0099736D">
              <w:rPr>
                <w:sz w:val="22"/>
                <w:szCs w:val="22"/>
                <w:lang w:eastAsia="uk-UA"/>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6B0A" w:rsidP="00103F13">
            <w:pPr>
              <w:ind w:left="36" w:hanging="38"/>
              <w:jc w:val="both"/>
              <w:rPr>
                <w:sz w:val="22"/>
                <w:szCs w:val="22"/>
                <w:lang w:eastAsia="uk-UA"/>
              </w:rPr>
            </w:pPr>
            <w:r w:rsidRPr="0099736D">
              <w:rPr>
                <w:sz w:val="22"/>
                <w:szCs w:val="22"/>
                <w:lang w:eastAsia="uk-UA"/>
              </w:rPr>
              <w:t>16</w:t>
            </w:r>
            <w:r w:rsidR="003F5A20" w:rsidRPr="0099736D">
              <w:rPr>
                <w:sz w:val="22"/>
                <w:szCs w:val="22"/>
                <w:lang w:eastAsia="uk-UA"/>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1700,0</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p>
        </w:tc>
      </w:tr>
      <w:tr w:rsidR="00103F13" w:rsidRPr="0099736D" w:rsidTr="0068642F">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8E5C11">
            <w:pPr>
              <w:ind w:firstLine="284"/>
              <w:jc w:val="center"/>
              <w:rPr>
                <w:sz w:val="22"/>
                <w:szCs w:val="22"/>
                <w:lang w:eastAsia="uk-UA"/>
              </w:rPr>
            </w:pPr>
          </w:p>
        </w:tc>
        <w:tc>
          <w:tcPr>
            <w:tcW w:w="1928" w:type="dxa"/>
            <w:vMerge/>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 xml:space="preserve">1.3. Впорядкування території, задіяної під будівництво водопровідної мережі. Виготовлення,перерахунок ПКД під будівництво,реконструкцію водопроводу, тощо. Роботи по будівництву, реконструкції водопроводу.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29"/>
              <w:jc w:val="both"/>
              <w:rPr>
                <w:sz w:val="22"/>
                <w:szCs w:val="22"/>
                <w:highlight w:val="yellow"/>
                <w:lang w:eastAsia="uk-UA"/>
              </w:rPr>
            </w:pPr>
            <w:r w:rsidRPr="0099736D">
              <w:rPr>
                <w:sz w:val="22"/>
                <w:szCs w:val="22"/>
                <w:lang w:eastAsia="uk-UA"/>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firstLine="18"/>
              <w:jc w:val="both"/>
              <w:rPr>
                <w:sz w:val="22"/>
                <w:szCs w:val="22"/>
                <w:highlight w:val="yellow"/>
                <w:lang w:eastAsia="uk-UA"/>
              </w:rPr>
            </w:pPr>
            <w:r w:rsidRPr="0099736D">
              <w:rPr>
                <w:sz w:val="22"/>
                <w:szCs w:val="22"/>
                <w:lang w:eastAsia="uk-UA"/>
              </w:rPr>
              <w:t>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p>
        </w:tc>
      </w:tr>
      <w:tr w:rsidR="00103F13" w:rsidRPr="0099736D" w:rsidTr="0068642F">
        <w:trPr>
          <w:trHeight w:val="609"/>
        </w:trPr>
        <w:tc>
          <w:tcPr>
            <w:tcW w:w="435" w:type="dxa"/>
            <w:tcBorders>
              <w:top w:val="single" w:sz="4"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center"/>
              <w:rPr>
                <w:sz w:val="22"/>
                <w:szCs w:val="22"/>
                <w:lang w:eastAsia="uk-UA"/>
              </w:rPr>
            </w:pPr>
            <w:r w:rsidRPr="0099736D">
              <w:rPr>
                <w:sz w:val="22"/>
                <w:szCs w:val="22"/>
                <w:lang w:eastAsia="uk-UA"/>
              </w:rPr>
              <w:t xml:space="preserve">2. </w:t>
            </w:r>
          </w:p>
        </w:tc>
        <w:tc>
          <w:tcPr>
            <w:tcW w:w="1928" w:type="dxa"/>
            <w:tcBorders>
              <w:top w:val="single" w:sz="4" w:space="0" w:color="auto"/>
              <w:left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утримання в належному технічному стані об'єктів дорожнього господарства</w:t>
            </w:r>
          </w:p>
        </w:tc>
        <w:tc>
          <w:tcPr>
            <w:tcW w:w="4375"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2.1. Поточний та капітальний ремонти доріг місцевого значення.</w:t>
            </w:r>
          </w:p>
        </w:tc>
        <w:tc>
          <w:tcPr>
            <w:tcW w:w="1417"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 xml:space="preserve">Виконавчий комітет Широківської селищної ради </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200,0</w:t>
            </w:r>
          </w:p>
        </w:tc>
        <w:tc>
          <w:tcPr>
            <w:tcW w:w="851" w:type="dxa"/>
            <w:tcBorders>
              <w:top w:val="single" w:sz="4"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700,0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15744" w:rsidRPr="0099736D" w:rsidRDefault="00E15744" w:rsidP="00103F13">
            <w:pPr>
              <w:ind w:left="36" w:hanging="8"/>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6B0A" w:rsidP="00103F13">
            <w:pPr>
              <w:jc w:val="both"/>
              <w:rPr>
                <w:sz w:val="22"/>
                <w:szCs w:val="22"/>
                <w:lang w:eastAsia="uk-UA"/>
              </w:rPr>
            </w:pPr>
            <w:r w:rsidRPr="0099736D">
              <w:rPr>
                <w:sz w:val="22"/>
                <w:szCs w:val="22"/>
                <w:lang w:eastAsia="uk-UA"/>
              </w:rPr>
              <w:t>7</w:t>
            </w:r>
            <w:r w:rsidR="003F5A20" w:rsidRPr="0099736D">
              <w:rPr>
                <w:sz w:val="22"/>
                <w:szCs w:val="22"/>
                <w:lang w:eastAsia="uk-UA"/>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r w:rsidRPr="0099736D">
              <w:rPr>
                <w:sz w:val="22"/>
                <w:szCs w:val="22"/>
                <w:lang w:eastAsia="uk-UA"/>
              </w:rPr>
              <w:t>Покращиться стан доріг місцевого значення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r w:rsidRPr="0099736D">
              <w:rPr>
                <w:sz w:val="22"/>
                <w:szCs w:val="22"/>
                <w:lang w:eastAsia="uk-UA"/>
              </w:rPr>
              <w:t xml:space="preserve">3. </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вуличного освітлення в усіх населених пунктах селищної ради</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3.1. Реконструкція та утримання в належному стані вуличного освітлення.</w:t>
            </w:r>
            <w:r w:rsidRPr="0099736D">
              <w:rPr>
                <w:sz w:val="22"/>
                <w:szCs w:val="22"/>
              </w:rPr>
              <w:t xml:space="preserve"> О</w:t>
            </w:r>
            <w:r w:rsidRPr="0099736D">
              <w:rPr>
                <w:sz w:val="22"/>
                <w:szCs w:val="22"/>
                <w:lang w:eastAsia="uk-UA"/>
              </w:rPr>
              <w:t>плата за електроенергію по вуличному освітленню.</w:t>
            </w:r>
            <w:r w:rsidRPr="0099736D">
              <w:rPr>
                <w:sz w:val="22"/>
                <w:szCs w:val="22"/>
              </w:rPr>
              <w:t xml:space="preserve"> О</w:t>
            </w:r>
            <w:r w:rsidRPr="0099736D">
              <w:rPr>
                <w:sz w:val="22"/>
                <w:szCs w:val="22"/>
                <w:lang w:eastAsia="uk-UA"/>
              </w:rPr>
              <w:t>бслуговування вуличного освітлення.</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680,0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875,0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E15744" w:rsidP="00103F13">
            <w:pPr>
              <w:ind w:left="36" w:hanging="8"/>
              <w:jc w:val="both"/>
              <w:rPr>
                <w:sz w:val="22"/>
                <w:szCs w:val="22"/>
                <w:lang w:eastAsia="uk-UA"/>
              </w:rPr>
            </w:pPr>
            <w:r w:rsidRPr="0099736D">
              <w:rPr>
                <w:sz w:val="22"/>
                <w:szCs w:val="22"/>
                <w:lang w:eastAsia="uk-UA"/>
              </w:rPr>
              <w:t>1052,0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Забезпечення безперебійного вуличного освітлення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highlight w:val="yellow"/>
                <w:lang w:eastAsia="uk-UA"/>
              </w:rPr>
            </w:pPr>
            <w:r w:rsidRPr="0099736D">
              <w:rPr>
                <w:sz w:val="22"/>
                <w:szCs w:val="22"/>
                <w:lang w:eastAsia="uk-UA"/>
              </w:rPr>
              <w:t>4.</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Організація поховання одиноких громадян; осіб без певного місця проживання;</w:t>
            </w:r>
            <w:r w:rsidR="0099736D">
              <w:rPr>
                <w:sz w:val="22"/>
                <w:szCs w:val="22"/>
              </w:rPr>
              <w:t xml:space="preserve"> </w:t>
            </w:r>
            <w:r w:rsidRPr="0099736D">
              <w:rPr>
                <w:sz w:val="22"/>
                <w:szCs w:val="22"/>
              </w:rPr>
              <w:t>осіб, від поховання яких відмовилися рідні; знайдених невпізнаних трупів</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68642F">
            <w:pPr>
              <w:jc w:val="both"/>
              <w:rPr>
                <w:sz w:val="22"/>
                <w:szCs w:val="22"/>
                <w:highlight w:val="yellow"/>
                <w:lang w:eastAsia="uk-UA"/>
              </w:rPr>
            </w:pPr>
            <w:r w:rsidRPr="0099736D">
              <w:rPr>
                <w:sz w:val="22"/>
                <w:szCs w:val="22"/>
                <w:lang w:eastAsia="uk-UA"/>
              </w:rPr>
              <w:t>4.1. Захоронення померлих одиноких громадян, осіб без певного місця проживання, громадян, від поховання  яких відмовилися рідні, знайдених невпізнаних трупів.</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25,0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8"/>
              <w:jc w:val="both"/>
              <w:rPr>
                <w:sz w:val="22"/>
                <w:szCs w:val="22"/>
                <w:lang w:eastAsia="uk-UA"/>
              </w:rPr>
            </w:pPr>
            <w:r w:rsidRPr="0099736D">
              <w:rPr>
                <w:sz w:val="22"/>
                <w:szCs w:val="22"/>
                <w:lang w:eastAsia="uk-UA"/>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Забезпечено організацію та поховання одиноких громадян осіб без певного місця проживання; осіб, від поховання яких відмовилися рідні; знайдених невпізнаних трупів</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rPr>
            </w:pP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ind w:firstLine="284"/>
              <w:jc w:val="both"/>
              <w:rPr>
                <w:b/>
                <w:sz w:val="22"/>
                <w:szCs w:val="22"/>
                <w:lang w:eastAsia="uk-UA"/>
              </w:rPr>
            </w:pPr>
            <w:r w:rsidRPr="0099736D">
              <w:rPr>
                <w:b/>
                <w:sz w:val="22"/>
                <w:szCs w:val="22"/>
                <w:lang w:eastAsia="uk-UA"/>
              </w:rPr>
              <w:t xml:space="preserve">Всього </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rPr>
            </w:pP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2300,0</w:t>
            </w:r>
          </w:p>
        </w:tc>
        <w:tc>
          <w:tcPr>
            <w:tcW w:w="851"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3300,0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3730,0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4180,0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C85D62" w:rsidP="00103F13">
            <w:pPr>
              <w:ind w:firstLine="28"/>
              <w:jc w:val="both"/>
              <w:rPr>
                <w:b/>
                <w:sz w:val="22"/>
                <w:szCs w:val="22"/>
                <w:lang w:eastAsia="uk-UA"/>
              </w:rPr>
            </w:pPr>
            <w:r w:rsidRPr="0099736D">
              <w:rPr>
                <w:b/>
                <w:sz w:val="22"/>
                <w:szCs w:val="22"/>
                <w:lang w:eastAsia="uk-UA"/>
              </w:rPr>
              <w:t>5</w:t>
            </w:r>
            <w:r w:rsidR="002C2AB1" w:rsidRPr="0099736D">
              <w:rPr>
                <w:b/>
                <w:sz w:val="22"/>
                <w:szCs w:val="22"/>
                <w:lang w:eastAsia="uk-UA"/>
              </w:rPr>
              <w:t>652,0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C6B0A" w:rsidP="00103F13">
            <w:pPr>
              <w:ind w:left="36" w:hanging="38"/>
              <w:jc w:val="both"/>
              <w:rPr>
                <w:b/>
                <w:sz w:val="22"/>
                <w:szCs w:val="22"/>
                <w:lang w:eastAsia="uk-UA"/>
              </w:rPr>
            </w:pPr>
            <w:r w:rsidRPr="0099736D">
              <w:rPr>
                <w:b/>
                <w:sz w:val="22"/>
                <w:szCs w:val="22"/>
                <w:lang w:eastAsia="uk-UA"/>
              </w:rPr>
              <w:t>3000,0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C6B0A" w:rsidP="00103F13">
            <w:pPr>
              <w:jc w:val="both"/>
              <w:rPr>
                <w:b/>
                <w:sz w:val="22"/>
                <w:szCs w:val="22"/>
                <w:lang w:eastAsia="uk-UA"/>
              </w:rPr>
            </w:pPr>
            <w:r w:rsidRPr="0099736D">
              <w:rPr>
                <w:b/>
                <w:sz w:val="22"/>
                <w:szCs w:val="22"/>
                <w:lang w:eastAsia="uk-UA"/>
              </w:rPr>
              <w:t>3500,0</w:t>
            </w:r>
          </w:p>
        </w:tc>
        <w:tc>
          <w:tcPr>
            <w:tcW w:w="1984"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lang w:eastAsia="uk-UA"/>
              </w:rPr>
            </w:pPr>
          </w:p>
        </w:tc>
      </w:tr>
    </w:tbl>
    <w:p w:rsidR="00445AD4" w:rsidRPr="00FA7119" w:rsidRDefault="009656B4" w:rsidP="00445AD4">
      <w:pPr>
        <w:shd w:val="clear" w:color="auto" w:fill="FFFFFF"/>
        <w:ind w:firstLine="284"/>
        <w:rPr>
          <w:bCs/>
          <w:sz w:val="26"/>
          <w:szCs w:val="26"/>
          <w:lang w:eastAsia="uk-UA"/>
        </w:rPr>
      </w:pPr>
      <w:r>
        <w:rPr>
          <w:bCs/>
          <w:sz w:val="26"/>
          <w:szCs w:val="26"/>
          <w:lang w:eastAsia="uk-UA"/>
        </w:rPr>
        <w:t>Секретар с</w:t>
      </w:r>
      <w:r w:rsidR="00445AD4">
        <w:rPr>
          <w:bCs/>
          <w:sz w:val="26"/>
          <w:szCs w:val="26"/>
          <w:lang w:eastAsia="uk-UA"/>
        </w:rPr>
        <w:t>елищної ради</w:t>
      </w:r>
      <w:r w:rsidR="00445AD4">
        <w:rPr>
          <w:bCs/>
          <w:sz w:val="26"/>
          <w:szCs w:val="26"/>
          <w:lang w:eastAsia="uk-UA"/>
        </w:rPr>
        <w:tab/>
      </w:r>
      <w:r w:rsidR="00445AD4">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sidR="00445AD4">
        <w:rPr>
          <w:bCs/>
          <w:sz w:val="26"/>
          <w:szCs w:val="26"/>
          <w:lang w:eastAsia="uk-UA"/>
        </w:rPr>
        <w:tab/>
      </w:r>
      <w:r>
        <w:rPr>
          <w:bCs/>
          <w:sz w:val="26"/>
          <w:szCs w:val="26"/>
          <w:lang w:eastAsia="uk-UA"/>
        </w:rPr>
        <w:t>Алла КРАСНОВА</w:t>
      </w:r>
    </w:p>
    <w:sectPr w:rsidR="00445AD4" w:rsidRPr="00FA7119" w:rsidSect="00445AD4">
      <w:pgSz w:w="16838" w:h="11906" w:orient="landscape"/>
      <w:pgMar w:top="709" w:right="678" w:bottom="850" w:left="568" w:header="11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232" w:rsidRDefault="00873232" w:rsidP="00F4598B">
      <w:r>
        <w:separator/>
      </w:r>
    </w:p>
  </w:endnote>
  <w:endnote w:type="continuationSeparator" w:id="0">
    <w:p w:rsidR="00873232" w:rsidRDefault="00873232" w:rsidP="00F45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232" w:rsidRDefault="00873232" w:rsidP="00F4598B">
      <w:r>
        <w:separator/>
      </w:r>
    </w:p>
  </w:footnote>
  <w:footnote w:type="continuationSeparator" w:id="0">
    <w:p w:rsidR="00873232" w:rsidRDefault="00873232" w:rsidP="00F45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3B4"/>
    <w:multiLevelType w:val="hybridMultilevel"/>
    <w:tmpl w:val="07048C2E"/>
    <w:lvl w:ilvl="0" w:tplc="6898EB28">
      <w:start w:val="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054C7429"/>
    <w:multiLevelType w:val="multilevel"/>
    <w:tmpl w:val="3C36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5565D"/>
    <w:multiLevelType w:val="hybridMultilevel"/>
    <w:tmpl w:val="F83EFE6E"/>
    <w:lvl w:ilvl="0" w:tplc="B3929FB2">
      <w:start w:val="1"/>
      <w:numFmt w:val="decimal"/>
      <w:lvlText w:val="%1."/>
      <w:lvlJc w:val="left"/>
      <w:pPr>
        <w:ind w:left="1934" w:hanging="114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3">
    <w:nsid w:val="269A2147"/>
    <w:multiLevelType w:val="multilevel"/>
    <w:tmpl w:val="A64429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0B1852"/>
    <w:multiLevelType w:val="hybridMultilevel"/>
    <w:tmpl w:val="E454EA58"/>
    <w:lvl w:ilvl="0" w:tplc="3080E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4F046E"/>
    <w:multiLevelType w:val="hybridMultilevel"/>
    <w:tmpl w:val="BB60C4DC"/>
    <w:lvl w:ilvl="0" w:tplc="5DBA2E7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4B9B32E0"/>
    <w:multiLevelType w:val="hybridMultilevel"/>
    <w:tmpl w:val="656C72EC"/>
    <w:lvl w:ilvl="0" w:tplc="4A5E7EF8">
      <w:start w:val="3"/>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
    <w:nsid w:val="52BF30A5"/>
    <w:multiLevelType w:val="hybridMultilevel"/>
    <w:tmpl w:val="D728C812"/>
    <w:lvl w:ilvl="0" w:tplc="42E60292">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AB9241F"/>
    <w:multiLevelType w:val="multilevel"/>
    <w:tmpl w:val="586696CA"/>
    <w:lvl w:ilvl="0">
      <w:start w:val="1"/>
      <w:numFmt w:val="decimal"/>
      <w:lvlText w:val="%1."/>
      <w:lvlJc w:val="left"/>
      <w:pPr>
        <w:tabs>
          <w:tab w:val="num" w:pos="1353"/>
        </w:tabs>
        <w:ind w:left="1353" w:hanging="360"/>
      </w:pPr>
      <w:rPr>
        <w:rFonts w:cs="Times New Roman"/>
        <w:lang w:val="ru-RU"/>
      </w:rPr>
    </w:lvl>
    <w:lvl w:ilvl="1" w:tentative="1">
      <w:start w:val="1"/>
      <w:numFmt w:val="decimal"/>
      <w:lvlText w:val="%2."/>
      <w:lvlJc w:val="left"/>
      <w:pPr>
        <w:tabs>
          <w:tab w:val="num" w:pos="2073"/>
        </w:tabs>
        <w:ind w:left="2073" w:hanging="360"/>
      </w:pPr>
      <w:rPr>
        <w:rFonts w:cs="Times New Roman"/>
      </w:rPr>
    </w:lvl>
    <w:lvl w:ilvl="2" w:tentative="1">
      <w:start w:val="1"/>
      <w:numFmt w:val="decimal"/>
      <w:lvlText w:val="%3."/>
      <w:lvlJc w:val="left"/>
      <w:pPr>
        <w:tabs>
          <w:tab w:val="num" w:pos="2793"/>
        </w:tabs>
        <w:ind w:left="2793" w:hanging="36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decimal"/>
      <w:lvlText w:val="%5."/>
      <w:lvlJc w:val="left"/>
      <w:pPr>
        <w:tabs>
          <w:tab w:val="num" w:pos="4233"/>
        </w:tabs>
        <w:ind w:left="4233" w:hanging="360"/>
      </w:pPr>
      <w:rPr>
        <w:rFonts w:cs="Times New Roman"/>
      </w:rPr>
    </w:lvl>
    <w:lvl w:ilvl="5" w:tentative="1">
      <w:start w:val="1"/>
      <w:numFmt w:val="decimal"/>
      <w:lvlText w:val="%6."/>
      <w:lvlJc w:val="left"/>
      <w:pPr>
        <w:tabs>
          <w:tab w:val="num" w:pos="4953"/>
        </w:tabs>
        <w:ind w:left="4953" w:hanging="36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decimal"/>
      <w:lvlText w:val="%8."/>
      <w:lvlJc w:val="left"/>
      <w:pPr>
        <w:tabs>
          <w:tab w:val="num" w:pos="6393"/>
        </w:tabs>
        <w:ind w:left="6393" w:hanging="360"/>
      </w:pPr>
      <w:rPr>
        <w:rFonts w:cs="Times New Roman"/>
      </w:rPr>
    </w:lvl>
    <w:lvl w:ilvl="8" w:tentative="1">
      <w:start w:val="1"/>
      <w:numFmt w:val="decimal"/>
      <w:lvlText w:val="%9."/>
      <w:lvlJc w:val="left"/>
      <w:pPr>
        <w:tabs>
          <w:tab w:val="num" w:pos="7113"/>
        </w:tabs>
        <w:ind w:left="7113" w:hanging="360"/>
      </w:pPr>
      <w:rPr>
        <w:rFonts w:cs="Times New Roman"/>
      </w:rPr>
    </w:lvl>
  </w:abstractNum>
  <w:abstractNum w:abstractNumId="9">
    <w:nsid w:val="5E604086"/>
    <w:multiLevelType w:val="multilevel"/>
    <w:tmpl w:val="2DF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C730F"/>
    <w:multiLevelType w:val="multilevel"/>
    <w:tmpl w:val="C7C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42838"/>
    <w:multiLevelType w:val="multilevel"/>
    <w:tmpl w:val="373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9055C4"/>
    <w:multiLevelType w:val="hybridMultilevel"/>
    <w:tmpl w:val="F9C246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4"/>
  </w:num>
  <w:num w:numId="6">
    <w:abstractNumId w:val="2"/>
  </w:num>
  <w:num w:numId="7">
    <w:abstractNumId w:val="0"/>
  </w:num>
  <w:num w:numId="8">
    <w:abstractNumId w:val="10"/>
  </w:num>
  <w:num w:numId="9">
    <w:abstractNumId w:val="11"/>
  </w:num>
  <w:num w:numId="10">
    <w:abstractNumId w:val="1"/>
  </w:num>
  <w:num w:numId="11">
    <w:abstractNumId w:val="3"/>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characterSpacingControl w:val="doNotCompress"/>
  <w:footnotePr>
    <w:footnote w:id="-1"/>
    <w:footnote w:id="0"/>
  </w:footnotePr>
  <w:endnotePr>
    <w:endnote w:id="-1"/>
    <w:endnote w:id="0"/>
  </w:endnotePr>
  <w:compat/>
  <w:rsids>
    <w:rsidRoot w:val="004612D4"/>
    <w:rsid w:val="00001BEA"/>
    <w:rsid w:val="0000372E"/>
    <w:rsid w:val="0001134E"/>
    <w:rsid w:val="0002326E"/>
    <w:rsid w:val="000254AC"/>
    <w:rsid w:val="000279D0"/>
    <w:rsid w:val="0003335D"/>
    <w:rsid w:val="00034F03"/>
    <w:rsid w:val="00061ADC"/>
    <w:rsid w:val="00067B47"/>
    <w:rsid w:val="00085909"/>
    <w:rsid w:val="000A03CD"/>
    <w:rsid w:val="000A13C8"/>
    <w:rsid w:val="000A37FD"/>
    <w:rsid w:val="000A4C92"/>
    <w:rsid w:val="000C5189"/>
    <w:rsid w:val="000D4EE8"/>
    <w:rsid w:val="000E1838"/>
    <w:rsid w:val="000E58FC"/>
    <w:rsid w:val="000E62A2"/>
    <w:rsid w:val="000E6A60"/>
    <w:rsid w:val="000F7BF2"/>
    <w:rsid w:val="0010017E"/>
    <w:rsid w:val="00103F13"/>
    <w:rsid w:val="00106D22"/>
    <w:rsid w:val="0011629C"/>
    <w:rsid w:val="00117116"/>
    <w:rsid w:val="001315C7"/>
    <w:rsid w:val="00165511"/>
    <w:rsid w:val="0017109A"/>
    <w:rsid w:val="001738EF"/>
    <w:rsid w:val="0018111F"/>
    <w:rsid w:val="001B5AE4"/>
    <w:rsid w:val="001B7302"/>
    <w:rsid w:val="001D3C66"/>
    <w:rsid w:val="001E6F90"/>
    <w:rsid w:val="001E72AB"/>
    <w:rsid w:val="001F3C06"/>
    <w:rsid w:val="00201805"/>
    <w:rsid w:val="0022610E"/>
    <w:rsid w:val="002263CA"/>
    <w:rsid w:val="00234860"/>
    <w:rsid w:val="00251750"/>
    <w:rsid w:val="00263385"/>
    <w:rsid w:val="00275D73"/>
    <w:rsid w:val="00282BC6"/>
    <w:rsid w:val="0029041D"/>
    <w:rsid w:val="00291BF2"/>
    <w:rsid w:val="00293D7C"/>
    <w:rsid w:val="002C2AB1"/>
    <w:rsid w:val="002D143A"/>
    <w:rsid w:val="00314FEB"/>
    <w:rsid w:val="0033598A"/>
    <w:rsid w:val="00354FD5"/>
    <w:rsid w:val="0036289A"/>
    <w:rsid w:val="00364257"/>
    <w:rsid w:val="00367BC5"/>
    <w:rsid w:val="00370964"/>
    <w:rsid w:val="003824FD"/>
    <w:rsid w:val="00382EAD"/>
    <w:rsid w:val="003907D6"/>
    <w:rsid w:val="003929AF"/>
    <w:rsid w:val="003A1A36"/>
    <w:rsid w:val="003A69A9"/>
    <w:rsid w:val="003B2C3D"/>
    <w:rsid w:val="003B514F"/>
    <w:rsid w:val="003C4364"/>
    <w:rsid w:val="003C6B0A"/>
    <w:rsid w:val="003E54A3"/>
    <w:rsid w:val="003F5A20"/>
    <w:rsid w:val="004202DB"/>
    <w:rsid w:val="00426BFA"/>
    <w:rsid w:val="00445AD4"/>
    <w:rsid w:val="0044759A"/>
    <w:rsid w:val="00451967"/>
    <w:rsid w:val="004612D4"/>
    <w:rsid w:val="004661A4"/>
    <w:rsid w:val="00477820"/>
    <w:rsid w:val="00477BB1"/>
    <w:rsid w:val="00481DBC"/>
    <w:rsid w:val="004932F3"/>
    <w:rsid w:val="004C6480"/>
    <w:rsid w:val="004D7295"/>
    <w:rsid w:val="005035BD"/>
    <w:rsid w:val="00535775"/>
    <w:rsid w:val="00556ED8"/>
    <w:rsid w:val="005723C1"/>
    <w:rsid w:val="005753D9"/>
    <w:rsid w:val="005838AA"/>
    <w:rsid w:val="005B08DA"/>
    <w:rsid w:val="005B1C72"/>
    <w:rsid w:val="005B2252"/>
    <w:rsid w:val="005B7800"/>
    <w:rsid w:val="005C0B5C"/>
    <w:rsid w:val="005D7A18"/>
    <w:rsid w:val="005E68B6"/>
    <w:rsid w:val="005F3ABC"/>
    <w:rsid w:val="00601C15"/>
    <w:rsid w:val="006179AE"/>
    <w:rsid w:val="00617C91"/>
    <w:rsid w:val="006333E3"/>
    <w:rsid w:val="006476E5"/>
    <w:rsid w:val="006547F4"/>
    <w:rsid w:val="0065769C"/>
    <w:rsid w:val="00666D06"/>
    <w:rsid w:val="0068642F"/>
    <w:rsid w:val="006B2972"/>
    <w:rsid w:val="006E1F0A"/>
    <w:rsid w:val="006F10B1"/>
    <w:rsid w:val="00706150"/>
    <w:rsid w:val="00710DCE"/>
    <w:rsid w:val="00714A59"/>
    <w:rsid w:val="00715F86"/>
    <w:rsid w:val="007229B8"/>
    <w:rsid w:val="0072452E"/>
    <w:rsid w:val="007477A2"/>
    <w:rsid w:val="00773DFC"/>
    <w:rsid w:val="00774683"/>
    <w:rsid w:val="00780A81"/>
    <w:rsid w:val="00794584"/>
    <w:rsid w:val="007A39AC"/>
    <w:rsid w:val="007A75A8"/>
    <w:rsid w:val="007B027B"/>
    <w:rsid w:val="007C2D45"/>
    <w:rsid w:val="007D397F"/>
    <w:rsid w:val="007F02EE"/>
    <w:rsid w:val="007F04B5"/>
    <w:rsid w:val="007F0F0B"/>
    <w:rsid w:val="007F277D"/>
    <w:rsid w:val="00806DB1"/>
    <w:rsid w:val="008124DB"/>
    <w:rsid w:val="008360D2"/>
    <w:rsid w:val="00842C12"/>
    <w:rsid w:val="00844158"/>
    <w:rsid w:val="008547C1"/>
    <w:rsid w:val="00860275"/>
    <w:rsid w:val="00873232"/>
    <w:rsid w:val="00877834"/>
    <w:rsid w:val="0089421C"/>
    <w:rsid w:val="008959AF"/>
    <w:rsid w:val="00895D72"/>
    <w:rsid w:val="008A2E90"/>
    <w:rsid w:val="008A5824"/>
    <w:rsid w:val="008A7A36"/>
    <w:rsid w:val="008B0AF9"/>
    <w:rsid w:val="008D37A7"/>
    <w:rsid w:val="008D6BD1"/>
    <w:rsid w:val="008E40A6"/>
    <w:rsid w:val="008F3CA1"/>
    <w:rsid w:val="00916A67"/>
    <w:rsid w:val="00927CDE"/>
    <w:rsid w:val="009656B4"/>
    <w:rsid w:val="00970F50"/>
    <w:rsid w:val="0099736D"/>
    <w:rsid w:val="009B570B"/>
    <w:rsid w:val="009D0225"/>
    <w:rsid w:val="009D2280"/>
    <w:rsid w:val="009E4B60"/>
    <w:rsid w:val="009E6BEF"/>
    <w:rsid w:val="00A01082"/>
    <w:rsid w:val="00A05098"/>
    <w:rsid w:val="00A122D1"/>
    <w:rsid w:val="00A14E8D"/>
    <w:rsid w:val="00A232B8"/>
    <w:rsid w:val="00A25CFD"/>
    <w:rsid w:val="00A25DA1"/>
    <w:rsid w:val="00A311F2"/>
    <w:rsid w:val="00A36275"/>
    <w:rsid w:val="00A3698F"/>
    <w:rsid w:val="00A46883"/>
    <w:rsid w:val="00A50FFD"/>
    <w:rsid w:val="00A617EF"/>
    <w:rsid w:val="00A802F7"/>
    <w:rsid w:val="00A82A76"/>
    <w:rsid w:val="00A9513E"/>
    <w:rsid w:val="00AA2650"/>
    <w:rsid w:val="00AA3E90"/>
    <w:rsid w:val="00AB1D5C"/>
    <w:rsid w:val="00AB21AB"/>
    <w:rsid w:val="00AB6CBC"/>
    <w:rsid w:val="00AF4409"/>
    <w:rsid w:val="00B0172F"/>
    <w:rsid w:val="00B04833"/>
    <w:rsid w:val="00B23CCE"/>
    <w:rsid w:val="00B51C63"/>
    <w:rsid w:val="00B85CE2"/>
    <w:rsid w:val="00B9436A"/>
    <w:rsid w:val="00BC1CF3"/>
    <w:rsid w:val="00BC7567"/>
    <w:rsid w:val="00BD3961"/>
    <w:rsid w:val="00BF0557"/>
    <w:rsid w:val="00BF23B9"/>
    <w:rsid w:val="00C0410D"/>
    <w:rsid w:val="00C1177B"/>
    <w:rsid w:val="00C22BAA"/>
    <w:rsid w:val="00C25B38"/>
    <w:rsid w:val="00C41448"/>
    <w:rsid w:val="00C46D31"/>
    <w:rsid w:val="00C47C24"/>
    <w:rsid w:val="00C51012"/>
    <w:rsid w:val="00C6429C"/>
    <w:rsid w:val="00C661F3"/>
    <w:rsid w:val="00C84A25"/>
    <w:rsid w:val="00C85D62"/>
    <w:rsid w:val="00CA07A3"/>
    <w:rsid w:val="00CA7C1B"/>
    <w:rsid w:val="00CB10D2"/>
    <w:rsid w:val="00CB710B"/>
    <w:rsid w:val="00CE6A26"/>
    <w:rsid w:val="00D02D28"/>
    <w:rsid w:val="00D06B36"/>
    <w:rsid w:val="00D077D1"/>
    <w:rsid w:val="00D13579"/>
    <w:rsid w:val="00D15F96"/>
    <w:rsid w:val="00D210E2"/>
    <w:rsid w:val="00D2366A"/>
    <w:rsid w:val="00D24058"/>
    <w:rsid w:val="00D41B86"/>
    <w:rsid w:val="00D47D2A"/>
    <w:rsid w:val="00D62841"/>
    <w:rsid w:val="00D85CE6"/>
    <w:rsid w:val="00DA54A8"/>
    <w:rsid w:val="00DD48E5"/>
    <w:rsid w:val="00DE4223"/>
    <w:rsid w:val="00DF6D56"/>
    <w:rsid w:val="00E035C2"/>
    <w:rsid w:val="00E0603B"/>
    <w:rsid w:val="00E15744"/>
    <w:rsid w:val="00E22556"/>
    <w:rsid w:val="00E54BA6"/>
    <w:rsid w:val="00E678A0"/>
    <w:rsid w:val="00E72729"/>
    <w:rsid w:val="00E76902"/>
    <w:rsid w:val="00E85FF1"/>
    <w:rsid w:val="00EB5110"/>
    <w:rsid w:val="00ED3638"/>
    <w:rsid w:val="00F063BA"/>
    <w:rsid w:val="00F06412"/>
    <w:rsid w:val="00F12EF8"/>
    <w:rsid w:val="00F2402D"/>
    <w:rsid w:val="00F448FD"/>
    <w:rsid w:val="00F4598B"/>
    <w:rsid w:val="00F53EFB"/>
    <w:rsid w:val="00F560B7"/>
    <w:rsid w:val="00F63FF1"/>
    <w:rsid w:val="00F65D76"/>
    <w:rsid w:val="00F67FC1"/>
    <w:rsid w:val="00F758C0"/>
    <w:rsid w:val="00F94F95"/>
    <w:rsid w:val="00F969D9"/>
    <w:rsid w:val="00FC09F6"/>
    <w:rsid w:val="00FD1C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F4"/>
    <w:rPr>
      <w:sz w:val="24"/>
      <w:szCs w:val="24"/>
      <w:lang w:val="uk-UA"/>
    </w:rPr>
  </w:style>
  <w:style w:type="paragraph" w:styleId="1">
    <w:name w:val="heading 1"/>
    <w:basedOn w:val="a"/>
    <w:next w:val="a"/>
    <w:qFormat/>
    <w:rsid w:val="00A01082"/>
    <w:pPr>
      <w:keepNext/>
      <w:jc w:val="center"/>
      <w:outlineLvl w:val="0"/>
    </w:pPr>
    <w:rPr>
      <w:b/>
      <w:sz w:val="28"/>
      <w:szCs w:val="20"/>
    </w:rPr>
  </w:style>
  <w:style w:type="paragraph" w:styleId="2">
    <w:name w:val="heading 2"/>
    <w:basedOn w:val="a"/>
    <w:next w:val="a"/>
    <w:qFormat/>
    <w:rsid w:val="00A01082"/>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E54BA6"/>
    <w:pPr>
      <w:ind w:right="535" w:firstLine="1800"/>
      <w:jc w:val="both"/>
    </w:pPr>
    <w:rPr>
      <w:b/>
      <w:bCs/>
      <w:sz w:val="26"/>
    </w:rPr>
  </w:style>
  <w:style w:type="paragraph" w:styleId="a3">
    <w:name w:val="Balloon Text"/>
    <w:basedOn w:val="a"/>
    <w:semiHidden/>
    <w:rsid w:val="0011629C"/>
    <w:rPr>
      <w:rFonts w:ascii="Tahoma" w:hAnsi="Tahoma" w:cs="Tahoma"/>
      <w:sz w:val="16"/>
      <w:szCs w:val="16"/>
    </w:rPr>
  </w:style>
  <w:style w:type="paragraph" w:customStyle="1" w:styleId="10">
    <w:name w:val="Знак Знак1 Знак"/>
    <w:basedOn w:val="a"/>
    <w:rsid w:val="00706150"/>
    <w:rPr>
      <w:rFonts w:ascii="Verdana" w:hAnsi="Verdana" w:cs="Verdana"/>
      <w:sz w:val="20"/>
      <w:szCs w:val="20"/>
      <w:lang w:val="en-US" w:eastAsia="en-US"/>
    </w:rPr>
  </w:style>
  <w:style w:type="paragraph" w:styleId="a4">
    <w:name w:val="header"/>
    <w:basedOn w:val="a"/>
    <w:link w:val="a5"/>
    <w:rsid w:val="000E1838"/>
    <w:pPr>
      <w:tabs>
        <w:tab w:val="center" w:pos="4153"/>
        <w:tab w:val="right" w:pos="8306"/>
      </w:tabs>
    </w:pPr>
    <w:rPr>
      <w:rFonts w:eastAsia="Calibri"/>
      <w:sz w:val="20"/>
      <w:szCs w:val="20"/>
      <w:lang w:val="ru-RU"/>
    </w:rPr>
  </w:style>
  <w:style w:type="character" w:customStyle="1" w:styleId="a5">
    <w:name w:val="Верхний колонтитул Знак"/>
    <w:basedOn w:val="a0"/>
    <w:link w:val="a4"/>
    <w:locked/>
    <w:rsid w:val="000E1838"/>
    <w:rPr>
      <w:rFonts w:eastAsia="Calibri"/>
      <w:lang w:val="ru-RU" w:eastAsia="ru-RU" w:bidi="ar-SA"/>
    </w:rPr>
  </w:style>
  <w:style w:type="paragraph" w:styleId="a6">
    <w:name w:val="List Paragraph"/>
    <w:basedOn w:val="a"/>
    <w:uiPriority w:val="34"/>
    <w:qFormat/>
    <w:rsid w:val="00794584"/>
    <w:pPr>
      <w:ind w:left="720"/>
      <w:contextualSpacing/>
    </w:pPr>
  </w:style>
  <w:style w:type="table" w:styleId="a7">
    <w:name w:val="Table Grid"/>
    <w:basedOn w:val="a1"/>
    <w:rsid w:val="00ED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4598B"/>
    <w:rPr>
      <w:sz w:val="24"/>
      <w:szCs w:val="24"/>
      <w:lang w:val="uk-UA"/>
    </w:rPr>
  </w:style>
  <w:style w:type="paragraph" w:styleId="a9">
    <w:name w:val="footer"/>
    <w:basedOn w:val="a"/>
    <w:link w:val="aa"/>
    <w:unhideWhenUsed/>
    <w:rsid w:val="00F4598B"/>
    <w:pPr>
      <w:tabs>
        <w:tab w:val="center" w:pos="4844"/>
        <w:tab w:val="right" w:pos="9689"/>
      </w:tabs>
    </w:pPr>
  </w:style>
  <w:style w:type="character" w:customStyle="1" w:styleId="aa">
    <w:name w:val="Нижний колонтитул Знак"/>
    <w:basedOn w:val="a0"/>
    <w:link w:val="a9"/>
    <w:rsid w:val="00F4598B"/>
    <w:rPr>
      <w:sz w:val="24"/>
      <w:szCs w:val="24"/>
      <w:lang w:val="uk-UA"/>
    </w:rPr>
  </w:style>
  <w:style w:type="paragraph" w:styleId="3">
    <w:name w:val="Body Text Indent 3"/>
    <w:basedOn w:val="a"/>
    <w:link w:val="30"/>
    <w:uiPriority w:val="99"/>
    <w:unhideWhenUsed/>
    <w:rsid w:val="00C46D31"/>
    <w:pPr>
      <w:spacing w:after="120"/>
      <w:ind w:left="283"/>
    </w:pPr>
    <w:rPr>
      <w:sz w:val="16"/>
      <w:szCs w:val="16"/>
    </w:rPr>
  </w:style>
  <w:style w:type="character" w:customStyle="1" w:styleId="30">
    <w:name w:val="Основной текст с отступом 3 Знак"/>
    <w:basedOn w:val="a0"/>
    <w:link w:val="3"/>
    <w:uiPriority w:val="99"/>
    <w:rsid w:val="00C46D31"/>
    <w:rPr>
      <w:sz w:val="16"/>
      <w:szCs w:val="16"/>
      <w:lang w:val="uk-UA"/>
    </w:rPr>
  </w:style>
  <w:style w:type="character" w:customStyle="1" w:styleId="ab">
    <w:name w:val="Название Знак"/>
    <w:rsid w:val="009656B4"/>
    <w:rPr>
      <w:rFonts w:ascii="Times New Roman" w:eastAsia="Times New Roman" w:hAnsi="Times New Roman" w:cs="Times New Roman"/>
      <w:b/>
      <w:bCs/>
      <w:sz w:val="24"/>
      <w:szCs w:val="24"/>
      <w:lang w:val="uk-UA"/>
    </w:rPr>
  </w:style>
</w:styles>
</file>

<file path=word/webSettings.xml><?xml version="1.0" encoding="utf-8"?>
<w:webSettings xmlns:r="http://schemas.openxmlformats.org/officeDocument/2006/relationships" xmlns:w="http://schemas.openxmlformats.org/wordprocessingml/2006/main">
  <w:divs>
    <w:div w:id="1468204678">
      <w:bodyDiv w:val="1"/>
      <w:marLeft w:val="0"/>
      <w:marRight w:val="0"/>
      <w:marTop w:val="0"/>
      <w:marBottom w:val="0"/>
      <w:divBdr>
        <w:top w:val="none" w:sz="0" w:space="0" w:color="auto"/>
        <w:left w:val="none" w:sz="0" w:space="0" w:color="auto"/>
        <w:bottom w:val="none" w:sz="0" w:space="0" w:color="auto"/>
        <w:right w:val="none" w:sz="0" w:space="0" w:color="auto"/>
      </w:divBdr>
    </w:div>
    <w:div w:id="2030789302">
      <w:bodyDiv w:val="1"/>
      <w:marLeft w:val="0"/>
      <w:marRight w:val="0"/>
      <w:marTop w:val="0"/>
      <w:marBottom w:val="0"/>
      <w:divBdr>
        <w:top w:val="none" w:sz="0" w:space="0" w:color="auto"/>
        <w:left w:val="none" w:sz="0" w:space="0" w:color="auto"/>
        <w:bottom w:val="none" w:sz="0" w:space="0" w:color="auto"/>
        <w:right w:val="none" w:sz="0" w:space="0" w:color="auto"/>
      </w:divBdr>
    </w:div>
    <w:div w:id="2076121046">
      <w:bodyDiv w:val="1"/>
      <w:marLeft w:val="0"/>
      <w:marRight w:val="0"/>
      <w:marTop w:val="0"/>
      <w:marBottom w:val="0"/>
      <w:divBdr>
        <w:top w:val="none" w:sz="0" w:space="0" w:color="auto"/>
        <w:left w:val="none" w:sz="0" w:space="0" w:color="auto"/>
        <w:bottom w:val="none" w:sz="0" w:space="0" w:color="auto"/>
        <w:right w:val="none" w:sz="0" w:space="0" w:color="auto"/>
      </w:divBdr>
    </w:div>
    <w:div w:id="21343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87EB4-9498-40CC-9418-ABD42580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1825</Words>
  <Characters>10407</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Home</Company>
  <LinksUpToDate>false</LinksUpToDate>
  <CharactersWithSpaces>12208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creator>User</dc:creator>
  <cp:lastModifiedBy>21rsedo01</cp:lastModifiedBy>
  <cp:revision>2</cp:revision>
  <cp:lastPrinted>2022-12-01T12:16:00Z</cp:lastPrinted>
  <dcterms:created xsi:type="dcterms:W3CDTF">2024-07-22T11:33:00Z</dcterms:created>
  <dcterms:modified xsi:type="dcterms:W3CDTF">2024-07-22T11:33:00Z</dcterms:modified>
</cp:coreProperties>
</file>