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8A2" w:rsidRDefault="004A08A2" w:rsidP="004A08A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7FA8" w:rsidRPr="007B7FA8" w:rsidRDefault="007B7FA8" w:rsidP="007B7FA8">
      <w:pPr>
        <w:ind w:left="11057"/>
        <w:rPr>
          <w:rFonts w:ascii="Times New Roman" w:hAnsi="Times New Roman" w:cs="Times New Roman"/>
          <w:bCs/>
          <w:kern w:val="36"/>
          <w:sz w:val="26"/>
          <w:szCs w:val="26"/>
        </w:rPr>
      </w:pPr>
      <w:r w:rsidRPr="007B7FA8">
        <w:rPr>
          <w:rFonts w:ascii="Times New Roman" w:hAnsi="Times New Roman" w:cs="Times New Roman"/>
          <w:bCs/>
          <w:kern w:val="36"/>
          <w:sz w:val="26"/>
          <w:szCs w:val="26"/>
        </w:rPr>
        <w:t xml:space="preserve">Додаток </w:t>
      </w:r>
    </w:p>
    <w:p w:rsidR="004A08A2" w:rsidRPr="007B7FA8" w:rsidRDefault="007B7FA8" w:rsidP="007B7FA8">
      <w:pPr>
        <w:ind w:left="1105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pacing w:val="-5"/>
          <w:sz w:val="26"/>
          <w:szCs w:val="26"/>
        </w:rPr>
        <w:t xml:space="preserve">до </w:t>
      </w:r>
      <w:r w:rsidRPr="007B7FA8">
        <w:rPr>
          <w:rFonts w:ascii="Times New Roman" w:hAnsi="Times New Roman" w:cs="Times New Roman"/>
          <w:spacing w:val="-5"/>
          <w:sz w:val="26"/>
          <w:szCs w:val="26"/>
        </w:rPr>
        <w:t xml:space="preserve">Програми фінансової підтримки комунального підприємства «Широке» </w:t>
      </w:r>
      <w:proofErr w:type="spellStart"/>
      <w:r w:rsidRPr="007B7FA8">
        <w:rPr>
          <w:rFonts w:ascii="Times New Roman" w:hAnsi="Times New Roman" w:cs="Times New Roman"/>
          <w:spacing w:val="-5"/>
          <w:sz w:val="26"/>
          <w:szCs w:val="26"/>
        </w:rPr>
        <w:t>Широківської</w:t>
      </w:r>
      <w:proofErr w:type="spellEnd"/>
      <w:r w:rsidRPr="007B7FA8">
        <w:rPr>
          <w:rFonts w:ascii="Times New Roman" w:hAnsi="Times New Roman" w:cs="Times New Roman"/>
          <w:spacing w:val="-5"/>
          <w:sz w:val="26"/>
          <w:szCs w:val="26"/>
        </w:rPr>
        <w:t xml:space="preserve"> селищної ради на 2023-2025 роки</w:t>
      </w:r>
    </w:p>
    <w:p w:rsidR="004A08A2" w:rsidRDefault="004A08A2" w:rsidP="004A08A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A08A2" w:rsidRDefault="004A08A2" w:rsidP="004A08A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Перелік </w:t>
      </w:r>
    </w:p>
    <w:p w:rsidR="004A08A2" w:rsidRDefault="004A08A2" w:rsidP="004A08A2">
      <w:pPr>
        <w:jc w:val="center"/>
        <w:rPr>
          <w:rFonts w:ascii="Times New Roman" w:hAnsi="Times New Roman" w:cs="Times New Roman"/>
          <w:b/>
          <w:spacing w:val="-5"/>
          <w:sz w:val="26"/>
          <w:szCs w:val="26"/>
        </w:rPr>
      </w:pPr>
      <w:r>
        <w:rPr>
          <w:rFonts w:ascii="Times New Roman" w:hAnsi="Times New Roman" w:cs="Times New Roman"/>
          <w:b/>
          <w:spacing w:val="-5"/>
          <w:sz w:val="26"/>
          <w:szCs w:val="26"/>
        </w:rPr>
        <w:t>завдань і заходів, напрямів цільового використання коштів,</w:t>
      </w:r>
    </w:p>
    <w:p w:rsidR="004A08A2" w:rsidRDefault="004A08A2" w:rsidP="004A08A2">
      <w:pPr>
        <w:jc w:val="center"/>
        <w:rPr>
          <w:rFonts w:ascii="Times New Roman" w:hAnsi="Times New Roman" w:cs="Times New Roman"/>
          <w:b/>
          <w:spacing w:val="-5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pacing w:val="-5"/>
          <w:sz w:val="26"/>
          <w:szCs w:val="26"/>
        </w:rPr>
        <w:t xml:space="preserve">до </w:t>
      </w:r>
      <w:r>
        <w:rPr>
          <w:rFonts w:ascii="Times New Roman" w:hAnsi="Times New Roman" w:cs="Times New Roman"/>
          <w:b/>
          <w:spacing w:val="-5"/>
          <w:sz w:val="26"/>
          <w:szCs w:val="26"/>
          <w:lang w:val="ru-RU"/>
        </w:rPr>
        <w:t>«</w:t>
      </w:r>
      <w:r>
        <w:rPr>
          <w:rFonts w:ascii="Times New Roman" w:hAnsi="Times New Roman" w:cs="Times New Roman"/>
          <w:b/>
          <w:spacing w:val="-5"/>
          <w:sz w:val="26"/>
          <w:szCs w:val="26"/>
        </w:rPr>
        <w:t xml:space="preserve">Програми фінансової підтримки комунального підприємства «Широке» </w:t>
      </w:r>
      <w:proofErr w:type="spellStart"/>
      <w:r>
        <w:rPr>
          <w:rFonts w:ascii="Times New Roman" w:hAnsi="Times New Roman" w:cs="Times New Roman"/>
          <w:b/>
          <w:spacing w:val="-5"/>
          <w:sz w:val="26"/>
          <w:szCs w:val="26"/>
        </w:rPr>
        <w:t>Широківської</w:t>
      </w:r>
      <w:proofErr w:type="spellEnd"/>
      <w:r>
        <w:rPr>
          <w:rFonts w:ascii="Times New Roman" w:hAnsi="Times New Roman" w:cs="Times New Roman"/>
          <w:b/>
          <w:spacing w:val="-5"/>
          <w:sz w:val="26"/>
          <w:szCs w:val="26"/>
        </w:rPr>
        <w:t xml:space="preserve"> селищної ради  на 202</w:t>
      </w:r>
      <w:r>
        <w:rPr>
          <w:rFonts w:ascii="Times New Roman" w:hAnsi="Times New Roman" w:cs="Times New Roman"/>
          <w:b/>
          <w:spacing w:val="-5"/>
          <w:sz w:val="26"/>
          <w:szCs w:val="26"/>
          <w:lang w:val="ru-RU"/>
        </w:rPr>
        <w:t>3-2025</w:t>
      </w:r>
      <w:r>
        <w:rPr>
          <w:rFonts w:ascii="Times New Roman" w:hAnsi="Times New Roman" w:cs="Times New Roman"/>
          <w:b/>
          <w:spacing w:val="-5"/>
          <w:sz w:val="26"/>
          <w:szCs w:val="26"/>
        </w:rPr>
        <w:t xml:space="preserve"> р</w:t>
      </w:r>
      <w:proofErr w:type="spellStart"/>
      <w:r>
        <w:rPr>
          <w:rFonts w:ascii="Times New Roman" w:hAnsi="Times New Roman" w:cs="Times New Roman"/>
          <w:b/>
          <w:spacing w:val="-5"/>
          <w:sz w:val="26"/>
          <w:szCs w:val="26"/>
          <w:lang w:val="ru-RU"/>
        </w:rPr>
        <w:t>оки</w:t>
      </w:r>
      <w:proofErr w:type="spellEnd"/>
      <w:r>
        <w:rPr>
          <w:rFonts w:ascii="Times New Roman" w:hAnsi="Times New Roman" w:cs="Times New Roman"/>
          <w:b/>
          <w:spacing w:val="-5"/>
          <w:sz w:val="26"/>
          <w:szCs w:val="26"/>
          <w:lang w:val="ru-RU"/>
        </w:rPr>
        <w:t>»</w:t>
      </w:r>
    </w:p>
    <w:p w:rsidR="004A08A2" w:rsidRDefault="004A08A2" w:rsidP="004A08A2">
      <w:pPr>
        <w:jc w:val="center"/>
        <w:rPr>
          <w:rFonts w:ascii="Times New Roman" w:hAnsi="Times New Roman" w:cs="Times New Roman"/>
          <w:b/>
          <w:spacing w:val="-5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pacing w:val="-5"/>
          <w:sz w:val="26"/>
          <w:szCs w:val="26"/>
          <w:lang w:val="ru-RU"/>
        </w:rPr>
        <w:t xml:space="preserve">(нова </w:t>
      </w:r>
      <w:proofErr w:type="spellStart"/>
      <w:r>
        <w:rPr>
          <w:rFonts w:ascii="Times New Roman" w:hAnsi="Times New Roman" w:cs="Times New Roman"/>
          <w:b/>
          <w:spacing w:val="-5"/>
          <w:sz w:val="26"/>
          <w:szCs w:val="26"/>
          <w:lang w:val="ru-RU"/>
        </w:rPr>
        <w:t>редакція</w:t>
      </w:r>
      <w:proofErr w:type="spellEnd"/>
      <w:r>
        <w:rPr>
          <w:rFonts w:ascii="Times New Roman" w:hAnsi="Times New Roman" w:cs="Times New Roman"/>
          <w:b/>
          <w:spacing w:val="-5"/>
          <w:sz w:val="26"/>
          <w:szCs w:val="26"/>
          <w:lang w:val="ru-RU"/>
        </w:rPr>
        <w:t>)</w:t>
      </w:r>
    </w:p>
    <w:p w:rsidR="004A08A2" w:rsidRDefault="004A08A2" w:rsidP="004A08A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0"/>
        <w:gridCol w:w="2694"/>
        <w:gridCol w:w="2117"/>
        <w:gridCol w:w="10"/>
        <w:gridCol w:w="6"/>
        <w:gridCol w:w="1149"/>
        <w:gridCol w:w="1134"/>
        <w:gridCol w:w="1134"/>
        <w:gridCol w:w="1276"/>
        <w:gridCol w:w="1984"/>
        <w:gridCol w:w="1535"/>
        <w:gridCol w:w="10"/>
      </w:tblGrid>
      <w:tr w:rsidR="004A08A2" w:rsidTr="007A6C34">
        <w:trPr>
          <w:jc w:val="center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A2" w:rsidRDefault="004A0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Назва завдання та очікуваного результату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A2" w:rsidRDefault="004A08A2" w:rsidP="007A6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Заходи програми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A2" w:rsidRDefault="004A0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Цільовий напрям використання коштів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A2" w:rsidRDefault="004A0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Те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рмін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виконання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A2" w:rsidRDefault="004A0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Орієнтовні обсяги фінансування, тис. грн.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A2" w:rsidRDefault="004A0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Виконавці</w:t>
            </w:r>
          </w:p>
        </w:tc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A2" w:rsidRDefault="004A08A2" w:rsidP="007A6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Джерела фінансування</w:t>
            </w:r>
          </w:p>
        </w:tc>
      </w:tr>
      <w:tr w:rsidR="004A08A2" w:rsidTr="007A6C34">
        <w:trPr>
          <w:trHeight w:val="256"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A2" w:rsidRDefault="004A08A2">
            <w:pPr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A2" w:rsidRDefault="004A08A2">
            <w:pPr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A2" w:rsidRDefault="004A08A2">
            <w:pPr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A2" w:rsidRDefault="004A08A2">
            <w:pPr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A2" w:rsidRDefault="004A0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2023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A2" w:rsidRDefault="004A0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2024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A2" w:rsidRDefault="004A0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2025 р.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A2" w:rsidRDefault="004A08A2">
            <w:pPr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A2" w:rsidRDefault="004A08A2">
            <w:pPr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A6C34" w:rsidTr="00CE0BBD">
        <w:trPr>
          <w:trHeight w:val="1412"/>
          <w:jc w:val="center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C34" w:rsidRDefault="007A6C34" w:rsidP="007A6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Надання підтримки КП «Широке» для стабільного </w:t>
            </w:r>
            <w:r>
              <w:rPr>
                <w:rFonts w:ascii="Times New Roman" w:hAnsi="Times New Roman" w:cs="Times New Roman"/>
                <w:color w:val="1D1D1B"/>
                <w:sz w:val="26"/>
                <w:szCs w:val="26"/>
                <w:lang w:eastAsia="ru-RU"/>
              </w:rPr>
              <w:t>забезпечення задоволення необхідних потреб жителів громад</w:t>
            </w:r>
            <w:r>
              <w:rPr>
                <w:rFonts w:ascii="Times New Roman" w:hAnsi="Times New Roman" w:cs="Times New Roman"/>
                <w:color w:val="1D1D1B"/>
                <w:sz w:val="26"/>
                <w:szCs w:val="26"/>
              </w:rPr>
              <w:t>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34" w:rsidRDefault="007A6C34" w:rsidP="007A6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1.Забезпечення діяльності водопровідно – каналізаційного та житлово-комунального господарства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34" w:rsidRDefault="007A6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Забезпечення безперебійного функціонування підприємства (своєчасна виплата заробітної плати, оплата спожитих  енергоносіїв, придбання  матеріалів та комплектуючих деталей для ремонту водо та каналізаційних мереж ;  придбання запасних частин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для ремонту автомобільного транспорту підприємства, придбання паливо-мастильних матеріалів;</w:t>
            </w:r>
          </w:p>
          <w:p w:rsidR="007A6C34" w:rsidRDefault="007A6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Придбання контейнерів для сміття  тощо) 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34" w:rsidRDefault="007A6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202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3-2025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34" w:rsidRDefault="007A6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34" w:rsidRDefault="007A6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2277,0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34" w:rsidRDefault="007A6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2277,0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34" w:rsidRDefault="007A6C34" w:rsidP="007A6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Виконавчий комітет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Широківської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селищної ради,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«Широке»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Широківської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селищної ради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C34" w:rsidRDefault="007A6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місцевий бюджет</w:t>
            </w:r>
          </w:p>
        </w:tc>
      </w:tr>
      <w:tr w:rsidR="007A6C34" w:rsidTr="00CE0BBD">
        <w:trPr>
          <w:gridAfter w:val="1"/>
          <w:wAfter w:w="10" w:type="dxa"/>
          <w:trHeight w:val="415"/>
          <w:jc w:val="center"/>
        </w:trPr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C34" w:rsidRDefault="007A6C34">
            <w:pPr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34" w:rsidRDefault="007A6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2.Забезпечення  надання безперебійних та якісних послуг каналізаційних очисних споруд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34" w:rsidRDefault="007A6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Проектні роботи  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енергоаудиту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 реконструкції  очисних споруд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34" w:rsidRDefault="007A6C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3-2025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34" w:rsidRDefault="007A6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34" w:rsidRDefault="007A6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34" w:rsidRDefault="007A6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34" w:rsidRDefault="007A6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Виконавчий комітет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Широківської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селищної ради,</w:t>
            </w:r>
          </w:p>
          <w:p w:rsidR="007A6C34" w:rsidRDefault="007A6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«Широке»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Широківської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селищної ради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34" w:rsidRDefault="007A6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місцевий бюджет</w:t>
            </w:r>
          </w:p>
        </w:tc>
      </w:tr>
      <w:tr w:rsidR="007A6C34" w:rsidTr="00CE0BBD">
        <w:trPr>
          <w:gridAfter w:val="1"/>
          <w:wAfter w:w="10" w:type="dxa"/>
          <w:trHeight w:val="415"/>
          <w:jc w:val="center"/>
        </w:trPr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C34" w:rsidRDefault="007A6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34" w:rsidRDefault="007A6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Забезпечення діяльності у сфері поводження з побутовими відходами на території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Широківської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селищної ради 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34" w:rsidRDefault="007A6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Придбання автомобіля сміттєвоза із заднім завантаженням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34" w:rsidRDefault="007A6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34" w:rsidRDefault="007A6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34" w:rsidRDefault="007A6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34" w:rsidRDefault="007A6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34" w:rsidRDefault="007A6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Виконавчий комітет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Широківської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селищної ради,</w:t>
            </w:r>
          </w:p>
          <w:p w:rsidR="007A6C34" w:rsidRDefault="007A6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«Широке»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Широківської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селищної ради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34" w:rsidRDefault="007A6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місцевий бюджет</w:t>
            </w:r>
          </w:p>
        </w:tc>
      </w:tr>
      <w:tr w:rsidR="007A6C34" w:rsidTr="00AE78D3">
        <w:trPr>
          <w:gridAfter w:val="1"/>
          <w:wAfter w:w="10" w:type="dxa"/>
          <w:trHeight w:val="415"/>
          <w:jc w:val="center"/>
        </w:trPr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34" w:rsidRDefault="007A6C34" w:rsidP="000F0D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34" w:rsidRPr="00CC5E65" w:rsidRDefault="007A6C34" w:rsidP="007A6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C5E65">
              <w:rPr>
                <w:rFonts w:ascii="Times New Roman" w:hAnsi="Times New Roman" w:cs="Times New Roman"/>
                <w:sz w:val="26"/>
                <w:szCs w:val="26"/>
              </w:rPr>
              <w:t>4. З</w:t>
            </w:r>
            <w:r w:rsidRPr="00CC5E65">
              <w:rPr>
                <w:rStyle w:val="a3"/>
                <w:rFonts w:ascii="ProbaPro" w:hAnsi="ProbaPro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абезпечення</w:t>
            </w:r>
            <w:r w:rsidR="001247BB">
              <w:rPr>
                <w:rStyle w:val="a3"/>
                <w:rFonts w:asciiTheme="minorHAnsi" w:hAnsiTheme="minorHAnsi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C5E65">
              <w:rPr>
                <w:rStyle w:val="a3"/>
                <w:rFonts w:ascii="ProbaPro" w:hAnsi="ProbaPro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ефективного управління майном, що належить до комунальної власності КП «Широке</w:t>
            </w:r>
            <w:r w:rsidRPr="00CC5E65">
              <w:rPr>
                <w:rStyle w:val="a3"/>
                <w:rFonts w:ascii="ProbaPro" w:hAnsi="ProbaPro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» 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34" w:rsidRDefault="007A6C34" w:rsidP="007A6C34">
            <w:pPr>
              <w:pStyle w:val="a4"/>
              <w:spacing w:after="12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83DC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Придбання предметів, матеріалів, обладнання для проведення поточного ремонту приміщень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7A6C34" w:rsidRDefault="007A6C34" w:rsidP="007A6C34">
            <w:pPr>
              <w:pStyle w:val="a4"/>
              <w:spacing w:after="12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A6C34" w:rsidRPr="00783DC4" w:rsidRDefault="007A6C34" w:rsidP="007A6C34">
            <w:pPr>
              <w:pStyle w:val="a4"/>
              <w:spacing w:after="12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3DC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Придбання основних засобів, предметів довгострокового користування для облаштування приміщень (меблі, душова кабіна, електричний котел, бойлер)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34" w:rsidRDefault="007A6C34" w:rsidP="000F0D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2023-2025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34" w:rsidRDefault="007A6C34" w:rsidP="000F0D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34" w:rsidRDefault="007A6C34" w:rsidP="000F0D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34" w:rsidRDefault="007A6C34" w:rsidP="000F0D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34" w:rsidRDefault="007A6C34" w:rsidP="007A6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Виконавчий комітет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Широківської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селищної ради,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«Широке»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Широківської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селищної ради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34" w:rsidRDefault="007A6C34" w:rsidP="000F0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місцевий бюджет</w:t>
            </w:r>
          </w:p>
        </w:tc>
      </w:tr>
      <w:tr w:rsidR="007444B6" w:rsidTr="00AE78D3">
        <w:trPr>
          <w:gridAfter w:val="1"/>
          <w:wAfter w:w="10" w:type="dxa"/>
          <w:trHeight w:val="415"/>
          <w:jc w:val="center"/>
        </w:trPr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B6" w:rsidRDefault="007444B6" w:rsidP="000F0D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B6" w:rsidRPr="00CC5E65" w:rsidRDefault="007444B6" w:rsidP="00883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Забезпечення населення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Широківської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селищної ради питною та технічною водою </w:t>
            </w:r>
            <w:r w:rsidR="0022082F">
              <w:rPr>
                <w:rFonts w:ascii="Times New Roman" w:hAnsi="Times New Roman" w:cs="Times New Roman"/>
                <w:sz w:val="26"/>
                <w:szCs w:val="26"/>
              </w:rPr>
              <w:t>для уникнення критичних ситуацій внаслідок підриву Каховської ГЕС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B6" w:rsidRPr="00783DC4" w:rsidRDefault="008833C1" w:rsidP="008833C1">
            <w:pPr>
              <w:pStyle w:val="a4"/>
              <w:spacing w:after="12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Забезпечення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паливно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– мастильними матеріалами для </w:t>
            </w:r>
            <w:r w:rsidR="002208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підвезення питної та технічної води населенню, очищення технічної води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B6" w:rsidRDefault="0022082F" w:rsidP="000F0D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B6" w:rsidRDefault="0022082F" w:rsidP="000F0D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B6" w:rsidRDefault="007444B6" w:rsidP="000F0D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B6" w:rsidRDefault="007444B6" w:rsidP="000F0D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B6" w:rsidRDefault="0022082F" w:rsidP="007A6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Виконавчий комітет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Широківської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селищної ради,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«Широке»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Широківської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селищної ради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B6" w:rsidRDefault="0022082F" w:rsidP="000F0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місцевий бюджет</w:t>
            </w:r>
            <w:bookmarkStart w:id="0" w:name="_GoBack"/>
            <w:bookmarkEnd w:id="0"/>
          </w:p>
        </w:tc>
      </w:tr>
      <w:tr w:rsidR="006153B6" w:rsidTr="007A6C34">
        <w:trPr>
          <w:gridAfter w:val="1"/>
          <w:wAfter w:w="10" w:type="dxa"/>
          <w:trHeight w:val="415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B6" w:rsidRDefault="006153B6" w:rsidP="00615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53B6" w:rsidRDefault="006153B6" w:rsidP="00615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ВСЬОГО: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B6" w:rsidRDefault="006153B6" w:rsidP="00615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B6" w:rsidRDefault="006153B6" w:rsidP="006153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B6" w:rsidRDefault="006153B6" w:rsidP="006153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B6" w:rsidRDefault="0022082F" w:rsidP="006153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668</w:t>
            </w:r>
            <w:r w:rsidR="00931445">
              <w:rPr>
                <w:rFonts w:ascii="Times New Roman" w:hAnsi="Times New Roman" w:cs="Times New Roman"/>
                <w:sz w:val="26"/>
                <w:szCs w:val="26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B6" w:rsidRDefault="006153B6" w:rsidP="006153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3144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B6" w:rsidRDefault="006153B6" w:rsidP="006153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F6AE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B6" w:rsidRDefault="006153B6" w:rsidP="006153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B6" w:rsidRDefault="006153B6" w:rsidP="006153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A01712" w:rsidRDefault="00A01712" w:rsidP="007B7FA8">
      <w:pPr>
        <w:jc w:val="both"/>
      </w:pPr>
    </w:p>
    <w:sectPr w:rsidR="00A01712" w:rsidSect="004A08A2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C7EA8"/>
    <w:multiLevelType w:val="hybridMultilevel"/>
    <w:tmpl w:val="98B26E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08A2"/>
    <w:rsid w:val="00021FBC"/>
    <w:rsid w:val="00023B5A"/>
    <w:rsid w:val="00067746"/>
    <w:rsid w:val="000C5407"/>
    <w:rsid w:val="000F0DE2"/>
    <w:rsid w:val="000F7755"/>
    <w:rsid w:val="001247BB"/>
    <w:rsid w:val="0022082F"/>
    <w:rsid w:val="00224F7D"/>
    <w:rsid w:val="00286F36"/>
    <w:rsid w:val="004A08A2"/>
    <w:rsid w:val="006153B6"/>
    <w:rsid w:val="0068468D"/>
    <w:rsid w:val="007444B6"/>
    <w:rsid w:val="00783DC4"/>
    <w:rsid w:val="007A6C34"/>
    <w:rsid w:val="007B7FA8"/>
    <w:rsid w:val="008833C1"/>
    <w:rsid w:val="00931445"/>
    <w:rsid w:val="009D212B"/>
    <w:rsid w:val="009F6AE4"/>
    <w:rsid w:val="00A01712"/>
    <w:rsid w:val="00CC5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A2"/>
    <w:pPr>
      <w:widowControl w:val="0"/>
    </w:pPr>
    <w:rPr>
      <w:rFonts w:ascii="Tahoma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53B6"/>
    <w:rPr>
      <w:b/>
      <w:bCs/>
    </w:rPr>
  </w:style>
  <w:style w:type="paragraph" w:styleId="a4">
    <w:name w:val="List Paragraph"/>
    <w:basedOn w:val="a"/>
    <w:uiPriority w:val="34"/>
    <w:qFormat/>
    <w:rsid w:val="00783DC4"/>
    <w:pPr>
      <w:widowControl/>
      <w:spacing w:after="160" w:line="259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9F6AE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6AE4"/>
    <w:rPr>
      <w:rFonts w:ascii="Segoe UI" w:hAnsi="Segoe UI" w:cs="Segoe UI"/>
      <w:color w:val="000000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1716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2023-07-06T08:54:00Z</cp:lastPrinted>
  <dcterms:created xsi:type="dcterms:W3CDTF">2023-06-26T07:46:00Z</dcterms:created>
  <dcterms:modified xsi:type="dcterms:W3CDTF">2023-07-06T08:54:00Z</dcterms:modified>
</cp:coreProperties>
</file>