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1D2" w:rsidRPr="00692257" w:rsidRDefault="00E211D2" w:rsidP="00792A4A">
      <w:pPr>
        <w:pStyle w:val="1"/>
        <w:tabs>
          <w:tab w:val="left" w:pos="142"/>
        </w:tabs>
        <w:spacing w:after="0"/>
        <w:ind w:left="0" w:firstLine="0"/>
        <w:jc w:val="right"/>
        <w:rPr>
          <w:rFonts w:cs="Times New Roman"/>
          <w:sz w:val="24"/>
          <w:szCs w:val="24"/>
        </w:rPr>
      </w:pPr>
      <w:r w:rsidRPr="00692257">
        <w:rPr>
          <w:rFonts w:cs="Times New Roman"/>
          <w:sz w:val="24"/>
          <w:szCs w:val="24"/>
        </w:rPr>
        <w:t>Додаток</w:t>
      </w:r>
    </w:p>
    <w:p w:rsidR="00E211D2" w:rsidRPr="00692257" w:rsidRDefault="00E211D2" w:rsidP="00E211D2"/>
    <w:p w:rsidR="00E211D2" w:rsidRPr="00D27C82" w:rsidRDefault="00E211D2" w:rsidP="00E211D2">
      <w:pPr>
        <w:ind w:left="360"/>
        <w:jc w:val="center"/>
        <w:rPr>
          <w:b/>
        </w:rPr>
      </w:pPr>
      <w:r w:rsidRPr="00D27C82">
        <w:rPr>
          <w:b/>
        </w:rPr>
        <w:t xml:space="preserve">ЗАХОДИ ПРОГРАМИ РОЗВИТКУ ОСВІТИ ШИРОКІВСЬКОЇ СЕЛИЩНОЇ РАДИ </w:t>
      </w:r>
    </w:p>
    <w:p w:rsidR="00E211D2" w:rsidRPr="00692257" w:rsidRDefault="00E211D2" w:rsidP="00E211D2">
      <w:pPr>
        <w:tabs>
          <w:tab w:val="left" w:pos="645"/>
          <w:tab w:val="center" w:pos="4999"/>
        </w:tabs>
        <w:ind w:left="360"/>
        <w:jc w:val="center"/>
        <w:rPr>
          <w:b/>
          <w:lang w:val="uk-UA"/>
        </w:rPr>
      </w:pPr>
      <w:r w:rsidRPr="00D27C82">
        <w:rPr>
          <w:b/>
        </w:rPr>
        <w:t xml:space="preserve">НА </w:t>
      </w:r>
      <w:r w:rsidR="00B203BF" w:rsidRPr="00D27C82">
        <w:rPr>
          <w:b/>
          <w:lang w:val="uk-UA"/>
        </w:rPr>
        <w:t>2019</w:t>
      </w:r>
      <w:r w:rsidRPr="00D27C82">
        <w:rPr>
          <w:b/>
        </w:rPr>
        <w:t>-202</w:t>
      </w:r>
      <w:r w:rsidRPr="00D27C82">
        <w:rPr>
          <w:b/>
          <w:lang w:val="uk-UA"/>
        </w:rPr>
        <w:t>5</w:t>
      </w:r>
      <w:r w:rsidRPr="00D27C82">
        <w:rPr>
          <w:b/>
        </w:rPr>
        <w:t xml:space="preserve"> РОКИ</w:t>
      </w:r>
    </w:p>
    <w:tbl>
      <w:tblPr>
        <w:tblW w:w="522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2"/>
        <w:gridCol w:w="401"/>
        <w:gridCol w:w="109"/>
        <w:gridCol w:w="388"/>
        <w:gridCol w:w="818"/>
        <w:gridCol w:w="491"/>
        <w:gridCol w:w="318"/>
        <w:gridCol w:w="930"/>
        <w:gridCol w:w="1119"/>
        <w:gridCol w:w="869"/>
        <w:gridCol w:w="269"/>
        <w:gridCol w:w="1142"/>
        <w:gridCol w:w="728"/>
        <w:gridCol w:w="122"/>
        <w:gridCol w:w="26"/>
        <w:gridCol w:w="959"/>
        <w:gridCol w:w="10"/>
        <w:gridCol w:w="32"/>
        <w:gridCol w:w="969"/>
        <w:gridCol w:w="32"/>
        <w:gridCol w:w="186"/>
        <w:gridCol w:w="911"/>
        <w:gridCol w:w="32"/>
        <w:gridCol w:w="42"/>
        <w:gridCol w:w="135"/>
        <w:gridCol w:w="901"/>
        <w:gridCol w:w="32"/>
        <w:gridCol w:w="170"/>
        <w:gridCol w:w="3063"/>
        <w:gridCol w:w="32"/>
      </w:tblGrid>
      <w:tr w:rsidR="00ED1A77" w:rsidRPr="00D17E82" w:rsidTr="007267B8">
        <w:tc>
          <w:tcPr>
            <w:tcW w:w="375" w:type="pct"/>
            <w:gridSpan w:val="2"/>
            <w:vMerge w:val="restart"/>
          </w:tcPr>
          <w:p w:rsidR="00792A4A" w:rsidRPr="00D17E82" w:rsidRDefault="00792A4A" w:rsidP="00BF1C40">
            <w:pPr>
              <w:jc w:val="center"/>
            </w:pPr>
            <w:r w:rsidRPr="00D17E82">
              <w:rPr>
                <w:sz w:val="22"/>
                <w:szCs w:val="22"/>
              </w:rPr>
              <w:t>Назва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напрямку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діяльності</w:t>
            </w:r>
          </w:p>
          <w:p w:rsidR="00792A4A" w:rsidRPr="00D17E82" w:rsidRDefault="00792A4A" w:rsidP="00BF1C40">
            <w:pPr>
              <w:jc w:val="center"/>
            </w:pPr>
            <w:r w:rsidRPr="00D17E82">
              <w:rPr>
                <w:sz w:val="22"/>
                <w:szCs w:val="22"/>
              </w:rPr>
              <w:t>(пріоритетні</w:t>
            </w:r>
            <w:r>
              <w:rPr>
                <w:sz w:val="22"/>
                <w:szCs w:val="22"/>
                <w:lang w:val="uk-UA"/>
              </w:rPr>
              <w:t xml:space="preserve">  </w:t>
            </w:r>
            <w:r w:rsidRPr="00D17E82">
              <w:rPr>
                <w:sz w:val="22"/>
                <w:szCs w:val="22"/>
              </w:rPr>
              <w:t>завдання)</w:t>
            </w:r>
          </w:p>
        </w:tc>
        <w:tc>
          <w:tcPr>
            <w:tcW w:w="563" w:type="pct"/>
            <w:gridSpan w:val="4"/>
            <w:vMerge w:val="restart"/>
          </w:tcPr>
          <w:p w:rsidR="00792A4A" w:rsidRPr="00D17E82" w:rsidRDefault="00792A4A" w:rsidP="00BF1C40">
            <w:pPr>
              <w:jc w:val="center"/>
            </w:pPr>
            <w:r w:rsidRPr="00D17E82">
              <w:rPr>
                <w:sz w:val="22"/>
                <w:szCs w:val="22"/>
              </w:rPr>
              <w:t>Зміст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заходів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програми</w:t>
            </w:r>
          </w:p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center"/>
            </w:pPr>
          </w:p>
        </w:tc>
        <w:tc>
          <w:tcPr>
            <w:tcW w:w="3673" w:type="pct"/>
            <w:gridSpan w:val="22"/>
          </w:tcPr>
          <w:p w:rsidR="00792A4A" w:rsidRPr="00D17E82" w:rsidRDefault="00792A4A" w:rsidP="00BF1C40">
            <w:pPr>
              <w:jc w:val="center"/>
            </w:pPr>
            <w:r w:rsidRPr="00D17E82">
              <w:rPr>
                <w:sz w:val="22"/>
                <w:szCs w:val="22"/>
              </w:rPr>
              <w:t>Кількісні та якісні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показники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оцінки ефективності виконання  заходів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програми</w:t>
            </w:r>
          </w:p>
        </w:tc>
      </w:tr>
      <w:tr w:rsidR="00ED1A77" w:rsidRPr="00D17E82" w:rsidTr="007267B8">
        <w:trPr>
          <w:trHeight w:val="740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  <w:vMerge w:val="restart"/>
          </w:tcPr>
          <w:p w:rsidR="00792A4A" w:rsidRPr="00D17E82" w:rsidRDefault="00792A4A" w:rsidP="00BF1C40">
            <w:pPr>
              <w:jc w:val="center"/>
            </w:pPr>
            <w:r w:rsidRPr="00D17E82">
              <w:rPr>
                <w:sz w:val="22"/>
                <w:szCs w:val="22"/>
              </w:rPr>
              <w:t>Джерело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фінансу</w:t>
            </w:r>
            <w:r w:rsidRPr="00D17E82">
              <w:rPr>
                <w:sz w:val="22"/>
                <w:szCs w:val="22"/>
                <w:lang w:val="uk-UA"/>
              </w:rPr>
              <w:t>-</w:t>
            </w:r>
            <w:r w:rsidRPr="00D17E82">
              <w:rPr>
                <w:sz w:val="22"/>
                <w:szCs w:val="22"/>
              </w:rPr>
              <w:t>вання</w:t>
            </w:r>
          </w:p>
        </w:tc>
        <w:tc>
          <w:tcPr>
            <w:tcW w:w="2708" w:type="pct"/>
            <w:gridSpan w:val="20"/>
          </w:tcPr>
          <w:p w:rsidR="00792A4A" w:rsidRPr="00D17E82" w:rsidRDefault="00792A4A" w:rsidP="00BF1C40">
            <w:pPr>
              <w:jc w:val="center"/>
            </w:pPr>
            <w:r w:rsidRPr="00D17E82">
              <w:rPr>
                <w:sz w:val="22"/>
                <w:szCs w:val="22"/>
              </w:rPr>
              <w:t>Орієнтований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обсяг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фінансування, тис.грн.</w:t>
            </w:r>
          </w:p>
          <w:p w:rsidR="00792A4A" w:rsidRPr="00D17E82" w:rsidRDefault="00792A4A" w:rsidP="00BF1C40">
            <w:pPr>
              <w:jc w:val="center"/>
            </w:pPr>
          </w:p>
        </w:tc>
        <w:tc>
          <w:tcPr>
            <w:tcW w:w="965" w:type="pct"/>
            <w:gridSpan w:val="2"/>
          </w:tcPr>
          <w:p w:rsidR="00792A4A" w:rsidRPr="00D17E82" w:rsidRDefault="00792A4A" w:rsidP="00BF1C40">
            <w:pPr>
              <w:jc w:val="center"/>
            </w:pPr>
            <w:r w:rsidRPr="00D17E82">
              <w:rPr>
                <w:sz w:val="22"/>
                <w:szCs w:val="22"/>
              </w:rPr>
              <w:t xml:space="preserve">Очікуваний результат від виконання заходу </w:t>
            </w:r>
          </w:p>
        </w:tc>
      </w:tr>
      <w:tr w:rsidR="00ED1A77" w:rsidRPr="00D17E82" w:rsidTr="007267B8">
        <w:trPr>
          <w:trHeight w:val="409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349" w:type="pct"/>
          </w:tcPr>
          <w:p w:rsidR="00792A4A" w:rsidRPr="00D74DDA" w:rsidRDefault="00792A4A" w:rsidP="00D74DDA">
            <w:pPr>
              <w:tabs>
                <w:tab w:val="left" w:pos="10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2019 рік</w:t>
            </w:r>
          </w:p>
        </w:tc>
        <w:tc>
          <w:tcPr>
            <w:tcW w:w="355" w:type="pct"/>
            <w:gridSpan w:val="2"/>
          </w:tcPr>
          <w:p w:rsidR="00792A4A" w:rsidRPr="00D74DDA" w:rsidRDefault="00792A4A" w:rsidP="00BF1C40">
            <w:pPr>
              <w:tabs>
                <w:tab w:val="left" w:pos="10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2020 рік</w:t>
            </w:r>
          </w:p>
        </w:tc>
        <w:tc>
          <w:tcPr>
            <w:tcW w:w="356" w:type="pct"/>
          </w:tcPr>
          <w:p w:rsidR="00792A4A" w:rsidRPr="00D74DDA" w:rsidRDefault="00792A4A" w:rsidP="00BF1C40">
            <w:pPr>
              <w:tabs>
                <w:tab w:val="left" w:pos="10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2021 рік</w:t>
            </w:r>
          </w:p>
        </w:tc>
        <w:tc>
          <w:tcPr>
            <w:tcW w:w="227" w:type="pct"/>
          </w:tcPr>
          <w:p w:rsidR="00792A4A" w:rsidRPr="00D74DDA" w:rsidRDefault="00792A4A" w:rsidP="00BF1C40">
            <w:pPr>
              <w:tabs>
                <w:tab w:val="left" w:pos="10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2022 рік</w:t>
            </w:r>
          </w:p>
        </w:tc>
        <w:tc>
          <w:tcPr>
            <w:tcW w:w="358" w:type="pct"/>
            <w:gridSpan w:val="5"/>
          </w:tcPr>
          <w:p w:rsidR="00792A4A" w:rsidRPr="00D17E82" w:rsidRDefault="00792A4A" w:rsidP="00BF1C40">
            <w:pPr>
              <w:tabs>
                <w:tab w:val="left" w:pos="1084"/>
              </w:tabs>
              <w:jc w:val="center"/>
            </w:pPr>
            <w:r w:rsidRPr="00D17E82">
              <w:rPr>
                <w:sz w:val="22"/>
                <w:szCs w:val="22"/>
              </w:rPr>
              <w:t>2023 рік</w:t>
            </w:r>
          </w:p>
        </w:tc>
        <w:tc>
          <w:tcPr>
            <w:tcW w:w="370" w:type="pct"/>
            <w:gridSpan w:val="3"/>
          </w:tcPr>
          <w:p w:rsidR="00792A4A" w:rsidRPr="00D17E82" w:rsidRDefault="00792A4A" w:rsidP="00BF1C40">
            <w:pPr>
              <w:jc w:val="center"/>
            </w:pPr>
            <w:r w:rsidRPr="00D17E82">
              <w:rPr>
                <w:sz w:val="22"/>
                <w:szCs w:val="22"/>
              </w:rPr>
              <w:t>2024 рік</w:t>
            </w:r>
          </w:p>
        </w:tc>
        <w:tc>
          <w:tcPr>
            <w:tcW w:w="307" w:type="pct"/>
            <w:gridSpan w:val="3"/>
          </w:tcPr>
          <w:p w:rsidR="00792A4A" w:rsidRPr="00D17E82" w:rsidRDefault="00792A4A" w:rsidP="00BF1C40">
            <w:pPr>
              <w:jc w:val="center"/>
            </w:pPr>
            <w:r w:rsidRPr="00D17E82">
              <w:rPr>
                <w:sz w:val="22"/>
                <w:szCs w:val="22"/>
              </w:rPr>
              <w:t>202</w:t>
            </w:r>
            <w:bookmarkStart w:id="0" w:name="_GoBack"/>
            <w:bookmarkEnd w:id="0"/>
            <w:r w:rsidRPr="00D17E82">
              <w:rPr>
                <w:sz w:val="22"/>
                <w:szCs w:val="22"/>
              </w:rPr>
              <w:t>5 рік</w:t>
            </w:r>
          </w:p>
        </w:tc>
        <w:tc>
          <w:tcPr>
            <w:tcW w:w="386" w:type="pct"/>
            <w:gridSpan w:val="4"/>
          </w:tcPr>
          <w:p w:rsidR="00792A4A" w:rsidRPr="00ED1A77" w:rsidRDefault="00ED1A77" w:rsidP="00BF1C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965" w:type="pct"/>
            <w:gridSpan w:val="2"/>
          </w:tcPr>
          <w:p w:rsidR="00792A4A" w:rsidRPr="00D17E82" w:rsidRDefault="00792A4A" w:rsidP="00BF1C40">
            <w:pPr>
              <w:jc w:val="center"/>
            </w:pPr>
          </w:p>
        </w:tc>
      </w:tr>
      <w:tr w:rsidR="00792A4A" w:rsidRPr="00D17E82" w:rsidTr="007267B8">
        <w:trPr>
          <w:trHeight w:val="325"/>
        </w:trPr>
        <w:tc>
          <w:tcPr>
            <w:tcW w:w="5000" w:type="pct"/>
            <w:gridSpan w:val="30"/>
          </w:tcPr>
          <w:p w:rsidR="00792A4A" w:rsidRPr="00D17E82" w:rsidRDefault="00792A4A" w:rsidP="00BF1C40">
            <w:pPr>
              <w:ind w:left="-250"/>
              <w:jc w:val="center"/>
            </w:pPr>
            <w:r w:rsidRPr="00D17E82">
              <w:rPr>
                <w:sz w:val="22"/>
                <w:szCs w:val="22"/>
              </w:rPr>
              <w:t>Назва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напрямку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діяльності (пріоритетні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завдання)</w:t>
            </w:r>
          </w:p>
        </w:tc>
      </w:tr>
      <w:tr w:rsidR="00792A4A" w:rsidRPr="00D17E82" w:rsidTr="007267B8">
        <w:trPr>
          <w:trHeight w:val="739"/>
        </w:trPr>
        <w:tc>
          <w:tcPr>
            <w:tcW w:w="5000" w:type="pct"/>
            <w:gridSpan w:val="30"/>
          </w:tcPr>
          <w:p w:rsidR="00792A4A" w:rsidRPr="00D17E82" w:rsidRDefault="00792A4A" w:rsidP="00BF1C40">
            <w:pPr>
              <w:ind w:left="-251"/>
              <w:jc w:val="center"/>
              <w:rPr>
                <w:b/>
                <w:lang w:val="uk-UA"/>
              </w:rPr>
            </w:pPr>
          </w:p>
          <w:p w:rsidR="00792A4A" w:rsidRPr="00D17E82" w:rsidRDefault="00792A4A" w:rsidP="00BF1C40">
            <w:pPr>
              <w:ind w:left="-251"/>
              <w:jc w:val="center"/>
              <w:rPr>
                <w:b/>
              </w:rPr>
            </w:pPr>
            <w:r w:rsidRPr="00D17E82">
              <w:rPr>
                <w:b/>
                <w:sz w:val="22"/>
                <w:szCs w:val="22"/>
              </w:rPr>
              <w:t>Шкільний автобус</w:t>
            </w:r>
          </w:p>
        </w:tc>
      </w:tr>
      <w:tr w:rsidR="00ED1A77" w:rsidRPr="00A522E2" w:rsidTr="007267B8">
        <w:trPr>
          <w:trHeight w:val="547"/>
        </w:trPr>
        <w:tc>
          <w:tcPr>
            <w:tcW w:w="375" w:type="pct"/>
            <w:gridSpan w:val="2"/>
            <w:vMerge w:val="restart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 xml:space="preserve">Шкільний автобус </w:t>
            </w:r>
          </w:p>
        </w:tc>
        <w:tc>
          <w:tcPr>
            <w:tcW w:w="563" w:type="pct"/>
            <w:gridSpan w:val="4"/>
            <w:vMerge w:val="restart"/>
          </w:tcPr>
          <w:p w:rsidR="00792A4A" w:rsidRPr="003270A6" w:rsidRDefault="00792A4A" w:rsidP="00BF1C40">
            <w:r w:rsidRPr="003270A6">
              <w:rPr>
                <w:sz w:val="22"/>
                <w:szCs w:val="22"/>
              </w:rPr>
              <w:t xml:space="preserve">Придбання шкільних автобусів  та запасних частин для поточних  ремонтів шкільних  автобусів; </w:t>
            </w:r>
          </w:p>
          <w:p w:rsidR="00792A4A" w:rsidRPr="00D17E82" w:rsidRDefault="00792A4A" w:rsidP="00BF1C40">
            <w:pPr>
              <w:jc w:val="both"/>
            </w:pPr>
            <w:r>
              <w:rPr>
                <w:sz w:val="22"/>
                <w:szCs w:val="22"/>
                <w:lang w:val="uk-UA"/>
              </w:rPr>
              <w:t>п</w:t>
            </w:r>
            <w:r w:rsidRPr="003270A6">
              <w:rPr>
                <w:sz w:val="22"/>
                <w:szCs w:val="22"/>
              </w:rPr>
              <w:t>ридбання транспортного засобу для відділу освіти</w:t>
            </w:r>
          </w:p>
        </w:tc>
        <w:tc>
          <w:tcPr>
            <w:tcW w:w="389" w:type="pct"/>
            <w:gridSpan w:val="2"/>
          </w:tcPr>
          <w:p w:rsidR="00792A4A" w:rsidRPr="00D17E82" w:rsidRDefault="00792A4A" w:rsidP="00BF1C40">
            <w:r w:rsidRPr="00D17E82">
              <w:rPr>
                <w:sz w:val="22"/>
                <w:szCs w:val="22"/>
              </w:rPr>
              <w:t>Загальний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обсяг,</w:t>
            </w:r>
            <w:r w:rsidR="00ED1A77"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 xml:space="preserve"> у т.ч.:</w:t>
            </w:r>
          </w:p>
        </w:tc>
        <w:tc>
          <w:tcPr>
            <w:tcW w:w="349" w:type="pct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</w:tc>
        <w:tc>
          <w:tcPr>
            <w:tcW w:w="355" w:type="pct"/>
            <w:gridSpan w:val="2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</w:tc>
        <w:tc>
          <w:tcPr>
            <w:tcW w:w="356" w:type="pct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50,00</w:t>
            </w:r>
          </w:p>
        </w:tc>
        <w:tc>
          <w:tcPr>
            <w:tcW w:w="265" w:type="pct"/>
            <w:gridSpan w:val="2"/>
          </w:tcPr>
          <w:p w:rsidR="00792A4A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20" w:type="pct"/>
            <w:gridSpan w:val="4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6558,60</w:t>
            </w:r>
          </w:p>
        </w:tc>
        <w:tc>
          <w:tcPr>
            <w:tcW w:w="370" w:type="pct"/>
            <w:gridSpan w:val="3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</w:rPr>
              <w:t>2200,00</w:t>
            </w:r>
          </w:p>
        </w:tc>
        <w:tc>
          <w:tcPr>
            <w:tcW w:w="307" w:type="pct"/>
            <w:gridSpan w:val="3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</w:rPr>
              <w:t>2200,00</w:t>
            </w:r>
          </w:p>
        </w:tc>
        <w:tc>
          <w:tcPr>
            <w:tcW w:w="386" w:type="pct"/>
            <w:gridSpan w:val="4"/>
          </w:tcPr>
          <w:p w:rsidR="00792A4A" w:rsidRPr="00ED1A77" w:rsidRDefault="00ED1A77" w:rsidP="00BF1C4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11208,60</w:t>
            </w:r>
          </w:p>
        </w:tc>
        <w:tc>
          <w:tcPr>
            <w:tcW w:w="965" w:type="pct"/>
            <w:gridSpan w:val="2"/>
            <w:vMerge w:val="restart"/>
          </w:tcPr>
          <w:p w:rsidR="00792A4A" w:rsidRPr="007036AE" w:rsidRDefault="00792A4A" w:rsidP="007036AE">
            <w:pPr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Забезпечення безперебійного, безпечного та безоплатного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підвозу учнів та педагогічних</w:t>
            </w:r>
            <w:r w:rsidR="007036AE"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працівників; забезпечення автотранспортом для участі</w:t>
            </w:r>
            <w:r w:rsidR="007036AE"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дітей та  педагогічних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працівників у спортивно – масових, еколого-натуралі</w:t>
            </w:r>
            <w:r w:rsidRPr="00D17E82">
              <w:rPr>
                <w:sz w:val="22"/>
                <w:szCs w:val="22"/>
                <w:lang w:val="uk-UA"/>
              </w:rPr>
              <w:t>с</w:t>
            </w:r>
            <w:r w:rsidRPr="007036AE">
              <w:rPr>
                <w:sz w:val="22"/>
                <w:szCs w:val="22"/>
                <w:lang w:val="uk-UA"/>
              </w:rPr>
              <w:t>тичних, природо</w:t>
            </w:r>
            <w:r w:rsidRPr="00D17E82">
              <w:rPr>
                <w:sz w:val="22"/>
                <w:szCs w:val="22"/>
                <w:lang w:val="uk-UA"/>
              </w:rPr>
              <w:t>-</w:t>
            </w:r>
            <w:r w:rsidRPr="007036AE">
              <w:rPr>
                <w:sz w:val="22"/>
                <w:szCs w:val="22"/>
                <w:lang w:val="uk-UA"/>
              </w:rPr>
              <w:t>охоронних, творчих конкурсах, краєзнавчих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екскурсіях, туристичних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поїздках у межах району, області, країни</w:t>
            </w:r>
          </w:p>
        </w:tc>
      </w:tr>
      <w:tr w:rsidR="00ED1A77" w:rsidRPr="00D17E82" w:rsidTr="007267B8">
        <w:trPr>
          <w:trHeight w:val="525"/>
        </w:trPr>
        <w:tc>
          <w:tcPr>
            <w:tcW w:w="375" w:type="pct"/>
            <w:gridSpan w:val="2"/>
            <w:vMerge/>
            <w:vAlign w:val="center"/>
          </w:tcPr>
          <w:p w:rsidR="00792A4A" w:rsidRPr="007036AE" w:rsidRDefault="00792A4A" w:rsidP="00BF1C40">
            <w:pPr>
              <w:rPr>
                <w:lang w:val="uk-UA"/>
              </w:rPr>
            </w:pPr>
          </w:p>
        </w:tc>
        <w:tc>
          <w:tcPr>
            <w:tcW w:w="563" w:type="pct"/>
            <w:gridSpan w:val="4"/>
            <w:vMerge/>
            <w:vAlign w:val="center"/>
          </w:tcPr>
          <w:p w:rsidR="00792A4A" w:rsidRPr="007036AE" w:rsidRDefault="00792A4A" w:rsidP="00BF1C40">
            <w:pPr>
              <w:rPr>
                <w:lang w:val="uk-UA"/>
              </w:rPr>
            </w:pPr>
          </w:p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Обласний бюджет</w:t>
            </w:r>
          </w:p>
        </w:tc>
        <w:tc>
          <w:tcPr>
            <w:tcW w:w="349" w:type="pct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5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56" w:type="pct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26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20" w:type="pct"/>
            <w:gridSpan w:val="4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 w:rsidRPr="00730E00">
              <w:rPr>
                <w:sz w:val="22"/>
                <w:szCs w:val="22"/>
                <w:lang w:val="uk-UA"/>
              </w:rPr>
              <w:t>2558,60</w:t>
            </w:r>
          </w:p>
        </w:tc>
        <w:tc>
          <w:tcPr>
            <w:tcW w:w="370" w:type="pct"/>
            <w:gridSpan w:val="3"/>
          </w:tcPr>
          <w:p w:rsidR="00792A4A" w:rsidRPr="00EA4913" w:rsidRDefault="00792A4A" w:rsidP="00BF1C40">
            <w:pPr>
              <w:jc w:val="both"/>
            </w:pPr>
          </w:p>
        </w:tc>
        <w:tc>
          <w:tcPr>
            <w:tcW w:w="307" w:type="pct"/>
            <w:gridSpan w:val="3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386" w:type="pct"/>
            <w:gridSpan w:val="4"/>
          </w:tcPr>
          <w:p w:rsidR="00792A4A" w:rsidRPr="00ED1A77" w:rsidRDefault="00ED1A77" w:rsidP="00BF1C40">
            <w:pPr>
              <w:rPr>
                <w:lang w:val="uk-UA"/>
              </w:rPr>
            </w:pPr>
            <w:r>
              <w:rPr>
                <w:lang w:val="uk-UA"/>
              </w:rPr>
              <w:t>2558,60</w:t>
            </w:r>
          </w:p>
        </w:tc>
        <w:tc>
          <w:tcPr>
            <w:tcW w:w="965" w:type="pct"/>
            <w:gridSpan w:val="2"/>
            <w:vMerge/>
            <w:vAlign w:val="center"/>
          </w:tcPr>
          <w:p w:rsidR="00792A4A" w:rsidRPr="00D17E82" w:rsidRDefault="00792A4A" w:rsidP="00BF1C40"/>
        </w:tc>
      </w:tr>
      <w:tr w:rsidR="00ED1A77" w:rsidRPr="00D17E82" w:rsidTr="007267B8">
        <w:trPr>
          <w:trHeight w:val="360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349" w:type="pct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</w:tc>
        <w:tc>
          <w:tcPr>
            <w:tcW w:w="355" w:type="pct"/>
            <w:gridSpan w:val="2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</w:tc>
        <w:tc>
          <w:tcPr>
            <w:tcW w:w="356" w:type="pct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50,00</w:t>
            </w:r>
          </w:p>
        </w:tc>
        <w:tc>
          <w:tcPr>
            <w:tcW w:w="265" w:type="pct"/>
            <w:gridSpan w:val="2"/>
          </w:tcPr>
          <w:p w:rsidR="00792A4A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20" w:type="pct"/>
            <w:gridSpan w:val="4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1000,00</w:t>
            </w:r>
          </w:p>
        </w:tc>
        <w:tc>
          <w:tcPr>
            <w:tcW w:w="370" w:type="pct"/>
            <w:gridSpan w:val="3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</w:rPr>
              <w:t>2200,00</w:t>
            </w:r>
          </w:p>
        </w:tc>
        <w:tc>
          <w:tcPr>
            <w:tcW w:w="307" w:type="pct"/>
            <w:gridSpan w:val="3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</w:rPr>
              <w:t>2200,00</w:t>
            </w:r>
          </w:p>
        </w:tc>
        <w:tc>
          <w:tcPr>
            <w:tcW w:w="386" w:type="pct"/>
            <w:gridSpan w:val="4"/>
          </w:tcPr>
          <w:p w:rsidR="00792A4A" w:rsidRPr="00ED1A77" w:rsidRDefault="00ED1A77" w:rsidP="00BF1C40">
            <w:pPr>
              <w:rPr>
                <w:lang w:val="uk-UA"/>
              </w:rPr>
            </w:pPr>
            <w:r>
              <w:rPr>
                <w:lang w:val="uk-UA"/>
              </w:rPr>
              <w:t>5650,00</w:t>
            </w:r>
          </w:p>
        </w:tc>
        <w:tc>
          <w:tcPr>
            <w:tcW w:w="965" w:type="pct"/>
            <w:gridSpan w:val="2"/>
            <w:vMerge/>
            <w:vAlign w:val="center"/>
          </w:tcPr>
          <w:p w:rsidR="00792A4A" w:rsidRPr="00D17E82" w:rsidRDefault="00792A4A" w:rsidP="00BF1C40"/>
        </w:tc>
      </w:tr>
      <w:tr w:rsidR="00ED1A77" w:rsidRPr="00D17E82" w:rsidTr="007267B8">
        <w:trPr>
          <w:trHeight w:val="499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Інші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джерела</w:t>
            </w:r>
          </w:p>
        </w:tc>
        <w:tc>
          <w:tcPr>
            <w:tcW w:w="349" w:type="pct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5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56" w:type="pct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26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20" w:type="pct"/>
            <w:gridSpan w:val="4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 w:rsidRPr="00730E00">
              <w:rPr>
                <w:sz w:val="22"/>
                <w:szCs w:val="22"/>
                <w:lang w:val="uk-UA"/>
              </w:rPr>
              <w:t>3000,00</w:t>
            </w:r>
          </w:p>
        </w:tc>
        <w:tc>
          <w:tcPr>
            <w:tcW w:w="370" w:type="pct"/>
            <w:gridSpan w:val="3"/>
          </w:tcPr>
          <w:p w:rsidR="00792A4A" w:rsidRPr="00D17E82" w:rsidRDefault="00792A4A" w:rsidP="00BF1C40">
            <w:pPr>
              <w:jc w:val="both"/>
              <w:rPr>
                <w:highlight w:val="yellow"/>
              </w:rPr>
            </w:pPr>
          </w:p>
        </w:tc>
        <w:tc>
          <w:tcPr>
            <w:tcW w:w="307" w:type="pct"/>
            <w:gridSpan w:val="3"/>
          </w:tcPr>
          <w:p w:rsidR="00792A4A" w:rsidRPr="00D17E82" w:rsidRDefault="00792A4A" w:rsidP="00BF1C40">
            <w:pPr>
              <w:jc w:val="both"/>
              <w:rPr>
                <w:highlight w:val="yellow"/>
              </w:rPr>
            </w:pPr>
          </w:p>
        </w:tc>
        <w:tc>
          <w:tcPr>
            <w:tcW w:w="386" w:type="pct"/>
            <w:gridSpan w:val="4"/>
          </w:tcPr>
          <w:p w:rsidR="00792A4A" w:rsidRPr="00ED1A77" w:rsidRDefault="00ED1A77" w:rsidP="00BF1C40">
            <w:pPr>
              <w:rPr>
                <w:lang w:val="uk-UA"/>
              </w:rPr>
            </w:pPr>
            <w:r>
              <w:rPr>
                <w:lang w:val="uk-UA"/>
              </w:rPr>
              <w:t>3000,00</w:t>
            </w:r>
          </w:p>
        </w:tc>
        <w:tc>
          <w:tcPr>
            <w:tcW w:w="965" w:type="pct"/>
            <w:gridSpan w:val="2"/>
            <w:vMerge/>
            <w:vAlign w:val="center"/>
          </w:tcPr>
          <w:p w:rsidR="00792A4A" w:rsidRPr="00D17E82" w:rsidRDefault="00792A4A" w:rsidP="00BF1C40"/>
        </w:tc>
      </w:tr>
      <w:tr w:rsidR="00792A4A" w:rsidRPr="00D17E82" w:rsidTr="007267B8">
        <w:trPr>
          <w:trHeight w:val="138"/>
        </w:trPr>
        <w:tc>
          <w:tcPr>
            <w:tcW w:w="5000" w:type="pct"/>
            <w:gridSpan w:val="30"/>
          </w:tcPr>
          <w:p w:rsidR="00792A4A" w:rsidRPr="00D17E82" w:rsidRDefault="00792A4A" w:rsidP="00BF1C40">
            <w:pPr>
              <w:jc w:val="center"/>
              <w:rPr>
                <w:b/>
                <w:lang w:val="uk-UA"/>
              </w:rPr>
            </w:pPr>
          </w:p>
          <w:p w:rsidR="00792A4A" w:rsidRPr="00D17E82" w:rsidRDefault="00792A4A" w:rsidP="00BF1C40">
            <w:pPr>
              <w:jc w:val="center"/>
              <w:rPr>
                <w:b/>
              </w:rPr>
            </w:pPr>
            <w:r w:rsidRPr="00D17E82">
              <w:rPr>
                <w:b/>
                <w:sz w:val="22"/>
                <w:szCs w:val="22"/>
              </w:rPr>
              <w:t>Інформатизація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b/>
                <w:sz w:val="22"/>
                <w:szCs w:val="22"/>
              </w:rPr>
              <w:t>системи освіти</w:t>
            </w:r>
          </w:p>
        </w:tc>
      </w:tr>
      <w:tr w:rsidR="007267B8" w:rsidRPr="00A522E2" w:rsidTr="007267B8">
        <w:trPr>
          <w:trHeight w:val="599"/>
        </w:trPr>
        <w:tc>
          <w:tcPr>
            <w:tcW w:w="375" w:type="pct"/>
            <w:gridSpan w:val="2"/>
            <w:vMerge w:val="restart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Інформатизація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системи освіти</w:t>
            </w:r>
          </w:p>
        </w:tc>
        <w:tc>
          <w:tcPr>
            <w:tcW w:w="563" w:type="pct"/>
            <w:gridSpan w:val="4"/>
            <w:vMerge w:val="restart"/>
          </w:tcPr>
          <w:p w:rsidR="00792A4A" w:rsidRPr="003270A6" w:rsidRDefault="00792A4A" w:rsidP="00BF1C40">
            <w:pPr>
              <w:rPr>
                <w:lang w:val="uk-UA"/>
              </w:rPr>
            </w:pPr>
            <w:r w:rsidRPr="00D17E82">
              <w:rPr>
                <w:sz w:val="22"/>
                <w:szCs w:val="22"/>
              </w:rPr>
              <w:t>Оснащення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сучасною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комп'ютер</w:t>
            </w:r>
            <w:r w:rsidRPr="003270A6">
              <w:rPr>
                <w:sz w:val="22"/>
                <w:szCs w:val="22"/>
                <w:lang w:val="uk-UA"/>
              </w:rPr>
              <w:t xml:space="preserve">ною технікою </w:t>
            </w:r>
            <w:r w:rsidRPr="003270A6">
              <w:rPr>
                <w:sz w:val="22"/>
                <w:szCs w:val="22"/>
                <w:lang w:val="uk-UA"/>
              </w:rPr>
              <w:lastRenderedPageBreak/>
              <w:t>закладів освіти,</w:t>
            </w:r>
          </w:p>
          <w:p w:rsidR="00792A4A" w:rsidRPr="003270A6" w:rsidRDefault="00792A4A" w:rsidP="00BF1C40">
            <w:pPr>
              <w:rPr>
                <w:lang w:val="uk-UA"/>
              </w:rPr>
            </w:pPr>
            <w:r w:rsidRPr="003270A6">
              <w:rPr>
                <w:sz w:val="22"/>
                <w:szCs w:val="22"/>
                <w:lang w:val="uk-UA"/>
              </w:rPr>
              <w:t>придбання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sz w:val="22"/>
                <w:szCs w:val="22"/>
                <w:lang w:val="uk-UA"/>
              </w:rPr>
              <w:t>мультимедійних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sz w:val="22"/>
                <w:szCs w:val="22"/>
                <w:lang w:val="uk-UA"/>
              </w:rPr>
              <w:t>комплексів</w:t>
            </w:r>
          </w:p>
          <w:p w:rsidR="00792A4A" w:rsidRPr="003270A6" w:rsidRDefault="00792A4A" w:rsidP="00BF1C40">
            <w:pPr>
              <w:rPr>
                <w:lang w:val="uk-UA"/>
              </w:rPr>
            </w:pPr>
          </w:p>
          <w:p w:rsidR="00792A4A" w:rsidRDefault="00792A4A" w:rsidP="00BF1C40">
            <w:pPr>
              <w:jc w:val="both"/>
              <w:rPr>
                <w:lang w:val="uk-UA"/>
              </w:rPr>
            </w:pPr>
            <w:r w:rsidRPr="003270A6">
              <w:rPr>
                <w:sz w:val="22"/>
                <w:szCs w:val="22"/>
                <w:lang w:val="uk-UA"/>
              </w:rPr>
              <w:t>Придбання</w:t>
            </w:r>
            <w:r>
              <w:rPr>
                <w:sz w:val="22"/>
                <w:szCs w:val="22"/>
                <w:lang w:val="uk-UA"/>
              </w:rPr>
              <w:t xml:space="preserve"> кабінетів </w:t>
            </w:r>
          </w:p>
          <w:p w:rsidR="00792A4A" w:rsidRPr="003270A6" w:rsidRDefault="00792A4A" w:rsidP="00BF1C4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</w:t>
            </w:r>
            <w:r w:rsidRPr="003270A6">
              <w:rPr>
                <w:sz w:val="22"/>
                <w:szCs w:val="22"/>
                <w:lang w:val="uk-UA"/>
              </w:rPr>
              <w:t>мати</w:t>
            </w:r>
            <w:r w:rsidRPr="00D17E82">
              <w:rPr>
                <w:sz w:val="22"/>
                <w:szCs w:val="22"/>
                <w:lang w:val="uk-UA"/>
              </w:rPr>
              <w:t>к</w:t>
            </w:r>
            <w:r w:rsidRPr="003270A6">
              <w:rPr>
                <w:sz w:val="22"/>
                <w:szCs w:val="22"/>
                <w:lang w:val="uk-UA"/>
              </w:rPr>
              <w:t>и, української та англійської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sz w:val="22"/>
                <w:szCs w:val="22"/>
                <w:lang w:val="uk-UA"/>
              </w:rPr>
              <w:t>мов</w:t>
            </w:r>
          </w:p>
        </w:tc>
        <w:tc>
          <w:tcPr>
            <w:tcW w:w="389" w:type="pct"/>
            <w:gridSpan w:val="2"/>
          </w:tcPr>
          <w:p w:rsidR="00792A4A" w:rsidRPr="00EF7BEE" w:rsidRDefault="00792A4A" w:rsidP="00BF1C40">
            <w:r w:rsidRPr="00EF7BEE">
              <w:rPr>
                <w:sz w:val="22"/>
                <w:szCs w:val="22"/>
              </w:rPr>
              <w:lastRenderedPageBreak/>
              <w:t>Загальний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F7BEE">
              <w:rPr>
                <w:sz w:val="22"/>
                <w:szCs w:val="22"/>
              </w:rPr>
              <w:t>обсяг, у т.ч.:</w:t>
            </w:r>
          </w:p>
        </w:tc>
        <w:tc>
          <w:tcPr>
            <w:tcW w:w="349" w:type="pct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250,00</w:t>
            </w:r>
          </w:p>
        </w:tc>
        <w:tc>
          <w:tcPr>
            <w:tcW w:w="355" w:type="pct"/>
            <w:gridSpan w:val="2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1777,00</w:t>
            </w:r>
          </w:p>
        </w:tc>
        <w:tc>
          <w:tcPr>
            <w:tcW w:w="356" w:type="pct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1216,00</w:t>
            </w:r>
          </w:p>
        </w:tc>
        <w:tc>
          <w:tcPr>
            <w:tcW w:w="265" w:type="pct"/>
            <w:gridSpan w:val="2"/>
          </w:tcPr>
          <w:p w:rsidR="00792A4A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20" w:type="pct"/>
            <w:gridSpan w:val="4"/>
          </w:tcPr>
          <w:p w:rsidR="00792A4A" w:rsidRPr="008E48E9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500,00</w:t>
            </w: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700,00</w:t>
            </w: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700,00</w:t>
            </w:r>
          </w:p>
        </w:tc>
        <w:tc>
          <w:tcPr>
            <w:tcW w:w="346" w:type="pct"/>
            <w:gridSpan w:val="4"/>
          </w:tcPr>
          <w:p w:rsidR="00792A4A" w:rsidRPr="00ED1A77" w:rsidRDefault="00ED1A77" w:rsidP="00BF1C4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5143,00</w:t>
            </w:r>
          </w:p>
        </w:tc>
        <w:tc>
          <w:tcPr>
            <w:tcW w:w="1018" w:type="pct"/>
            <w:gridSpan w:val="3"/>
            <w:vMerge w:val="restart"/>
          </w:tcPr>
          <w:p w:rsidR="00792A4A" w:rsidRPr="007036AE" w:rsidRDefault="00792A4A" w:rsidP="00BF1C40">
            <w:pPr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Задоволення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професійних  потреб працівників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відповідно до їх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профілізації, створення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 xml:space="preserve">належних умов  повсякденної </w:t>
            </w:r>
            <w:r w:rsidRPr="007036AE">
              <w:rPr>
                <w:sz w:val="22"/>
                <w:szCs w:val="22"/>
                <w:lang w:val="uk-UA"/>
              </w:rPr>
              <w:lastRenderedPageBreak/>
              <w:t>роботи; підвищення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загальної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інформаційної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грамотності учнів  та педагогічних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працівників закладів загальної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середньої освіти шляхом 100% оснащення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сучасними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комп'ютерами, ноутбуками, придбання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мультимедійних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комплексів</w:t>
            </w:r>
          </w:p>
        </w:tc>
      </w:tr>
      <w:tr w:rsidR="007267B8" w:rsidRPr="00D17E82" w:rsidTr="007267B8">
        <w:trPr>
          <w:trHeight w:val="360"/>
        </w:trPr>
        <w:tc>
          <w:tcPr>
            <w:tcW w:w="375" w:type="pct"/>
            <w:gridSpan w:val="2"/>
            <w:vMerge/>
            <w:vAlign w:val="center"/>
          </w:tcPr>
          <w:p w:rsidR="00792A4A" w:rsidRPr="007036AE" w:rsidRDefault="00792A4A" w:rsidP="00BF1C40">
            <w:pPr>
              <w:rPr>
                <w:lang w:val="uk-UA"/>
              </w:rPr>
            </w:pPr>
          </w:p>
        </w:tc>
        <w:tc>
          <w:tcPr>
            <w:tcW w:w="563" w:type="pct"/>
            <w:gridSpan w:val="4"/>
            <w:vMerge/>
            <w:vAlign w:val="center"/>
          </w:tcPr>
          <w:p w:rsidR="00792A4A" w:rsidRPr="007036AE" w:rsidRDefault="00792A4A" w:rsidP="00BF1C40">
            <w:pPr>
              <w:rPr>
                <w:lang w:val="uk-UA"/>
              </w:rPr>
            </w:pPr>
          </w:p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 xml:space="preserve">Обласний </w:t>
            </w:r>
            <w:r w:rsidRPr="00D17E82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349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26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20" w:type="pct"/>
            <w:gridSpan w:val="4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46" w:type="pct"/>
            <w:gridSpan w:val="4"/>
          </w:tcPr>
          <w:p w:rsidR="00792A4A" w:rsidRPr="00D17E82" w:rsidRDefault="00792A4A" w:rsidP="00BF1C40"/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trHeight w:val="525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349" w:type="pct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250,00</w:t>
            </w:r>
          </w:p>
        </w:tc>
        <w:tc>
          <w:tcPr>
            <w:tcW w:w="355" w:type="pct"/>
            <w:gridSpan w:val="2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1777,00</w:t>
            </w:r>
          </w:p>
        </w:tc>
        <w:tc>
          <w:tcPr>
            <w:tcW w:w="356" w:type="pct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1216,00</w:t>
            </w:r>
          </w:p>
        </w:tc>
        <w:tc>
          <w:tcPr>
            <w:tcW w:w="265" w:type="pct"/>
            <w:gridSpan w:val="2"/>
          </w:tcPr>
          <w:p w:rsidR="00792A4A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20" w:type="pct"/>
            <w:gridSpan w:val="4"/>
          </w:tcPr>
          <w:p w:rsidR="00792A4A" w:rsidRPr="008E48E9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500,00</w:t>
            </w: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700,00</w:t>
            </w: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700,00</w:t>
            </w:r>
          </w:p>
        </w:tc>
        <w:tc>
          <w:tcPr>
            <w:tcW w:w="346" w:type="pct"/>
            <w:gridSpan w:val="4"/>
          </w:tcPr>
          <w:p w:rsidR="00792A4A" w:rsidRPr="00ED1A77" w:rsidRDefault="00ED1A77" w:rsidP="00BF1C40">
            <w:pPr>
              <w:rPr>
                <w:lang w:val="uk-UA"/>
              </w:rPr>
            </w:pPr>
            <w:r>
              <w:rPr>
                <w:lang w:val="uk-UA"/>
              </w:rPr>
              <w:t>5143,00</w:t>
            </w:r>
          </w:p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trHeight w:val="624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Інші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джерела</w:t>
            </w:r>
          </w:p>
        </w:tc>
        <w:tc>
          <w:tcPr>
            <w:tcW w:w="349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26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20" w:type="pct"/>
            <w:gridSpan w:val="4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46" w:type="pct"/>
            <w:gridSpan w:val="4"/>
          </w:tcPr>
          <w:p w:rsidR="00792A4A" w:rsidRPr="00D17E82" w:rsidRDefault="00792A4A" w:rsidP="00BF1C40"/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92A4A" w:rsidRPr="00D17E82" w:rsidTr="007267B8">
        <w:trPr>
          <w:trHeight w:val="226"/>
        </w:trPr>
        <w:tc>
          <w:tcPr>
            <w:tcW w:w="5000" w:type="pct"/>
            <w:gridSpan w:val="30"/>
          </w:tcPr>
          <w:p w:rsidR="00792A4A" w:rsidRPr="00D17E82" w:rsidRDefault="00792A4A" w:rsidP="00BF1C40">
            <w:pPr>
              <w:jc w:val="center"/>
              <w:rPr>
                <w:b/>
                <w:lang w:val="uk-UA"/>
              </w:rPr>
            </w:pPr>
          </w:p>
          <w:p w:rsidR="00792A4A" w:rsidRPr="00D17E82" w:rsidRDefault="00792A4A" w:rsidP="00BF1C40">
            <w:pPr>
              <w:jc w:val="center"/>
              <w:rPr>
                <w:b/>
              </w:rPr>
            </w:pPr>
            <w:r w:rsidRPr="00D17E82">
              <w:rPr>
                <w:b/>
                <w:sz w:val="22"/>
                <w:szCs w:val="22"/>
              </w:rPr>
              <w:t>Позашкільна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b/>
                <w:sz w:val="22"/>
                <w:szCs w:val="22"/>
              </w:rPr>
              <w:t>освіта</w:t>
            </w:r>
          </w:p>
        </w:tc>
      </w:tr>
      <w:tr w:rsidR="007267B8" w:rsidRPr="00D17E82" w:rsidTr="007267B8">
        <w:trPr>
          <w:trHeight w:val="606"/>
        </w:trPr>
        <w:tc>
          <w:tcPr>
            <w:tcW w:w="375" w:type="pct"/>
            <w:gridSpan w:val="2"/>
            <w:vMerge w:val="restart"/>
            <w:vAlign w:val="center"/>
          </w:tcPr>
          <w:p w:rsidR="00792A4A" w:rsidRPr="00D17E82" w:rsidRDefault="00792A4A" w:rsidP="00BF1C40">
            <w:pPr>
              <w:jc w:val="both"/>
              <w:rPr>
                <w:i/>
              </w:rPr>
            </w:pPr>
            <w:r w:rsidRPr="00D17E82">
              <w:rPr>
                <w:sz w:val="22"/>
                <w:szCs w:val="22"/>
              </w:rPr>
              <w:t>Позашкільна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освіта</w:t>
            </w:r>
          </w:p>
        </w:tc>
        <w:tc>
          <w:tcPr>
            <w:tcW w:w="563" w:type="pct"/>
            <w:gridSpan w:val="4"/>
            <w:vMerge w:val="restart"/>
          </w:tcPr>
          <w:p w:rsidR="00792A4A" w:rsidRPr="00D17E82" w:rsidRDefault="00792A4A" w:rsidP="00BF1C40">
            <w:r w:rsidRPr="00D17E82">
              <w:rPr>
                <w:sz w:val="22"/>
                <w:szCs w:val="22"/>
              </w:rPr>
              <w:t>Поліпшення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рівня і якості навчально-виховного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процесу в   Центрі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дитячої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творчості, ДЮСШ шляхом зміцнення</w:t>
            </w:r>
          </w:p>
          <w:p w:rsidR="00792A4A" w:rsidRPr="00D17E82" w:rsidRDefault="00792A4A" w:rsidP="00BF1C40">
            <w:r>
              <w:rPr>
                <w:sz w:val="22"/>
                <w:szCs w:val="22"/>
                <w:lang w:val="uk-UA"/>
              </w:rPr>
              <w:t>м</w:t>
            </w:r>
            <w:r w:rsidRPr="00D17E82">
              <w:rPr>
                <w:sz w:val="22"/>
                <w:szCs w:val="22"/>
              </w:rPr>
              <w:t xml:space="preserve">атеріально - технічного забезпечення закладів </w:t>
            </w:r>
          </w:p>
        </w:tc>
        <w:tc>
          <w:tcPr>
            <w:tcW w:w="389" w:type="pct"/>
            <w:gridSpan w:val="2"/>
          </w:tcPr>
          <w:p w:rsidR="00792A4A" w:rsidRPr="00D17E82" w:rsidRDefault="00792A4A" w:rsidP="00BF1C40">
            <w:r w:rsidRPr="00D17E82">
              <w:rPr>
                <w:sz w:val="22"/>
                <w:szCs w:val="22"/>
              </w:rPr>
              <w:t>Загальний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обсяг, у т.ч.:</w:t>
            </w:r>
          </w:p>
        </w:tc>
        <w:tc>
          <w:tcPr>
            <w:tcW w:w="349" w:type="pct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98,00</w:t>
            </w:r>
          </w:p>
        </w:tc>
        <w:tc>
          <w:tcPr>
            <w:tcW w:w="355" w:type="pct"/>
            <w:gridSpan w:val="2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</w:tc>
        <w:tc>
          <w:tcPr>
            <w:tcW w:w="356" w:type="pct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</w:tc>
        <w:tc>
          <w:tcPr>
            <w:tcW w:w="265" w:type="pct"/>
            <w:gridSpan w:val="2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</w:tc>
        <w:tc>
          <w:tcPr>
            <w:tcW w:w="320" w:type="pct"/>
            <w:gridSpan w:val="4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320,00</w:t>
            </w: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350,00</w:t>
            </w: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420,00</w:t>
            </w:r>
          </w:p>
        </w:tc>
        <w:tc>
          <w:tcPr>
            <w:tcW w:w="346" w:type="pct"/>
            <w:gridSpan w:val="4"/>
          </w:tcPr>
          <w:p w:rsidR="00792A4A" w:rsidRPr="00ED1A77" w:rsidRDefault="00ED1A77" w:rsidP="00BF1C4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1488,00</w:t>
            </w:r>
          </w:p>
        </w:tc>
        <w:tc>
          <w:tcPr>
            <w:tcW w:w="1018" w:type="pct"/>
            <w:gridSpan w:val="3"/>
            <w:vMerge w:val="restart"/>
          </w:tcPr>
          <w:p w:rsidR="00792A4A" w:rsidRPr="00D17E82" w:rsidRDefault="00792A4A" w:rsidP="00BF1C40">
            <w:r w:rsidRPr="00D17E82">
              <w:rPr>
                <w:sz w:val="22"/>
                <w:szCs w:val="22"/>
              </w:rPr>
              <w:t>Придбання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спортивного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інвентарю для  спортивних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секцій та гуртків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дитячо-юнацької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спортивної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школи, центру дитячої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творчості</w:t>
            </w:r>
          </w:p>
          <w:p w:rsidR="00792A4A" w:rsidRPr="00D17E82" w:rsidRDefault="00792A4A" w:rsidP="00BF1C40">
            <w:r w:rsidRPr="00D17E82">
              <w:rPr>
                <w:sz w:val="22"/>
                <w:szCs w:val="22"/>
              </w:rPr>
              <w:t>Поліпшення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 xml:space="preserve">науково-методичного забезпечення. </w:t>
            </w:r>
          </w:p>
          <w:p w:rsidR="00792A4A" w:rsidRPr="00D17E82" w:rsidRDefault="00792A4A" w:rsidP="00BF1C40">
            <w:r w:rsidRPr="00D17E82">
              <w:rPr>
                <w:sz w:val="22"/>
                <w:szCs w:val="22"/>
              </w:rPr>
              <w:t>Забезпечення доступності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позашкільної освіти шляхом збереження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мережі, відкриття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нових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гуртків, проведення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майстер-класів з різних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напрямків.</w:t>
            </w:r>
          </w:p>
          <w:p w:rsidR="00792A4A" w:rsidRPr="00D17E82" w:rsidRDefault="00792A4A" w:rsidP="00BF1C40">
            <w:r w:rsidRPr="00D17E82">
              <w:rPr>
                <w:sz w:val="22"/>
                <w:szCs w:val="22"/>
              </w:rPr>
              <w:t>Зміцнення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матеріально-технічної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бази;</w:t>
            </w:r>
            <w:r>
              <w:rPr>
                <w:sz w:val="22"/>
                <w:szCs w:val="22"/>
                <w:lang w:val="uk-UA"/>
              </w:rPr>
              <w:t xml:space="preserve"> з</w:t>
            </w:r>
            <w:r w:rsidRPr="00D17E82">
              <w:rPr>
                <w:sz w:val="22"/>
                <w:szCs w:val="22"/>
              </w:rPr>
              <w:t>абезпечення підготовки та перепідготовки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педагогічних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кадрів.</w:t>
            </w:r>
          </w:p>
        </w:tc>
      </w:tr>
      <w:tr w:rsidR="007267B8" w:rsidRPr="00D17E82" w:rsidTr="007267B8">
        <w:trPr>
          <w:trHeight w:val="345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>
            <w:pPr>
              <w:rPr>
                <w:i/>
              </w:rPr>
            </w:pPr>
          </w:p>
        </w:tc>
        <w:tc>
          <w:tcPr>
            <w:tcW w:w="563" w:type="pct"/>
            <w:gridSpan w:val="4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Обласний бюджет</w:t>
            </w:r>
          </w:p>
        </w:tc>
        <w:tc>
          <w:tcPr>
            <w:tcW w:w="349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26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20" w:type="pct"/>
            <w:gridSpan w:val="4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46" w:type="pct"/>
            <w:gridSpan w:val="4"/>
          </w:tcPr>
          <w:p w:rsidR="00792A4A" w:rsidRPr="00D17E82" w:rsidRDefault="00792A4A" w:rsidP="00BF1C40"/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trHeight w:val="345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>
            <w:pPr>
              <w:rPr>
                <w:i/>
              </w:rPr>
            </w:pPr>
          </w:p>
        </w:tc>
        <w:tc>
          <w:tcPr>
            <w:tcW w:w="563" w:type="pct"/>
            <w:gridSpan w:val="4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349" w:type="pct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98,00</w:t>
            </w:r>
          </w:p>
        </w:tc>
        <w:tc>
          <w:tcPr>
            <w:tcW w:w="355" w:type="pct"/>
            <w:gridSpan w:val="2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</w:tc>
        <w:tc>
          <w:tcPr>
            <w:tcW w:w="356" w:type="pct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</w:tc>
        <w:tc>
          <w:tcPr>
            <w:tcW w:w="265" w:type="pct"/>
            <w:gridSpan w:val="2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</w:tc>
        <w:tc>
          <w:tcPr>
            <w:tcW w:w="320" w:type="pct"/>
            <w:gridSpan w:val="4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50,00</w:t>
            </w: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50,00</w:t>
            </w: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70,00</w:t>
            </w:r>
          </w:p>
        </w:tc>
        <w:tc>
          <w:tcPr>
            <w:tcW w:w="346" w:type="pct"/>
            <w:gridSpan w:val="4"/>
          </w:tcPr>
          <w:p w:rsidR="00792A4A" w:rsidRPr="00ED1A77" w:rsidRDefault="00ED1A77" w:rsidP="00BF1C40">
            <w:pPr>
              <w:rPr>
                <w:lang w:val="uk-UA"/>
              </w:rPr>
            </w:pPr>
            <w:r>
              <w:rPr>
                <w:lang w:val="uk-UA"/>
              </w:rPr>
              <w:t>568,00</w:t>
            </w:r>
          </w:p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trHeight w:val="324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>
            <w:pPr>
              <w:rPr>
                <w:i/>
              </w:rPr>
            </w:pPr>
          </w:p>
        </w:tc>
        <w:tc>
          <w:tcPr>
            <w:tcW w:w="563" w:type="pct"/>
            <w:gridSpan w:val="4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Інші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джерела</w:t>
            </w:r>
          </w:p>
        </w:tc>
        <w:tc>
          <w:tcPr>
            <w:tcW w:w="349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26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20" w:type="pct"/>
            <w:gridSpan w:val="4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270,00</w:t>
            </w: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300,00</w:t>
            </w: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350,00</w:t>
            </w:r>
          </w:p>
        </w:tc>
        <w:tc>
          <w:tcPr>
            <w:tcW w:w="346" w:type="pct"/>
            <w:gridSpan w:val="4"/>
          </w:tcPr>
          <w:p w:rsidR="00792A4A" w:rsidRPr="00ED1A77" w:rsidRDefault="00ED1A77" w:rsidP="00BF1C40">
            <w:pPr>
              <w:rPr>
                <w:lang w:val="uk-UA"/>
              </w:rPr>
            </w:pPr>
            <w:r>
              <w:rPr>
                <w:lang w:val="uk-UA"/>
              </w:rPr>
              <w:t>920,00</w:t>
            </w:r>
          </w:p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92A4A" w:rsidRPr="00D17E82" w:rsidTr="007267B8">
        <w:trPr>
          <w:trHeight w:val="215"/>
        </w:trPr>
        <w:tc>
          <w:tcPr>
            <w:tcW w:w="5000" w:type="pct"/>
            <w:gridSpan w:val="30"/>
          </w:tcPr>
          <w:p w:rsidR="00792A4A" w:rsidRPr="00D17E82" w:rsidRDefault="00792A4A" w:rsidP="00BF1C40">
            <w:pPr>
              <w:jc w:val="center"/>
              <w:rPr>
                <w:b/>
                <w:lang w:val="uk-UA"/>
              </w:rPr>
            </w:pPr>
          </w:p>
          <w:p w:rsidR="00792A4A" w:rsidRPr="00D17E82" w:rsidRDefault="00792A4A" w:rsidP="00BF1C40">
            <w:pPr>
              <w:jc w:val="center"/>
              <w:rPr>
                <w:b/>
              </w:rPr>
            </w:pPr>
            <w:r w:rsidRPr="00D17E82">
              <w:rPr>
                <w:b/>
                <w:sz w:val="22"/>
                <w:szCs w:val="22"/>
              </w:rPr>
              <w:t>Енергозбереження та енергоефективність</w:t>
            </w:r>
          </w:p>
        </w:tc>
      </w:tr>
      <w:tr w:rsidR="007267B8" w:rsidRPr="00D17E82" w:rsidTr="007267B8">
        <w:trPr>
          <w:trHeight w:val="644"/>
        </w:trPr>
        <w:tc>
          <w:tcPr>
            <w:tcW w:w="375" w:type="pct"/>
            <w:gridSpan w:val="2"/>
            <w:vMerge w:val="restart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bCs/>
                <w:sz w:val="22"/>
                <w:szCs w:val="22"/>
              </w:rPr>
              <w:t>Енерго</w:t>
            </w:r>
            <w:r w:rsidRPr="00D17E82">
              <w:rPr>
                <w:bCs/>
                <w:sz w:val="22"/>
                <w:szCs w:val="22"/>
                <w:lang w:val="uk-UA"/>
              </w:rPr>
              <w:t>-</w:t>
            </w:r>
            <w:r w:rsidRPr="00D17E82">
              <w:rPr>
                <w:bCs/>
                <w:sz w:val="22"/>
                <w:szCs w:val="22"/>
              </w:rPr>
              <w:t xml:space="preserve">збереження та </w:t>
            </w:r>
            <w:r w:rsidRPr="00D17E82">
              <w:rPr>
                <w:bCs/>
                <w:sz w:val="22"/>
                <w:szCs w:val="22"/>
              </w:rPr>
              <w:lastRenderedPageBreak/>
              <w:t>енерго-ефектив</w:t>
            </w:r>
            <w:r>
              <w:rPr>
                <w:bCs/>
                <w:sz w:val="22"/>
                <w:szCs w:val="22"/>
                <w:lang w:val="uk-UA"/>
              </w:rPr>
              <w:t>-</w:t>
            </w:r>
            <w:r w:rsidRPr="00D17E82">
              <w:rPr>
                <w:bCs/>
                <w:sz w:val="22"/>
                <w:szCs w:val="22"/>
              </w:rPr>
              <w:t>ність</w:t>
            </w:r>
          </w:p>
        </w:tc>
        <w:tc>
          <w:tcPr>
            <w:tcW w:w="563" w:type="pct"/>
            <w:gridSpan w:val="4"/>
            <w:vMerge w:val="restart"/>
          </w:tcPr>
          <w:p w:rsidR="00792A4A" w:rsidRPr="003270A6" w:rsidRDefault="00792A4A" w:rsidP="00BF1C40">
            <w:r w:rsidRPr="003270A6">
              <w:rPr>
                <w:sz w:val="22"/>
                <w:szCs w:val="22"/>
              </w:rPr>
              <w:lastRenderedPageBreak/>
              <w:t xml:space="preserve">Створення належних умов для  навчально - </w:t>
            </w:r>
            <w:r w:rsidRPr="003270A6">
              <w:rPr>
                <w:sz w:val="22"/>
                <w:szCs w:val="22"/>
              </w:rPr>
              <w:lastRenderedPageBreak/>
              <w:t>виховного процесу, які відповідають санітарно – технічним нормам; забезпечення безпечності експлуатації будівель та  споруд закладів освіти;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sz w:val="22"/>
                <w:szCs w:val="22"/>
              </w:rPr>
              <w:t>створення сприятливих умов збереження навчальних закладів шляхом проведення капітального ремонту центру дитячої творчості та Широківського ліцею №1;</w:t>
            </w:r>
          </w:p>
          <w:p w:rsidR="00792A4A" w:rsidRPr="003270A6" w:rsidRDefault="00792A4A" w:rsidP="00BF1C4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Pr="003270A6">
              <w:rPr>
                <w:sz w:val="22"/>
                <w:szCs w:val="22"/>
              </w:rPr>
              <w:t>ридбання</w:t>
            </w:r>
            <w:r w:rsidRPr="003270A6">
              <w:rPr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sz w:val="22"/>
                <w:szCs w:val="22"/>
              </w:rPr>
              <w:t>віконних блоків для закладів освіти</w:t>
            </w:r>
          </w:p>
        </w:tc>
        <w:tc>
          <w:tcPr>
            <w:tcW w:w="389" w:type="pct"/>
            <w:gridSpan w:val="2"/>
          </w:tcPr>
          <w:p w:rsidR="00792A4A" w:rsidRPr="003954C2" w:rsidRDefault="00792A4A" w:rsidP="00BF1C40">
            <w:r w:rsidRPr="003954C2">
              <w:rPr>
                <w:sz w:val="22"/>
                <w:szCs w:val="22"/>
              </w:rPr>
              <w:lastRenderedPageBreak/>
              <w:t>Загальний</w:t>
            </w:r>
            <w:r w:rsidRPr="003954C2">
              <w:rPr>
                <w:sz w:val="22"/>
                <w:szCs w:val="22"/>
                <w:lang w:val="uk-UA"/>
              </w:rPr>
              <w:t xml:space="preserve"> </w:t>
            </w:r>
            <w:r w:rsidRPr="003954C2">
              <w:rPr>
                <w:sz w:val="22"/>
                <w:szCs w:val="22"/>
              </w:rPr>
              <w:t>обсяг, у т.ч.:</w:t>
            </w:r>
          </w:p>
        </w:tc>
        <w:tc>
          <w:tcPr>
            <w:tcW w:w="349" w:type="pct"/>
          </w:tcPr>
          <w:p w:rsidR="00792A4A" w:rsidRPr="003954C2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1000,00</w:t>
            </w:r>
          </w:p>
        </w:tc>
        <w:tc>
          <w:tcPr>
            <w:tcW w:w="355" w:type="pct"/>
            <w:gridSpan w:val="2"/>
          </w:tcPr>
          <w:p w:rsidR="00792A4A" w:rsidRPr="003954C2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1500,00</w:t>
            </w:r>
          </w:p>
        </w:tc>
        <w:tc>
          <w:tcPr>
            <w:tcW w:w="356" w:type="pct"/>
          </w:tcPr>
          <w:p w:rsidR="00792A4A" w:rsidRPr="003954C2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273" w:type="pct"/>
            <w:gridSpan w:val="3"/>
          </w:tcPr>
          <w:p w:rsidR="00792A4A" w:rsidRPr="003954C2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12" w:type="pct"/>
            <w:gridSpan w:val="3"/>
          </w:tcPr>
          <w:p w:rsidR="00792A4A" w:rsidRPr="003954C2" w:rsidRDefault="00792A4A" w:rsidP="00BF1C40">
            <w:pPr>
              <w:jc w:val="both"/>
              <w:rPr>
                <w:lang w:val="uk-UA"/>
              </w:rPr>
            </w:pPr>
            <w:r w:rsidRPr="003954C2">
              <w:rPr>
                <w:sz w:val="22"/>
                <w:szCs w:val="22"/>
                <w:lang w:val="uk-UA"/>
              </w:rPr>
              <w:t>3</w:t>
            </w:r>
            <w:r w:rsidRPr="003954C2">
              <w:rPr>
                <w:sz w:val="22"/>
                <w:szCs w:val="22"/>
              </w:rPr>
              <w:t>412,6</w:t>
            </w:r>
            <w:r w:rsidRPr="003954C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" w:type="pct"/>
            <w:gridSpan w:val="2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</w:rPr>
              <w:t>2000,00</w:t>
            </w:r>
          </w:p>
        </w:tc>
        <w:tc>
          <w:tcPr>
            <w:tcW w:w="352" w:type="pct"/>
            <w:gridSpan w:val="3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</w:rPr>
              <w:t>1000,00</w:t>
            </w:r>
          </w:p>
        </w:tc>
        <w:tc>
          <w:tcPr>
            <w:tcW w:w="346" w:type="pct"/>
            <w:gridSpan w:val="4"/>
          </w:tcPr>
          <w:p w:rsidR="00792A4A" w:rsidRPr="00ED1A77" w:rsidRDefault="00ED1A77" w:rsidP="00BF1C4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8912,60</w:t>
            </w:r>
          </w:p>
        </w:tc>
        <w:tc>
          <w:tcPr>
            <w:tcW w:w="1018" w:type="pct"/>
            <w:gridSpan w:val="3"/>
            <w:vMerge w:val="restart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 xml:space="preserve">Капітальний ремонт закладів освіти </w:t>
            </w:r>
          </w:p>
        </w:tc>
      </w:tr>
      <w:tr w:rsidR="007267B8" w:rsidRPr="00D17E82" w:rsidTr="007267B8">
        <w:trPr>
          <w:trHeight w:val="525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3270A6" w:rsidRDefault="00792A4A" w:rsidP="00BF1C40"/>
        </w:tc>
        <w:tc>
          <w:tcPr>
            <w:tcW w:w="389" w:type="pct"/>
            <w:gridSpan w:val="2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</w:rPr>
              <w:t>Обласний бюджет</w:t>
            </w:r>
          </w:p>
        </w:tc>
        <w:tc>
          <w:tcPr>
            <w:tcW w:w="349" w:type="pct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273" w:type="pct"/>
            <w:gridSpan w:val="3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312" w:type="pct"/>
            <w:gridSpan w:val="3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</w:rPr>
              <w:t>700,00</w:t>
            </w:r>
          </w:p>
        </w:tc>
        <w:tc>
          <w:tcPr>
            <w:tcW w:w="312" w:type="pct"/>
            <w:gridSpan w:val="2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352" w:type="pct"/>
            <w:gridSpan w:val="3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346" w:type="pct"/>
            <w:gridSpan w:val="4"/>
          </w:tcPr>
          <w:p w:rsidR="00792A4A" w:rsidRPr="00ED1A77" w:rsidRDefault="00ED1A77" w:rsidP="00BF1C40">
            <w:pPr>
              <w:rPr>
                <w:lang w:val="uk-UA"/>
              </w:rPr>
            </w:pPr>
            <w:r>
              <w:rPr>
                <w:lang w:val="uk-UA"/>
              </w:rPr>
              <w:t>700,00</w:t>
            </w:r>
          </w:p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trHeight w:val="885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3270A6" w:rsidRDefault="00792A4A" w:rsidP="00BF1C40"/>
        </w:tc>
        <w:tc>
          <w:tcPr>
            <w:tcW w:w="389" w:type="pct"/>
            <w:gridSpan w:val="2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349" w:type="pct"/>
          </w:tcPr>
          <w:p w:rsidR="00792A4A" w:rsidRPr="003954C2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1000,00</w:t>
            </w:r>
          </w:p>
        </w:tc>
        <w:tc>
          <w:tcPr>
            <w:tcW w:w="355" w:type="pct"/>
            <w:gridSpan w:val="2"/>
          </w:tcPr>
          <w:p w:rsidR="00792A4A" w:rsidRPr="003954C2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1500,00</w:t>
            </w:r>
          </w:p>
        </w:tc>
        <w:tc>
          <w:tcPr>
            <w:tcW w:w="356" w:type="pct"/>
          </w:tcPr>
          <w:p w:rsidR="00792A4A" w:rsidRPr="003954C2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273" w:type="pct"/>
            <w:gridSpan w:val="3"/>
          </w:tcPr>
          <w:p w:rsidR="00792A4A" w:rsidRPr="003954C2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12" w:type="pct"/>
            <w:gridSpan w:val="3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  <w:lang w:val="uk-UA"/>
              </w:rPr>
              <w:t>2</w:t>
            </w:r>
            <w:r w:rsidRPr="003954C2">
              <w:rPr>
                <w:sz w:val="22"/>
                <w:szCs w:val="22"/>
              </w:rPr>
              <w:t>412,60</w:t>
            </w:r>
          </w:p>
        </w:tc>
        <w:tc>
          <w:tcPr>
            <w:tcW w:w="312" w:type="pct"/>
            <w:gridSpan w:val="2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</w:rPr>
              <w:t>2000,00</w:t>
            </w:r>
          </w:p>
        </w:tc>
        <w:tc>
          <w:tcPr>
            <w:tcW w:w="352" w:type="pct"/>
            <w:gridSpan w:val="3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</w:rPr>
              <w:t>1000,00</w:t>
            </w:r>
          </w:p>
        </w:tc>
        <w:tc>
          <w:tcPr>
            <w:tcW w:w="346" w:type="pct"/>
            <w:gridSpan w:val="4"/>
          </w:tcPr>
          <w:p w:rsidR="00792A4A" w:rsidRPr="00ED1A77" w:rsidRDefault="00ED1A77" w:rsidP="00BF1C40">
            <w:pPr>
              <w:rPr>
                <w:lang w:val="uk-UA"/>
              </w:rPr>
            </w:pPr>
            <w:r>
              <w:rPr>
                <w:lang w:val="uk-UA"/>
              </w:rPr>
              <w:t>7912,60</w:t>
            </w:r>
          </w:p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trHeight w:val="948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3270A6" w:rsidRDefault="00792A4A" w:rsidP="00BF1C40"/>
        </w:tc>
        <w:tc>
          <w:tcPr>
            <w:tcW w:w="389" w:type="pct"/>
            <w:gridSpan w:val="2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</w:rPr>
              <w:t>Інш</w:t>
            </w:r>
            <w:r w:rsidRPr="003954C2">
              <w:rPr>
                <w:sz w:val="22"/>
                <w:szCs w:val="22"/>
                <w:lang w:val="uk-UA"/>
              </w:rPr>
              <w:t xml:space="preserve"> </w:t>
            </w:r>
            <w:r w:rsidRPr="003954C2">
              <w:rPr>
                <w:sz w:val="22"/>
                <w:szCs w:val="22"/>
              </w:rPr>
              <w:t>джерела</w:t>
            </w:r>
          </w:p>
        </w:tc>
        <w:tc>
          <w:tcPr>
            <w:tcW w:w="349" w:type="pct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273" w:type="pct"/>
            <w:gridSpan w:val="3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312" w:type="pct"/>
            <w:gridSpan w:val="3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</w:rPr>
              <w:t>300,00</w:t>
            </w:r>
          </w:p>
        </w:tc>
        <w:tc>
          <w:tcPr>
            <w:tcW w:w="312" w:type="pct"/>
            <w:gridSpan w:val="2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352" w:type="pct"/>
            <w:gridSpan w:val="3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346" w:type="pct"/>
            <w:gridSpan w:val="4"/>
          </w:tcPr>
          <w:p w:rsidR="00ED1A77" w:rsidRPr="00ED1A77" w:rsidRDefault="00ED1A77" w:rsidP="00BF1C40">
            <w:pPr>
              <w:rPr>
                <w:lang w:val="uk-UA"/>
              </w:rPr>
            </w:pPr>
            <w:r>
              <w:rPr>
                <w:lang w:val="uk-UA"/>
              </w:rPr>
              <w:t>300,00</w:t>
            </w:r>
          </w:p>
          <w:p w:rsidR="00ED1A77" w:rsidRPr="00ED1A77" w:rsidRDefault="00ED1A77" w:rsidP="00ED1A77"/>
          <w:p w:rsidR="00ED1A77" w:rsidRPr="00ED1A77" w:rsidRDefault="00ED1A77" w:rsidP="00ED1A77"/>
          <w:p w:rsidR="00ED1A77" w:rsidRPr="00ED1A77" w:rsidRDefault="00ED1A77" w:rsidP="00ED1A77"/>
          <w:p w:rsidR="00ED1A77" w:rsidRPr="00ED1A77" w:rsidRDefault="00ED1A77" w:rsidP="00ED1A77"/>
          <w:p w:rsidR="00ED1A77" w:rsidRPr="00ED1A77" w:rsidRDefault="00ED1A77" w:rsidP="00ED1A77"/>
          <w:p w:rsidR="00ED1A77" w:rsidRPr="00ED1A77" w:rsidRDefault="00ED1A77" w:rsidP="00ED1A77"/>
          <w:p w:rsidR="00792A4A" w:rsidRPr="00ED1A77" w:rsidRDefault="00792A4A" w:rsidP="00ED1A77"/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92A4A" w:rsidRPr="00D17E82" w:rsidTr="007267B8">
        <w:tc>
          <w:tcPr>
            <w:tcW w:w="5000" w:type="pct"/>
            <w:gridSpan w:val="30"/>
          </w:tcPr>
          <w:p w:rsidR="00792A4A" w:rsidRPr="00D17E82" w:rsidRDefault="00792A4A" w:rsidP="00BF1C40">
            <w:pPr>
              <w:jc w:val="center"/>
              <w:rPr>
                <w:b/>
                <w:lang w:val="uk-UA"/>
              </w:rPr>
            </w:pPr>
          </w:p>
          <w:p w:rsidR="00792A4A" w:rsidRPr="00D17E82" w:rsidRDefault="00792A4A" w:rsidP="00BF1C40">
            <w:pPr>
              <w:jc w:val="center"/>
              <w:rPr>
                <w:b/>
              </w:rPr>
            </w:pPr>
            <w:r w:rsidRPr="00D17E82">
              <w:rPr>
                <w:b/>
                <w:sz w:val="22"/>
                <w:szCs w:val="22"/>
              </w:rPr>
              <w:t>Зміцнення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b/>
                <w:sz w:val="22"/>
                <w:szCs w:val="22"/>
              </w:rPr>
              <w:t>матеріально - технічного забезпечення закладів освіти</w:t>
            </w:r>
          </w:p>
        </w:tc>
      </w:tr>
      <w:tr w:rsidR="007267B8" w:rsidRPr="00D17E82" w:rsidTr="007267B8">
        <w:trPr>
          <w:gridAfter w:val="1"/>
          <w:wAfter w:w="10" w:type="pct"/>
          <w:trHeight w:val="759"/>
        </w:trPr>
        <w:tc>
          <w:tcPr>
            <w:tcW w:w="375" w:type="pct"/>
            <w:gridSpan w:val="2"/>
            <w:vMerge w:val="restart"/>
            <w:tcBorders>
              <w:top w:val="nil"/>
            </w:tcBorders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Покращен</w:t>
            </w:r>
            <w:r>
              <w:rPr>
                <w:sz w:val="22"/>
                <w:szCs w:val="22"/>
                <w:lang w:val="uk-UA"/>
              </w:rPr>
              <w:t>-</w:t>
            </w:r>
            <w:r w:rsidRPr="00D17E82">
              <w:rPr>
                <w:sz w:val="22"/>
                <w:szCs w:val="22"/>
              </w:rPr>
              <w:t>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матеріаль</w:t>
            </w:r>
            <w:r w:rsidRPr="00D17E82">
              <w:rPr>
                <w:sz w:val="22"/>
                <w:szCs w:val="22"/>
              </w:rPr>
              <w:lastRenderedPageBreak/>
              <w:t>но-технічного забезпечен</w:t>
            </w:r>
            <w:r>
              <w:rPr>
                <w:sz w:val="22"/>
                <w:szCs w:val="22"/>
                <w:lang w:val="uk-UA"/>
              </w:rPr>
              <w:t>-</w:t>
            </w:r>
            <w:r w:rsidRPr="00D17E82">
              <w:rPr>
                <w:sz w:val="22"/>
                <w:szCs w:val="22"/>
              </w:rPr>
              <w:t>ня закладів освіти</w:t>
            </w:r>
          </w:p>
        </w:tc>
        <w:tc>
          <w:tcPr>
            <w:tcW w:w="563" w:type="pct"/>
            <w:gridSpan w:val="4"/>
            <w:vMerge w:val="restart"/>
          </w:tcPr>
          <w:p w:rsidR="00792A4A" w:rsidRPr="003270A6" w:rsidRDefault="00792A4A" w:rsidP="00BF1C40">
            <w:r w:rsidRPr="003270A6">
              <w:rPr>
                <w:sz w:val="22"/>
                <w:szCs w:val="22"/>
              </w:rPr>
              <w:lastRenderedPageBreak/>
              <w:t xml:space="preserve">Проведення ремонту шкільної їдальні </w:t>
            </w:r>
            <w:r w:rsidRPr="003270A6">
              <w:rPr>
                <w:sz w:val="22"/>
                <w:szCs w:val="22"/>
              </w:rPr>
              <w:lastRenderedPageBreak/>
              <w:t>Широківського ліцею №1, Широківського ліцею №2;</w:t>
            </w:r>
          </w:p>
          <w:p w:rsidR="00792A4A" w:rsidRPr="003270A6" w:rsidRDefault="00792A4A" w:rsidP="00BF1C40">
            <w:r w:rsidRPr="003270A6">
              <w:rPr>
                <w:sz w:val="22"/>
                <w:szCs w:val="22"/>
              </w:rPr>
              <w:t>ремонт покрівлі Широківського ліцею №1;</w:t>
            </w:r>
          </w:p>
          <w:p w:rsidR="00792A4A" w:rsidRPr="003270A6" w:rsidRDefault="00792A4A" w:rsidP="00BF1C40">
            <w:r w:rsidRPr="003270A6">
              <w:rPr>
                <w:sz w:val="22"/>
                <w:szCs w:val="22"/>
              </w:rPr>
              <w:t>ремонт гаражів Широківського ліцею №1;</w:t>
            </w:r>
          </w:p>
          <w:p w:rsidR="00792A4A" w:rsidRPr="003270A6" w:rsidRDefault="00792A4A" w:rsidP="00BF1C40">
            <w:r w:rsidRPr="003270A6">
              <w:rPr>
                <w:sz w:val="22"/>
                <w:szCs w:val="22"/>
              </w:rPr>
              <w:t xml:space="preserve">ремонт каналізаційної системи </w:t>
            </w:r>
            <w:r>
              <w:rPr>
                <w:sz w:val="22"/>
                <w:szCs w:val="22"/>
                <w:lang w:val="uk-UA"/>
              </w:rPr>
              <w:t xml:space="preserve">Широківського </w:t>
            </w:r>
            <w:r w:rsidRPr="003270A6">
              <w:rPr>
                <w:sz w:val="22"/>
                <w:szCs w:val="22"/>
              </w:rPr>
              <w:t>ліцею №1,</w:t>
            </w:r>
          </w:p>
          <w:p w:rsidR="00792A4A" w:rsidRPr="003270A6" w:rsidRDefault="00792A4A" w:rsidP="00BF1C40">
            <w:r w:rsidRPr="003270A6">
              <w:rPr>
                <w:sz w:val="22"/>
                <w:szCs w:val="22"/>
              </w:rPr>
              <w:t xml:space="preserve">ремонт підвального приміщення  </w:t>
            </w:r>
            <w:r>
              <w:rPr>
                <w:sz w:val="22"/>
                <w:szCs w:val="22"/>
                <w:lang w:val="uk-UA"/>
              </w:rPr>
              <w:t xml:space="preserve">Широківського ліцею </w:t>
            </w:r>
            <w:r w:rsidRPr="003270A6">
              <w:rPr>
                <w:sz w:val="22"/>
                <w:szCs w:val="22"/>
              </w:rPr>
              <w:t>№1;</w:t>
            </w:r>
          </w:p>
          <w:p w:rsidR="00792A4A" w:rsidRPr="003270A6" w:rsidRDefault="00792A4A" w:rsidP="00BF1C40">
            <w:r w:rsidRPr="003270A6">
              <w:rPr>
                <w:sz w:val="22"/>
                <w:szCs w:val="22"/>
              </w:rPr>
              <w:t>ремонт спортивного залу Широківського ліцею №1;</w:t>
            </w:r>
          </w:p>
          <w:p w:rsidR="00792A4A" w:rsidRPr="003270A6" w:rsidRDefault="00792A4A" w:rsidP="00BF1C40">
            <w:r w:rsidRPr="003270A6">
              <w:rPr>
                <w:sz w:val="22"/>
                <w:szCs w:val="22"/>
              </w:rPr>
              <w:t>ремонт системи вентиляції  Широківського ліцею №2;</w:t>
            </w:r>
          </w:p>
          <w:p w:rsidR="00792A4A" w:rsidRPr="003270A6" w:rsidRDefault="00792A4A" w:rsidP="00BF1C40">
            <w:r w:rsidRPr="003270A6">
              <w:rPr>
                <w:sz w:val="22"/>
                <w:szCs w:val="22"/>
              </w:rPr>
              <w:t xml:space="preserve">ремонт покрівлі Шестірнянського ліцею та Шестірнянського </w:t>
            </w:r>
            <w:r>
              <w:rPr>
                <w:sz w:val="22"/>
                <w:szCs w:val="22"/>
                <w:lang w:val="uk-UA"/>
              </w:rPr>
              <w:t xml:space="preserve">закладу дошкільної </w:t>
            </w:r>
            <w:r>
              <w:rPr>
                <w:sz w:val="22"/>
                <w:szCs w:val="22"/>
                <w:lang w:val="uk-UA"/>
              </w:rPr>
              <w:lastRenderedPageBreak/>
              <w:t>освіти</w:t>
            </w:r>
            <w:r w:rsidRPr="003270A6">
              <w:rPr>
                <w:sz w:val="22"/>
                <w:szCs w:val="22"/>
              </w:rPr>
              <w:t>;</w:t>
            </w:r>
          </w:p>
          <w:p w:rsidR="00792A4A" w:rsidRPr="003270A6" w:rsidRDefault="00792A4A" w:rsidP="00BF1C40">
            <w:r w:rsidRPr="003270A6">
              <w:rPr>
                <w:sz w:val="22"/>
                <w:szCs w:val="22"/>
              </w:rPr>
              <w:t>встановлення огорожі для Широківського ліцею №1 та Шестірнянського ліцею;</w:t>
            </w:r>
          </w:p>
          <w:p w:rsidR="00792A4A" w:rsidRPr="003270A6" w:rsidRDefault="00792A4A" w:rsidP="00BF1C40">
            <w:r w:rsidRPr="003270A6">
              <w:rPr>
                <w:sz w:val="22"/>
                <w:szCs w:val="22"/>
              </w:rPr>
              <w:t>придбання генераторів для закладів</w:t>
            </w:r>
            <w:r>
              <w:rPr>
                <w:sz w:val="22"/>
                <w:szCs w:val="22"/>
                <w:lang w:val="uk-UA"/>
              </w:rPr>
              <w:t xml:space="preserve"> освіти</w:t>
            </w:r>
            <w:r w:rsidRPr="003270A6">
              <w:rPr>
                <w:sz w:val="22"/>
                <w:szCs w:val="22"/>
              </w:rPr>
              <w:t>;</w:t>
            </w:r>
          </w:p>
          <w:p w:rsidR="00792A4A" w:rsidRPr="003270A6" w:rsidRDefault="00792A4A" w:rsidP="00BF1C40">
            <w:pPr>
              <w:jc w:val="both"/>
            </w:pPr>
            <w:r w:rsidRPr="003270A6">
              <w:rPr>
                <w:sz w:val="22"/>
                <w:szCs w:val="22"/>
              </w:rPr>
              <w:t>проведення поточних ремонтів у закладах освіти.</w:t>
            </w:r>
          </w:p>
        </w:tc>
        <w:tc>
          <w:tcPr>
            <w:tcW w:w="389" w:type="pct"/>
            <w:gridSpan w:val="2"/>
          </w:tcPr>
          <w:p w:rsidR="00792A4A" w:rsidRPr="003954C2" w:rsidRDefault="00792A4A" w:rsidP="00BF1C40">
            <w:r w:rsidRPr="003954C2">
              <w:rPr>
                <w:sz w:val="22"/>
                <w:szCs w:val="22"/>
              </w:rPr>
              <w:lastRenderedPageBreak/>
              <w:t>Загальний</w:t>
            </w:r>
            <w:r w:rsidRPr="003954C2">
              <w:rPr>
                <w:sz w:val="22"/>
                <w:szCs w:val="22"/>
                <w:lang w:val="uk-UA"/>
              </w:rPr>
              <w:t xml:space="preserve"> </w:t>
            </w:r>
            <w:r w:rsidRPr="003954C2">
              <w:rPr>
                <w:sz w:val="22"/>
                <w:szCs w:val="22"/>
              </w:rPr>
              <w:t>обсяг,</w:t>
            </w:r>
            <w:r w:rsidRPr="003954C2">
              <w:rPr>
                <w:sz w:val="22"/>
                <w:szCs w:val="22"/>
                <w:lang w:val="uk-UA"/>
              </w:rPr>
              <w:t xml:space="preserve"> </w:t>
            </w:r>
            <w:r w:rsidRPr="003954C2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954C2">
              <w:rPr>
                <w:sz w:val="22"/>
                <w:szCs w:val="22"/>
              </w:rPr>
              <w:t>т.ч.:</w:t>
            </w:r>
          </w:p>
        </w:tc>
        <w:tc>
          <w:tcPr>
            <w:tcW w:w="349" w:type="pct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5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56" w:type="pct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1500,00</w:t>
            </w:r>
          </w:p>
        </w:tc>
        <w:tc>
          <w:tcPr>
            <w:tcW w:w="26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10" w:type="pct"/>
            <w:gridSpan w:val="3"/>
          </w:tcPr>
          <w:p w:rsidR="00792A4A" w:rsidRPr="00730E00" w:rsidRDefault="00792A4A" w:rsidP="00BF1C40">
            <w:pPr>
              <w:jc w:val="both"/>
            </w:pPr>
            <w:r w:rsidRPr="00730E00">
              <w:rPr>
                <w:sz w:val="22"/>
                <w:szCs w:val="22"/>
                <w:lang w:val="uk-UA"/>
              </w:rPr>
              <w:t>9305,00</w:t>
            </w:r>
          </w:p>
        </w:tc>
        <w:tc>
          <w:tcPr>
            <w:tcW w:w="312" w:type="pct"/>
            <w:gridSpan w:val="2"/>
          </w:tcPr>
          <w:p w:rsidR="00792A4A" w:rsidRPr="00EA4913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52" w:type="pct"/>
            <w:gridSpan w:val="3"/>
          </w:tcPr>
          <w:p w:rsidR="00792A4A" w:rsidRDefault="00792A4A" w:rsidP="00BF1C40">
            <w:pPr>
              <w:jc w:val="both"/>
              <w:rPr>
                <w:lang w:val="uk-UA"/>
              </w:rPr>
            </w:pPr>
          </w:p>
          <w:p w:rsidR="00792A4A" w:rsidRDefault="00792A4A" w:rsidP="00BF1C40">
            <w:pPr>
              <w:jc w:val="both"/>
              <w:rPr>
                <w:lang w:val="uk-UA"/>
              </w:rPr>
            </w:pPr>
          </w:p>
          <w:p w:rsidR="00792A4A" w:rsidRPr="003954C2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46" w:type="pct"/>
            <w:gridSpan w:val="4"/>
          </w:tcPr>
          <w:p w:rsidR="00792A4A" w:rsidRPr="00ED1A77" w:rsidRDefault="00ED1A77" w:rsidP="00BF1C4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10805,00</w:t>
            </w:r>
          </w:p>
        </w:tc>
        <w:tc>
          <w:tcPr>
            <w:tcW w:w="1018" w:type="pct"/>
            <w:gridSpan w:val="3"/>
            <w:vMerge w:val="restart"/>
          </w:tcPr>
          <w:p w:rsidR="00792A4A" w:rsidRPr="00D17E82" w:rsidRDefault="00792A4A" w:rsidP="00BF1C40">
            <w:r w:rsidRPr="00D17E82">
              <w:rPr>
                <w:sz w:val="22"/>
                <w:szCs w:val="22"/>
              </w:rPr>
              <w:t>Поліпшення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матеріально-технічної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 xml:space="preserve">бази навчальних закладів відповідно до потреб, </w:t>
            </w:r>
            <w:r w:rsidRPr="00D17E82">
              <w:rPr>
                <w:sz w:val="22"/>
                <w:szCs w:val="22"/>
              </w:rPr>
              <w:lastRenderedPageBreak/>
              <w:t>покращення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санітарно - побутових умов перебування учнів під час навчання</w:t>
            </w:r>
          </w:p>
          <w:p w:rsidR="00792A4A" w:rsidRPr="00D17E82" w:rsidRDefault="00792A4A" w:rsidP="00BF1C40"/>
        </w:tc>
      </w:tr>
      <w:tr w:rsidR="007267B8" w:rsidRPr="00D17E82" w:rsidTr="007267B8">
        <w:trPr>
          <w:gridAfter w:val="1"/>
          <w:wAfter w:w="10" w:type="pct"/>
          <w:trHeight w:val="759"/>
        </w:trPr>
        <w:tc>
          <w:tcPr>
            <w:tcW w:w="375" w:type="pct"/>
            <w:gridSpan w:val="2"/>
            <w:vMerge/>
            <w:tcBorders>
              <w:top w:val="nil"/>
            </w:tcBorders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563" w:type="pct"/>
            <w:gridSpan w:val="4"/>
            <w:vMerge/>
          </w:tcPr>
          <w:p w:rsidR="00792A4A" w:rsidRPr="003270A6" w:rsidRDefault="00792A4A" w:rsidP="00BF1C40"/>
        </w:tc>
        <w:tc>
          <w:tcPr>
            <w:tcW w:w="389" w:type="pct"/>
            <w:gridSpan w:val="2"/>
          </w:tcPr>
          <w:p w:rsidR="00792A4A" w:rsidRPr="00EA4913" w:rsidRDefault="00792A4A" w:rsidP="00BF1C4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349" w:type="pct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5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56" w:type="pct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26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10" w:type="pct"/>
            <w:gridSpan w:val="3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 w:rsidRPr="00730E00">
              <w:rPr>
                <w:sz w:val="22"/>
                <w:szCs w:val="22"/>
                <w:lang w:val="uk-UA"/>
              </w:rPr>
              <w:t>1805,00</w:t>
            </w:r>
          </w:p>
        </w:tc>
        <w:tc>
          <w:tcPr>
            <w:tcW w:w="312" w:type="pct"/>
            <w:gridSpan w:val="2"/>
          </w:tcPr>
          <w:p w:rsidR="00792A4A" w:rsidRPr="00EA4913" w:rsidRDefault="00792A4A" w:rsidP="00BF1C40">
            <w:pPr>
              <w:jc w:val="both"/>
              <w:rPr>
                <w:highlight w:val="yellow"/>
              </w:rPr>
            </w:pPr>
          </w:p>
        </w:tc>
        <w:tc>
          <w:tcPr>
            <w:tcW w:w="352" w:type="pct"/>
            <w:gridSpan w:val="3"/>
          </w:tcPr>
          <w:p w:rsidR="00792A4A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46" w:type="pct"/>
            <w:gridSpan w:val="4"/>
          </w:tcPr>
          <w:p w:rsidR="00792A4A" w:rsidRPr="00ED1A77" w:rsidRDefault="00ED1A77" w:rsidP="00BF1C40">
            <w:pPr>
              <w:rPr>
                <w:lang w:val="uk-UA"/>
              </w:rPr>
            </w:pPr>
            <w:r>
              <w:rPr>
                <w:lang w:val="uk-UA"/>
              </w:rPr>
              <w:t>1805,00</w:t>
            </w:r>
          </w:p>
        </w:tc>
        <w:tc>
          <w:tcPr>
            <w:tcW w:w="1018" w:type="pct"/>
            <w:gridSpan w:val="3"/>
            <w:vMerge/>
          </w:tcPr>
          <w:p w:rsidR="00792A4A" w:rsidRPr="00D17E82" w:rsidRDefault="00792A4A" w:rsidP="00BF1C40"/>
        </w:tc>
      </w:tr>
      <w:tr w:rsidR="007267B8" w:rsidRPr="00D17E82" w:rsidTr="007267B8">
        <w:trPr>
          <w:gridAfter w:val="1"/>
          <w:wAfter w:w="10" w:type="pct"/>
        </w:trPr>
        <w:tc>
          <w:tcPr>
            <w:tcW w:w="375" w:type="pct"/>
            <w:gridSpan w:val="2"/>
            <w:vMerge/>
            <w:tcBorders>
              <w:top w:val="nil"/>
            </w:tcBorders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3270A6" w:rsidRDefault="00792A4A" w:rsidP="00BF1C40"/>
        </w:tc>
        <w:tc>
          <w:tcPr>
            <w:tcW w:w="389" w:type="pct"/>
            <w:gridSpan w:val="2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</w:rPr>
              <w:t>Обласний</w:t>
            </w:r>
            <w:r w:rsidRPr="003954C2">
              <w:rPr>
                <w:sz w:val="22"/>
                <w:szCs w:val="22"/>
                <w:lang w:val="uk-UA"/>
              </w:rPr>
              <w:t xml:space="preserve"> </w:t>
            </w:r>
            <w:r w:rsidRPr="003954C2">
              <w:rPr>
                <w:sz w:val="22"/>
                <w:szCs w:val="22"/>
              </w:rPr>
              <w:t>бюджет</w:t>
            </w:r>
          </w:p>
        </w:tc>
        <w:tc>
          <w:tcPr>
            <w:tcW w:w="349" w:type="pct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265" w:type="pct"/>
            <w:gridSpan w:val="2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310" w:type="pct"/>
            <w:gridSpan w:val="3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312" w:type="pct"/>
            <w:gridSpan w:val="2"/>
          </w:tcPr>
          <w:p w:rsidR="00792A4A" w:rsidRPr="003270A6" w:rsidRDefault="00792A4A" w:rsidP="00BF1C40">
            <w:pPr>
              <w:jc w:val="both"/>
              <w:rPr>
                <w:highlight w:val="yellow"/>
              </w:rPr>
            </w:pP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46" w:type="pct"/>
            <w:gridSpan w:val="4"/>
          </w:tcPr>
          <w:p w:rsidR="00792A4A" w:rsidRPr="00D17E82" w:rsidRDefault="00792A4A" w:rsidP="00BF1C40"/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gridAfter w:val="1"/>
          <w:wAfter w:w="10" w:type="pct"/>
        </w:trPr>
        <w:tc>
          <w:tcPr>
            <w:tcW w:w="375" w:type="pct"/>
            <w:gridSpan w:val="2"/>
            <w:vMerge/>
            <w:tcBorders>
              <w:top w:val="nil"/>
            </w:tcBorders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3270A6" w:rsidRDefault="00792A4A" w:rsidP="00BF1C40"/>
        </w:tc>
        <w:tc>
          <w:tcPr>
            <w:tcW w:w="389" w:type="pct"/>
            <w:gridSpan w:val="2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349" w:type="pct"/>
          </w:tcPr>
          <w:p w:rsidR="00792A4A" w:rsidRPr="003954C2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55" w:type="pct"/>
            <w:gridSpan w:val="2"/>
          </w:tcPr>
          <w:p w:rsidR="00792A4A" w:rsidRPr="003954C2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56" w:type="pct"/>
          </w:tcPr>
          <w:p w:rsidR="00792A4A" w:rsidRPr="003954C2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1500,00</w:t>
            </w:r>
          </w:p>
        </w:tc>
        <w:tc>
          <w:tcPr>
            <w:tcW w:w="265" w:type="pct"/>
            <w:gridSpan w:val="2"/>
          </w:tcPr>
          <w:p w:rsidR="00792A4A" w:rsidRPr="003954C2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10" w:type="pct"/>
            <w:gridSpan w:val="3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  <w:lang w:val="uk-UA"/>
              </w:rPr>
              <w:t>7</w:t>
            </w:r>
            <w:r w:rsidRPr="003954C2">
              <w:rPr>
                <w:sz w:val="22"/>
                <w:szCs w:val="22"/>
              </w:rPr>
              <w:t>500,00</w:t>
            </w:r>
          </w:p>
        </w:tc>
        <w:tc>
          <w:tcPr>
            <w:tcW w:w="312" w:type="pct"/>
            <w:gridSpan w:val="2"/>
          </w:tcPr>
          <w:p w:rsidR="00792A4A" w:rsidRPr="00EA4913" w:rsidRDefault="00792A4A" w:rsidP="00BF1C40">
            <w:pPr>
              <w:jc w:val="both"/>
              <w:rPr>
                <w:highlight w:val="yellow"/>
                <w:lang w:val="uk-UA"/>
              </w:rPr>
            </w:pP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46" w:type="pct"/>
            <w:gridSpan w:val="4"/>
          </w:tcPr>
          <w:p w:rsidR="00792A4A" w:rsidRPr="00ED1A77" w:rsidRDefault="00ED1A77" w:rsidP="00BF1C40">
            <w:pPr>
              <w:rPr>
                <w:lang w:val="uk-UA"/>
              </w:rPr>
            </w:pPr>
            <w:r>
              <w:rPr>
                <w:lang w:val="uk-UA"/>
              </w:rPr>
              <w:t>9000,00</w:t>
            </w:r>
          </w:p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gridAfter w:val="1"/>
          <w:wAfter w:w="10" w:type="pct"/>
          <w:trHeight w:val="516"/>
        </w:trPr>
        <w:tc>
          <w:tcPr>
            <w:tcW w:w="375" w:type="pct"/>
            <w:gridSpan w:val="2"/>
            <w:vMerge/>
            <w:tcBorders>
              <w:top w:val="nil"/>
            </w:tcBorders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3270A6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Інші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джерела</w:t>
            </w:r>
          </w:p>
        </w:tc>
        <w:tc>
          <w:tcPr>
            <w:tcW w:w="349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26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10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46" w:type="pct"/>
            <w:gridSpan w:val="4"/>
          </w:tcPr>
          <w:p w:rsidR="00792A4A" w:rsidRPr="00D17E82" w:rsidRDefault="00792A4A" w:rsidP="00BF1C40"/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92A4A" w:rsidRPr="00D17E82" w:rsidTr="007267B8">
        <w:trPr>
          <w:trHeight w:val="202"/>
        </w:trPr>
        <w:tc>
          <w:tcPr>
            <w:tcW w:w="5000" w:type="pct"/>
            <w:gridSpan w:val="30"/>
          </w:tcPr>
          <w:p w:rsidR="00792A4A" w:rsidRPr="003270A6" w:rsidRDefault="00792A4A" w:rsidP="00BF1C40">
            <w:pPr>
              <w:jc w:val="center"/>
              <w:rPr>
                <w:b/>
                <w:lang w:val="uk-UA"/>
              </w:rPr>
            </w:pPr>
          </w:p>
          <w:p w:rsidR="00792A4A" w:rsidRPr="003270A6" w:rsidRDefault="00792A4A" w:rsidP="00BF1C40">
            <w:pPr>
              <w:jc w:val="center"/>
              <w:rPr>
                <w:b/>
              </w:rPr>
            </w:pPr>
            <w:r w:rsidRPr="003270A6">
              <w:rPr>
                <w:b/>
                <w:sz w:val="22"/>
                <w:szCs w:val="22"/>
              </w:rPr>
              <w:t>Організація харчування учнів</w:t>
            </w:r>
          </w:p>
        </w:tc>
      </w:tr>
      <w:tr w:rsidR="00ED1A77" w:rsidRPr="00A522E2" w:rsidTr="007267B8">
        <w:trPr>
          <w:trHeight w:val="581"/>
        </w:trPr>
        <w:tc>
          <w:tcPr>
            <w:tcW w:w="375" w:type="pct"/>
            <w:gridSpan w:val="2"/>
            <w:vMerge w:val="restar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563" w:type="pct"/>
            <w:gridSpan w:val="4"/>
            <w:vMerge w:val="restart"/>
          </w:tcPr>
          <w:p w:rsidR="00792A4A" w:rsidRPr="003270A6" w:rsidRDefault="00792A4A" w:rsidP="00BF1C40">
            <w:r w:rsidRPr="003270A6">
              <w:rPr>
                <w:sz w:val="22"/>
                <w:szCs w:val="22"/>
              </w:rPr>
              <w:t>Організація гарячого харчування учнів 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sz w:val="22"/>
                <w:szCs w:val="22"/>
              </w:rPr>
              <w:t>період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sz w:val="22"/>
                <w:szCs w:val="22"/>
              </w:rPr>
              <w:t>дії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sz w:val="22"/>
                <w:szCs w:val="22"/>
              </w:rPr>
              <w:t>літніх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sz w:val="22"/>
                <w:szCs w:val="22"/>
              </w:rPr>
              <w:t>оздоровчих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sz w:val="22"/>
                <w:szCs w:val="22"/>
              </w:rPr>
              <w:t>пришкільних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sz w:val="22"/>
                <w:szCs w:val="22"/>
              </w:rPr>
              <w:t>таборів;</w:t>
            </w:r>
          </w:p>
          <w:p w:rsidR="00792A4A" w:rsidRPr="003270A6" w:rsidRDefault="00792A4A" w:rsidP="00BF1C40">
            <w:r w:rsidRPr="003270A6">
              <w:rPr>
                <w:sz w:val="22"/>
                <w:szCs w:val="22"/>
              </w:rPr>
              <w:t>Безоплатне харчування учнів пільгових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sz w:val="22"/>
                <w:szCs w:val="22"/>
              </w:rPr>
              <w:t>категорій у закладах освіти</w:t>
            </w:r>
          </w:p>
        </w:tc>
        <w:tc>
          <w:tcPr>
            <w:tcW w:w="389" w:type="pct"/>
            <w:gridSpan w:val="2"/>
          </w:tcPr>
          <w:p w:rsidR="00792A4A" w:rsidRPr="00D17E82" w:rsidRDefault="00792A4A" w:rsidP="00BF1C40">
            <w:r w:rsidRPr="00D17E82">
              <w:rPr>
                <w:sz w:val="22"/>
                <w:szCs w:val="22"/>
              </w:rPr>
              <w:t>Загальний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обсяг,у т.ч.:</w:t>
            </w:r>
          </w:p>
        </w:tc>
        <w:tc>
          <w:tcPr>
            <w:tcW w:w="349" w:type="pct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813,60</w:t>
            </w:r>
          </w:p>
        </w:tc>
        <w:tc>
          <w:tcPr>
            <w:tcW w:w="355" w:type="pct"/>
            <w:gridSpan w:val="2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1215,00</w:t>
            </w:r>
          </w:p>
        </w:tc>
        <w:tc>
          <w:tcPr>
            <w:tcW w:w="356" w:type="pct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1620,00</w:t>
            </w:r>
          </w:p>
        </w:tc>
        <w:tc>
          <w:tcPr>
            <w:tcW w:w="265" w:type="pct"/>
            <w:gridSpan w:val="2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1620,00</w:t>
            </w:r>
          </w:p>
        </w:tc>
        <w:tc>
          <w:tcPr>
            <w:tcW w:w="307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570,00</w:t>
            </w:r>
          </w:p>
        </w:tc>
        <w:tc>
          <w:tcPr>
            <w:tcW w:w="325" w:type="pct"/>
            <w:gridSpan w:val="4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1250,00</w:t>
            </w:r>
          </w:p>
        </w:tc>
        <w:tc>
          <w:tcPr>
            <w:tcW w:w="407" w:type="pct"/>
            <w:gridSpan w:val="5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1315,00</w:t>
            </w:r>
          </w:p>
        </w:tc>
        <w:tc>
          <w:tcPr>
            <w:tcW w:w="291" w:type="pct"/>
            <w:gridSpan w:val="2"/>
          </w:tcPr>
          <w:p w:rsidR="00792A4A" w:rsidRPr="00ED1A77" w:rsidRDefault="00ED1A77" w:rsidP="00BF1C4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8403,60</w:t>
            </w:r>
          </w:p>
        </w:tc>
        <w:tc>
          <w:tcPr>
            <w:tcW w:w="1018" w:type="pct"/>
            <w:gridSpan w:val="3"/>
            <w:vMerge w:val="restart"/>
          </w:tcPr>
          <w:p w:rsidR="00792A4A" w:rsidRPr="007036AE" w:rsidRDefault="00792A4A" w:rsidP="00BF1C40">
            <w:pPr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Забезпечення гарячим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харчуванням учнів 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період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літньої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оздоровчої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кампанії та дітей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пільгових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категорій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під час освітнього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процесу</w:t>
            </w:r>
          </w:p>
        </w:tc>
      </w:tr>
      <w:tr w:rsidR="00ED1A77" w:rsidRPr="00D17E82" w:rsidTr="007267B8">
        <w:trPr>
          <w:trHeight w:val="520"/>
        </w:trPr>
        <w:tc>
          <w:tcPr>
            <w:tcW w:w="375" w:type="pct"/>
            <w:gridSpan w:val="2"/>
            <w:vMerge/>
            <w:vAlign w:val="center"/>
          </w:tcPr>
          <w:p w:rsidR="00792A4A" w:rsidRPr="007036AE" w:rsidRDefault="00792A4A" w:rsidP="00BF1C40">
            <w:pPr>
              <w:rPr>
                <w:lang w:val="uk-UA"/>
              </w:rPr>
            </w:pPr>
          </w:p>
        </w:tc>
        <w:tc>
          <w:tcPr>
            <w:tcW w:w="563" w:type="pct"/>
            <w:gridSpan w:val="4"/>
            <w:vMerge/>
            <w:vAlign w:val="center"/>
          </w:tcPr>
          <w:p w:rsidR="00792A4A" w:rsidRPr="007036AE" w:rsidRDefault="00792A4A" w:rsidP="00BF1C40">
            <w:pPr>
              <w:rPr>
                <w:lang w:val="uk-UA"/>
              </w:rPr>
            </w:pPr>
          </w:p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Обласний бюджет</w:t>
            </w:r>
          </w:p>
        </w:tc>
        <w:tc>
          <w:tcPr>
            <w:tcW w:w="349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26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07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25" w:type="pct"/>
            <w:gridSpan w:val="4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407" w:type="pct"/>
            <w:gridSpan w:val="5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291" w:type="pct"/>
            <w:gridSpan w:val="2"/>
          </w:tcPr>
          <w:p w:rsidR="00792A4A" w:rsidRPr="00D17E82" w:rsidRDefault="00792A4A" w:rsidP="00BF1C40"/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ED1A77" w:rsidRPr="00D17E82" w:rsidTr="007267B8">
        <w:trPr>
          <w:trHeight w:val="620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3270A6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349" w:type="pct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813,60</w:t>
            </w:r>
          </w:p>
        </w:tc>
        <w:tc>
          <w:tcPr>
            <w:tcW w:w="355" w:type="pct"/>
            <w:gridSpan w:val="2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1215,00</w:t>
            </w:r>
          </w:p>
        </w:tc>
        <w:tc>
          <w:tcPr>
            <w:tcW w:w="356" w:type="pct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1620,00</w:t>
            </w:r>
          </w:p>
        </w:tc>
        <w:tc>
          <w:tcPr>
            <w:tcW w:w="265" w:type="pct"/>
            <w:gridSpan w:val="2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1620,00</w:t>
            </w:r>
          </w:p>
        </w:tc>
        <w:tc>
          <w:tcPr>
            <w:tcW w:w="307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570,00</w:t>
            </w:r>
          </w:p>
        </w:tc>
        <w:tc>
          <w:tcPr>
            <w:tcW w:w="325" w:type="pct"/>
            <w:gridSpan w:val="4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1250,00</w:t>
            </w:r>
          </w:p>
        </w:tc>
        <w:tc>
          <w:tcPr>
            <w:tcW w:w="407" w:type="pct"/>
            <w:gridSpan w:val="5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1315,00</w:t>
            </w:r>
          </w:p>
        </w:tc>
        <w:tc>
          <w:tcPr>
            <w:tcW w:w="291" w:type="pct"/>
            <w:gridSpan w:val="2"/>
          </w:tcPr>
          <w:p w:rsidR="00792A4A" w:rsidRPr="00ED1A77" w:rsidRDefault="00ED1A77" w:rsidP="00BF1C40">
            <w:pPr>
              <w:rPr>
                <w:lang w:val="uk-UA"/>
              </w:rPr>
            </w:pPr>
            <w:r>
              <w:rPr>
                <w:lang w:val="uk-UA"/>
              </w:rPr>
              <w:t>8403,60</w:t>
            </w:r>
          </w:p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ED1A77" w:rsidRPr="00D17E82" w:rsidTr="007267B8">
        <w:trPr>
          <w:trHeight w:val="588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3270A6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Інші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джерела</w:t>
            </w:r>
          </w:p>
        </w:tc>
        <w:tc>
          <w:tcPr>
            <w:tcW w:w="349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26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07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25" w:type="pct"/>
            <w:gridSpan w:val="4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407" w:type="pct"/>
            <w:gridSpan w:val="5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291" w:type="pct"/>
            <w:gridSpan w:val="2"/>
          </w:tcPr>
          <w:p w:rsidR="00792A4A" w:rsidRPr="00D17E82" w:rsidRDefault="00792A4A" w:rsidP="00BF1C40"/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trHeight w:val="171"/>
        </w:trPr>
        <w:tc>
          <w:tcPr>
            <w:tcW w:w="250" w:type="pct"/>
            <w:tcBorders>
              <w:left w:val="nil"/>
              <w:bottom w:val="nil"/>
              <w:right w:val="nil"/>
            </w:tcBorders>
          </w:tcPr>
          <w:p w:rsidR="00792A4A" w:rsidRPr="003270A6" w:rsidRDefault="00792A4A" w:rsidP="00BF1C40">
            <w:pPr>
              <w:rPr>
                <w:b/>
                <w:lang w:val="uk-UA"/>
              </w:rPr>
            </w:pPr>
          </w:p>
        </w:tc>
        <w:tc>
          <w:tcPr>
            <w:tcW w:w="280" w:type="pct"/>
            <w:gridSpan w:val="3"/>
            <w:tcBorders>
              <w:left w:val="nil"/>
              <w:bottom w:val="nil"/>
              <w:right w:val="nil"/>
            </w:tcBorders>
          </w:tcPr>
          <w:p w:rsidR="00792A4A" w:rsidRPr="003270A6" w:rsidRDefault="00792A4A" w:rsidP="00BF1C40">
            <w:pPr>
              <w:rPr>
                <w:b/>
                <w:lang w:val="uk-UA"/>
              </w:rPr>
            </w:pPr>
          </w:p>
        </w:tc>
        <w:tc>
          <w:tcPr>
            <w:tcW w:w="255" w:type="pct"/>
            <w:tcBorders>
              <w:left w:val="nil"/>
              <w:bottom w:val="nil"/>
              <w:right w:val="nil"/>
            </w:tcBorders>
          </w:tcPr>
          <w:p w:rsidR="00792A4A" w:rsidRPr="003270A6" w:rsidRDefault="00792A4A" w:rsidP="00BF1C40">
            <w:pPr>
              <w:rPr>
                <w:b/>
                <w:lang w:val="uk-UA"/>
              </w:rPr>
            </w:pPr>
          </w:p>
        </w:tc>
        <w:tc>
          <w:tcPr>
            <w:tcW w:w="252" w:type="pct"/>
            <w:gridSpan w:val="2"/>
            <w:tcBorders>
              <w:left w:val="nil"/>
              <w:bottom w:val="nil"/>
              <w:right w:val="nil"/>
            </w:tcBorders>
          </w:tcPr>
          <w:p w:rsidR="00792A4A" w:rsidRPr="003270A6" w:rsidRDefault="00792A4A" w:rsidP="00BF1C40">
            <w:pPr>
              <w:rPr>
                <w:b/>
                <w:lang w:val="uk-UA"/>
              </w:rPr>
            </w:pPr>
          </w:p>
        </w:tc>
        <w:tc>
          <w:tcPr>
            <w:tcW w:w="910" w:type="pct"/>
            <w:gridSpan w:val="3"/>
            <w:tcBorders>
              <w:left w:val="nil"/>
              <w:bottom w:val="nil"/>
              <w:right w:val="nil"/>
            </w:tcBorders>
          </w:tcPr>
          <w:p w:rsidR="00792A4A" w:rsidRPr="003270A6" w:rsidRDefault="00792A4A" w:rsidP="00BF1C40">
            <w:pPr>
              <w:rPr>
                <w:b/>
                <w:lang w:val="uk-UA"/>
              </w:rPr>
            </w:pPr>
          </w:p>
        </w:tc>
        <w:tc>
          <w:tcPr>
            <w:tcW w:w="3053" w:type="pct"/>
            <w:gridSpan w:val="20"/>
            <w:tcBorders>
              <w:left w:val="nil"/>
              <w:bottom w:val="nil"/>
              <w:right w:val="nil"/>
            </w:tcBorders>
          </w:tcPr>
          <w:p w:rsidR="00792A4A" w:rsidRPr="003270A6" w:rsidRDefault="00792A4A" w:rsidP="00BF1C40">
            <w:pPr>
              <w:rPr>
                <w:b/>
                <w:lang w:val="uk-UA"/>
              </w:rPr>
            </w:pPr>
          </w:p>
          <w:p w:rsidR="00792A4A" w:rsidRPr="003270A6" w:rsidRDefault="00792A4A" w:rsidP="00BF1C40">
            <w:pPr>
              <w:jc w:val="center"/>
              <w:rPr>
                <w:b/>
              </w:rPr>
            </w:pPr>
            <w:r w:rsidRPr="003270A6">
              <w:rPr>
                <w:b/>
                <w:sz w:val="22"/>
                <w:szCs w:val="22"/>
              </w:rPr>
              <w:t>Забезпечення пожежної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b/>
                <w:sz w:val="22"/>
                <w:szCs w:val="22"/>
              </w:rPr>
              <w:t>безпеки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b/>
                <w:sz w:val="22"/>
                <w:szCs w:val="22"/>
              </w:rPr>
              <w:t>у закладах освіти</w:t>
            </w:r>
          </w:p>
        </w:tc>
      </w:tr>
      <w:tr w:rsidR="007267B8" w:rsidRPr="00D17E82" w:rsidTr="007267B8">
        <w:trPr>
          <w:trHeight w:val="551"/>
        </w:trPr>
        <w:tc>
          <w:tcPr>
            <w:tcW w:w="375" w:type="pct"/>
            <w:gridSpan w:val="2"/>
            <w:vMerge w:val="restar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563" w:type="pct"/>
            <w:gridSpan w:val="4"/>
            <w:vMerge w:val="restart"/>
          </w:tcPr>
          <w:p w:rsidR="00792A4A" w:rsidRPr="003270A6" w:rsidRDefault="00792A4A" w:rsidP="00BF1C40">
            <w:r w:rsidRPr="003270A6">
              <w:rPr>
                <w:sz w:val="22"/>
                <w:szCs w:val="22"/>
              </w:rPr>
              <w:t>Проведення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sz w:val="22"/>
                <w:szCs w:val="22"/>
              </w:rPr>
              <w:t>вогнезахисної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sz w:val="22"/>
                <w:szCs w:val="22"/>
              </w:rPr>
              <w:t>обробки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sz w:val="22"/>
                <w:szCs w:val="22"/>
              </w:rPr>
              <w:lastRenderedPageBreak/>
              <w:t>дерев’яних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sz w:val="22"/>
                <w:szCs w:val="22"/>
              </w:rPr>
              <w:t>елементів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sz w:val="22"/>
                <w:szCs w:val="22"/>
              </w:rPr>
              <w:t>горищних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270A6">
              <w:rPr>
                <w:sz w:val="22"/>
                <w:szCs w:val="22"/>
              </w:rPr>
              <w:t>покриттів (крокви, лати) приміщень закладів освіти</w:t>
            </w:r>
          </w:p>
        </w:tc>
        <w:tc>
          <w:tcPr>
            <w:tcW w:w="389" w:type="pct"/>
            <w:gridSpan w:val="2"/>
          </w:tcPr>
          <w:p w:rsidR="00792A4A" w:rsidRPr="00D17E82" w:rsidRDefault="00792A4A" w:rsidP="00BF1C40">
            <w:r w:rsidRPr="00D17E82">
              <w:rPr>
                <w:sz w:val="22"/>
                <w:szCs w:val="22"/>
              </w:rPr>
              <w:lastRenderedPageBreak/>
              <w:t>Загальний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обсяг, у т.ч.:</w:t>
            </w:r>
          </w:p>
        </w:tc>
        <w:tc>
          <w:tcPr>
            <w:tcW w:w="349" w:type="pct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200,00</w:t>
            </w:r>
          </w:p>
        </w:tc>
        <w:tc>
          <w:tcPr>
            <w:tcW w:w="35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200,00</w:t>
            </w:r>
          </w:p>
        </w:tc>
        <w:tc>
          <w:tcPr>
            <w:tcW w:w="356" w:type="pct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300,00</w:t>
            </w:r>
          </w:p>
        </w:tc>
        <w:tc>
          <w:tcPr>
            <w:tcW w:w="26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07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 w:rsidRPr="00730E00">
              <w:rPr>
                <w:sz w:val="22"/>
                <w:szCs w:val="22"/>
                <w:lang w:val="uk-UA"/>
              </w:rPr>
              <w:t>300,00</w:t>
            </w:r>
          </w:p>
        </w:tc>
        <w:tc>
          <w:tcPr>
            <w:tcW w:w="325" w:type="pct"/>
            <w:gridSpan w:val="4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300,00</w:t>
            </w:r>
          </w:p>
        </w:tc>
        <w:tc>
          <w:tcPr>
            <w:tcW w:w="365" w:type="pct"/>
            <w:gridSpan w:val="4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33" w:type="pct"/>
            <w:gridSpan w:val="3"/>
          </w:tcPr>
          <w:p w:rsidR="00792A4A" w:rsidRPr="007267B8" w:rsidRDefault="007267B8" w:rsidP="00BF1C4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1300,00</w:t>
            </w:r>
          </w:p>
        </w:tc>
        <w:tc>
          <w:tcPr>
            <w:tcW w:w="1018" w:type="pct"/>
            <w:gridSpan w:val="3"/>
            <w:vMerge w:val="restart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Виконання норм і приписів з обробки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дерев’яних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елементів</w:t>
            </w:r>
          </w:p>
        </w:tc>
      </w:tr>
      <w:tr w:rsidR="007267B8" w:rsidRPr="00D17E82" w:rsidTr="007267B8">
        <w:trPr>
          <w:trHeight w:val="525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3270A6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Обласний бюджет</w:t>
            </w:r>
          </w:p>
        </w:tc>
        <w:tc>
          <w:tcPr>
            <w:tcW w:w="349" w:type="pct"/>
          </w:tcPr>
          <w:p w:rsidR="00792A4A" w:rsidRPr="00730E00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730E00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730E00" w:rsidRDefault="00792A4A" w:rsidP="00BF1C40">
            <w:pPr>
              <w:jc w:val="both"/>
            </w:pPr>
          </w:p>
        </w:tc>
        <w:tc>
          <w:tcPr>
            <w:tcW w:w="265" w:type="pct"/>
            <w:gridSpan w:val="2"/>
          </w:tcPr>
          <w:p w:rsidR="00792A4A" w:rsidRPr="00730E00" w:rsidRDefault="00792A4A" w:rsidP="00BF1C40">
            <w:pPr>
              <w:jc w:val="both"/>
            </w:pPr>
          </w:p>
        </w:tc>
        <w:tc>
          <w:tcPr>
            <w:tcW w:w="307" w:type="pct"/>
            <w:gridSpan w:val="2"/>
          </w:tcPr>
          <w:p w:rsidR="00792A4A" w:rsidRPr="00730E00" w:rsidRDefault="00792A4A" w:rsidP="00BF1C40">
            <w:pPr>
              <w:jc w:val="both"/>
            </w:pPr>
          </w:p>
        </w:tc>
        <w:tc>
          <w:tcPr>
            <w:tcW w:w="325" w:type="pct"/>
            <w:gridSpan w:val="4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65" w:type="pct"/>
            <w:gridSpan w:val="4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33" w:type="pct"/>
            <w:gridSpan w:val="3"/>
          </w:tcPr>
          <w:p w:rsidR="00792A4A" w:rsidRPr="00D17E82" w:rsidRDefault="00792A4A" w:rsidP="00BF1C40"/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trHeight w:val="525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3270A6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349" w:type="pct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200,00</w:t>
            </w:r>
          </w:p>
        </w:tc>
        <w:tc>
          <w:tcPr>
            <w:tcW w:w="35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200,00</w:t>
            </w:r>
          </w:p>
        </w:tc>
        <w:tc>
          <w:tcPr>
            <w:tcW w:w="356" w:type="pct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300,00</w:t>
            </w:r>
          </w:p>
        </w:tc>
        <w:tc>
          <w:tcPr>
            <w:tcW w:w="26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07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 w:rsidRPr="00730E00">
              <w:rPr>
                <w:sz w:val="22"/>
                <w:szCs w:val="22"/>
                <w:lang w:val="uk-UA"/>
              </w:rPr>
              <w:t>300,00</w:t>
            </w:r>
          </w:p>
        </w:tc>
        <w:tc>
          <w:tcPr>
            <w:tcW w:w="325" w:type="pct"/>
            <w:gridSpan w:val="4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300,00</w:t>
            </w:r>
          </w:p>
        </w:tc>
        <w:tc>
          <w:tcPr>
            <w:tcW w:w="365" w:type="pct"/>
            <w:gridSpan w:val="4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33" w:type="pct"/>
            <w:gridSpan w:val="3"/>
          </w:tcPr>
          <w:p w:rsidR="00792A4A" w:rsidRPr="007267B8" w:rsidRDefault="007267B8" w:rsidP="00BF1C40">
            <w:pPr>
              <w:rPr>
                <w:lang w:val="uk-UA"/>
              </w:rPr>
            </w:pPr>
            <w:r>
              <w:rPr>
                <w:lang w:val="uk-UA"/>
              </w:rPr>
              <w:t>1300,00</w:t>
            </w:r>
          </w:p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trHeight w:val="495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3270A6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Інші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джерела</w:t>
            </w:r>
          </w:p>
        </w:tc>
        <w:tc>
          <w:tcPr>
            <w:tcW w:w="349" w:type="pct"/>
          </w:tcPr>
          <w:p w:rsidR="00792A4A" w:rsidRPr="00730E00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730E00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730E00" w:rsidRDefault="00792A4A" w:rsidP="00BF1C40">
            <w:pPr>
              <w:jc w:val="both"/>
            </w:pPr>
          </w:p>
        </w:tc>
        <w:tc>
          <w:tcPr>
            <w:tcW w:w="265" w:type="pct"/>
            <w:gridSpan w:val="2"/>
          </w:tcPr>
          <w:p w:rsidR="00792A4A" w:rsidRPr="00730E00" w:rsidRDefault="00792A4A" w:rsidP="00BF1C40">
            <w:pPr>
              <w:jc w:val="both"/>
            </w:pPr>
          </w:p>
        </w:tc>
        <w:tc>
          <w:tcPr>
            <w:tcW w:w="307" w:type="pct"/>
            <w:gridSpan w:val="2"/>
          </w:tcPr>
          <w:p w:rsidR="00792A4A" w:rsidRPr="00730E00" w:rsidRDefault="00792A4A" w:rsidP="00BF1C40">
            <w:pPr>
              <w:jc w:val="both"/>
            </w:pPr>
          </w:p>
        </w:tc>
        <w:tc>
          <w:tcPr>
            <w:tcW w:w="325" w:type="pct"/>
            <w:gridSpan w:val="4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65" w:type="pct"/>
            <w:gridSpan w:val="4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33" w:type="pct"/>
            <w:gridSpan w:val="3"/>
          </w:tcPr>
          <w:p w:rsidR="00792A4A" w:rsidRPr="00D17E82" w:rsidRDefault="00792A4A" w:rsidP="00BF1C40"/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92A4A" w:rsidRPr="00D17E82" w:rsidTr="007267B8">
        <w:trPr>
          <w:trHeight w:val="122"/>
        </w:trPr>
        <w:tc>
          <w:tcPr>
            <w:tcW w:w="5000" w:type="pct"/>
            <w:gridSpan w:val="30"/>
          </w:tcPr>
          <w:p w:rsidR="00792A4A" w:rsidRPr="00730E00" w:rsidRDefault="00792A4A" w:rsidP="00BF1C40">
            <w:pPr>
              <w:jc w:val="both"/>
            </w:pPr>
          </w:p>
        </w:tc>
      </w:tr>
      <w:tr w:rsidR="007267B8" w:rsidRPr="00D17E82" w:rsidTr="007267B8">
        <w:trPr>
          <w:gridAfter w:val="1"/>
          <w:wAfter w:w="10" w:type="pct"/>
          <w:trHeight w:val="685"/>
        </w:trPr>
        <w:tc>
          <w:tcPr>
            <w:tcW w:w="375" w:type="pct"/>
            <w:gridSpan w:val="2"/>
            <w:vMerge w:val="restar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563" w:type="pct"/>
            <w:gridSpan w:val="4"/>
            <w:vMerge w:val="restart"/>
          </w:tcPr>
          <w:p w:rsidR="00792A4A" w:rsidRPr="003270A6" w:rsidRDefault="00792A4A" w:rsidP="00BF1C40">
            <w:r w:rsidRPr="003270A6">
              <w:rPr>
                <w:sz w:val="22"/>
                <w:szCs w:val="22"/>
              </w:rPr>
              <w:t>Облаштування закладів освіти автоматичною пожежною сигналізацією</w:t>
            </w:r>
            <w:r>
              <w:rPr>
                <w:sz w:val="22"/>
                <w:szCs w:val="22"/>
                <w:lang w:val="uk-UA"/>
              </w:rPr>
              <w:t xml:space="preserve"> та її</w:t>
            </w:r>
            <w:r w:rsidRPr="003270A6">
              <w:rPr>
                <w:sz w:val="22"/>
                <w:szCs w:val="22"/>
              </w:rPr>
              <w:t xml:space="preserve"> обслуговування</w:t>
            </w:r>
            <w:r>
              <w:rPr>
                <w:sz w:val="22"/>
                <w:szCs w:val="22"/>
                <w:lang w:val="uk-UA"/>
              </w:rPr>
              <w:t>,</w:t>
            </w:r>
            <w:r w:rsidRPr="003270A6">
              <w:rPr>
                <w:sz w:val="22"/>
                <w:szCs w:val="22"/>
              </w:rPr>
              <w:t xml:space="preserve"> обслуговування  «тривожних» кнопок в закладах освіти</w:t>
            </w:r>
          </w:p>
        </w:tc>
        <w:tc>
          <w:tcPr>
            <w:tcW w:w="389" w:type="pct"/>
            <w:gridSpan w:val="2"/>
          </w:tcPr>
          <w:p w:rsidR="00792A4A" w:rsidRPr="00D17E82" w:rsidRDefault="00792A4A" w:rsidP="00BF1C40">
            <w:r w:rsidRPr="00D17E82">
              <w:rPr>
                <w:sz w:val="22"/>
                <w:szCs w:val="22"/>
              </w:rPr>
              <w:t>Загальний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обсяг,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у т.ч.:</w:t>
            </w:r>
          </w:p>
        </w:tc>
        <w:tc>
          <w:tcPr>
            <w:tcW w:w="349" w:type="pct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300,00</w:t>
            </w:r>
          </w:p>
        </w:tc>
        <w:tc>
          <w:tcPr>
            <w:tcW w:w="35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300,00</w:t>
            </w:r>
          </w:p>
        </w:tc>
        <w:tc>
          <w:tcPr>
            <w:tcW w:w="356" w:type="pct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300,00</w:t>
            </w:r>
          </w:p>
        </w:tc>
        <w:tc>
          <w:tcPr>
            <w:tcW w:w="26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10" w:type="pct"/>
            <w:gridSpan w:val="3"/>
          </w:tcPr>
          <w:p w:rsidR="00792A4A" w:rsidRPr="00730E00" w:rsidRDefault="00792A4A" w:rsidP="00BF1C40">
            <w:pPr>
              <w:jc w:val="both"/>
            </w:pPr>
            <w:r w:rsidRPr="00730E00">
              <w:rPr>
                <w:sz w:val="22"/>
                <w:szCs w:val="22"/>
                <w:lang w:val="uk-UA"/>
              </w:rPr>
              <w:t>4200,00</w:t>
            </w:r>
          </w:p>
        </w:tc>
        <w:tc>
          <w:tcPr>
            <w:tcW w:w="312" w:type="pct"/>
            <w:gridSpan w:val="2"/>
          </w:tcPr>
          <w:p w:rsidR="00792A4A" w:rsidRPr="00A07020" w:rsidRDefault="00792A4A" w:rsidP="00BF1C40">
            <w:pPr>
              <w:jc w:val="both"/>
              <w:rPr>
                <w:lang w:val="uk-UA"/>
              </w:rPr>
            </w:pPr>
            <w:r w:rsidRPr="00A07020">
              <w:rPr>
                <w:sz w:val="22"/>
                <w:szCs w:val="22"/>
                <w:lang w:val="uk-UA"/>
              </w:rPr>
              <w:t>260,00</w:t>
            </w:r>
          </w:p>
        </w:tc>
        <w:tc>
          <w:tcPr>
            <w:tcW w:w="352" w:type="pct"/>
            <w:gridSpan w:val="3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</w:rPr>
              <w:t>260,00</w:t>
            </w:r>
          </w:p>
        </w:tc>
        <w:tc>
          <w:tcPr>
            <w:tcW w:w="346" w:type="pct"/>
            <w:gridSpan w:val="4"/>
          </w:tcPr>
          <w:p w:rsidR="00792A4A" w:rsidRPr="007267B8" w:rsidRDefault="007267B8" w:rsidP="00BF1C4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5620,00</w:t>
            </w:r>
          </w:p>
        </w:tc>
        <w:tc>
          <w:tcPr>
            <w:tcW w:w="1018" w:type="pct"/>
            <w:gridSpan w:val="3"/>
            <w:vMerge w:val="restart"/>
          </w:tcPr>
          <w:p w:rsidR="00792A4A" w:rsidRPr="00D17E82" w:rsidRDefault="00792A4A" w:rsidP="00BF1C40">
            <w:r w:rsidRPr="00D17E82">
              <w:rPr>
                <w:sz w:val="22"/>
                <w:szCs w:val="22"/>
              </w:rPr>
              <w:t>Виконання норм та приписів з облаштування</w:t>
            </w:r>
            <w:r>
              <w:rPr>
                <w:sz w:val="22"/>
                <w:szCs w:val="22"/>
                <w:lang w:val="uk-UA"/>
              </w:rPr>
              <w:t xml:space="preserve">  а</w:t>
            </w:r>
            <w:r w:rsidRPr="00D17E82">
              <w:rPr>
                <w:sz w:val="22"/>
                <w:szCs w:val="22"/>
              </w:rPr>
              <w:t>втоматичною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пожежною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сигналізацією</w:t>
            </w:r>
          </w:p>
        </w:tc>
      </w:tr>
      <w:tr w:rsidR="007267B8" w:rsidRPr="00D17E82" w:rsidTr="007267B8">
        <w:trPr>
          <w:gridAfter w:val="1"/>
          <w:wAfter w:w="10" w:type="pct"/>
          <w:trHeight w:val="450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Обласний бюджет</w:t>
            </w:r>
          </w:p>
        </w:tc>
        <w:tc>
          <w:tcPr>
            <w:tcW w:w="349" w:type="pct"/>
          </w:tcPr>
          <w:p w:rsidR="00792A4A" w:rsidRPr="00730E00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730E00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730E00" w:rsidRDefault="00792A4A" w:rsidP="00BF1C40">
            <w:pPr>
              <w:jc w:val="both"/>
            </w:pPr>
          </w:p>
        </w:tc>
        <w:tc>
          <w:tcPr>
            <w:tcW w:w="265" w:type="pct"/>
            <w:gridSpan w:val="2"/>
          </w:tcPr>
          <w:p w:rsidR="00792A4A" w:rsidRPr="00730E00" w:rsidRDefault="00792A4A" w:rsidP="00BF1C40">
            <w:pPr>
              <w:jc w:val="both"/>
            </w:pPr>
          </w:p>
        </w:tc>
        <w:tc>
          <w:tcPr>
            <w:tcW w:w="310" w:type="pct"/>
            <w:gridSpan w:val="3"/>
          </w:tcPr>
          <w:p w:rsidR="00792A4A" w:rsidRPr="00730E00" w:rsidRDefault="00792A4A" w:rsidP="00BF1C40">
            <w:pPr>
              <w:jc w:val="both"/>
            </w:pPr>
          </w:p>
        </w:tc>
        <w:tc>
          <w:tcPr>
            <w:tcW w:w="312" w:type="pct"/>
            <w:gridSpan w:val="2"/>
          </w:tcPr>
          <w:p w:rsidR="00792A4A" w:rsidRPr="00A07020" w:rsidRDefault="00792A4A" w:rsidP="00BF1C40">
            <w:pPr>
              <w:jc w:val="both"/>
            </w:pPr>
          </w:p>
        </w:tc>
        <w:tc>
          <w:tcPr>
            <w:tcW w:w="352" w:type="pct"/>
            <w:gridSpan w:val="3"/>
          </w:tcPr>
          <w:p w:rsidR="00792A4A" w:rsidRPr="003954C2" w:rsidRDefault="00792A4A" w:rsidP="00BF1C40">
            <w:pPr>
              <w:jc w:val="both"/>
            </w:pPr>
          </w:p>
        </w:tc>
        <w:tc>
          <w:tcPr>
            <w:tcW w:w="346" w:type="pct"/>
            <w:gridSpan w:val="4"/>
          </w:tcPr>
          <w:p w:rsidR="00792A4A" w:rsidRPr="00D17E82" w:rsidRDefault="00792A4A" w:rsidP="00BF1C40"/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gridAfter w:val="1"/>
          <w:wAfter w:w="10" w:type="pct"/>
          <w:trHeight w:val="430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349" w:type="pct"/>
          </w:tcPr>
          <w:p w:rsidR="00792A4A" w:rsidRPr="00730E00" w:rsidRDefault="007267B8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300,00</w:t>
            </w:r>
          </w:p>
        </w:tc>
        <w:tc>
          <w:tcPr>
            <w:tcW w:w="355" w:type="pct"/>
            <w:gridSpan w:val="2"/>
          </w:tcPr>
          <w:p w:rsidR="00792A4A" w:rsidRPr="00730E00" w:rsidRDefault="007267B8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300,00</w:t>
            </w:r>
          </w:p>
        </w:tc>
        <w:tc>
          <w:tcPr>
            <w:tcW w:w="356" w:type="pct"/>
          </w:tcPr>
          <w:p w:rsidR="00792A4A" w:rsidRPr="00730E00" w:rsidRDefault="007267B8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300,00</w:t>
            </w:r>
          </w:p>
        </w:tc>
        <w:tc>
          <w:tcPr>
            <w:tcW w:w="26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10" w:type="pct"/>
            <w:gridSpan w:val="3"/>
          </w:tcPr>
          <w:p w:rsidR="00792A4A" w:rsidRPr="00730E00" w:rsidRDefault="00792A4A" w:rsidP="00BF1C40">
            <w:pPr>
              <w:jc w:val="both"/>
            </w:pPr>
            <w:r w:rsidRPr="00730E00">
              <w:rPr>
                <w:sz w:val="22"/>
                <w:szCs w:val="22"/>
                <w:lang w:val="uk-UA"/>
              </w:rPr>
              <w:t>4200,00</w:t>
            </w:r>
          </w:p>
        </w:tc>
        <w:tc>
          <w:tcPr>
            <w:tcW w:w="312" w:type="pct"/>
            <w:gridSpan w:val="2"/>
          </w:tcPr>
          <w:p w:rsidR="00792A4A" w:rsidRPr="00A07020" w:rsidRDefault="00792A4A" w:rsidP="00BF1C40">
            <w:pPr>
              <w:jc w:val="both"/>
              <w:rPr>
                <w:lang w:val="uk-UA"/>
              </w:rPr>
            </w:pPr>
            <w:r w:rsidRPr="00A07020">
              <w:rPr>
                <w:sz w:val="22"/>
                <w:szCs w:val="22"/>
                <w:lang w:val="uk-UA"/>
              </w:rPr>
              <w:t>260,00</w:t>
            </w:r>
          </w:p>
        </w:tc>
        <w:tc>
          <w:tcPr>
            <w:tcW w:w="352" w:type="pct"/>
            <w:gridSpan w:val="3"/>
          </w:tcPr>
          <w:p w:rsidR="00792A4A" w:rsidRPr="003954C2" w:rsidRDefault="00792A4A" w:rsidP="00BF1C40">
            <w:pPr>
              <w:jc w:val="both"/>
            </w:pPr>
            <w:r w:rsidRPr="003954C2">
              <w:rPr>
                <w:sz w:val="22"/>
                <w:szCs w:val="22"/>
              </w:rPr>
              <w:t>260,00</w:t>
            </w:r>
          </w:p>
        </w:tc>
        <w:tc>
          <w:tcPr>
            <w:tcW w:w="346" w:type="pct"/>
            <w:gridSpan w:val="4"/>
          </w:tcPr>
          <w:p w:rsidR="00792A4A" w:rsidRPr="007267B8" w:rsidRDefault="007267B8" w:rsidP="00BF1C40">
            <w:pPr>
              <w:rPr>
                <w:lang w:val="uk-UA"/>
              </w:rPr>
            </w:pPr>
            <w:r>
              <w:rPr>
                <w:lang w:val="uk-UA"/>
              </w:rPr>
              <w:t>5620,00</w:t>
            </w:r>
          </w:p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gridAfter w:val="1"/>
          <w:wAfter w:w="10" w:type="pct"/>
          <w:trHeight w:val="1016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Інші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джерела</w:t>
            </w:r>
          </w:p>
        </w:tc>
        <w:tc>
          <w:tcPr>
            <w:tcW w:w="349" w:type="pct"/>
          </w:tcPr>
          <w:p w:rsidR="00792A4A" w:rsidRPr="00EA4913" w:rsidRDefault="00792A4A" w:rsidP="00BF1C40">
            <w:pPr>
              <w:jc w:val="both"/>
              <w:rPr>
                <w:highlight w:val="yellow"/>
              </w:rPr>
            </w:pPr>
          </w:p>
        </w:tc>
        <w:tc>
          <w:tcPr>
            <w:tcW w:w="355" w:type="pct"/>
            <w:gridSpan w:val="2"/>
          </w:tcPr>
          <w:p w:rsidR="00792A4A" w:rsidRPr="00EA4913" w:rsidRDefault="00792A4A" w:rsidP="00BF1C40">
            <w:pPr>
              <w:jc w:val="both"/>
              <w:rPr>
                <w:highlight w:val="yellow"/>
              </w:rPr>
            </w:pPr>
          </w:p>
        </w:tc>
        <w:tc>
          <w:tcPr>
            <w:tcW w:w="356" w:type="pct"/>
          </w:tcPr>
          <w:p w:rsidR="00792A4A" w:rsidRPr="00EA4913" w:rsidRDefault="00792A4A" w:rsidP="00BF1C40">
            <w:pPr>
              <w:jc w:val="both"/>
              <w:rPr>
                <w:highlight w:val="yellow"/>
              </w:rPr>
            </w:pPr>
          </w:p>
        </w:tc>
        <w:tc>
          <w:tcPr>
            <w:tcW w:w="265" w:type="pct"/>
            <w:gridSpan w:val="2"/>
          </w:tcPr>
          <w:p w:rsidR="00792A4A" w:rsidRPr="00EA4913" w:rsidRDefault="00792A4A" w:rsidP="00BF1C40">
            <w:pPr>
              <w:jc w:val="both"/>
              <w:rPr>
                <w:highlight w:val="yellow"/>
              </w:rPr>
            </w:pPr>
          </w:p>
        </w:tc>
        <w:tc>
          <w:tcPr>
            <w:tcW w:w="310" w:type="pct"/>
            <w:gridSpan w:val="3"/>
          </w:tcPr>
          <w:p w:rsidR="00792A4A" w:rsidRPr="00EA4913" w:rsidRDefault="00792A4A" w:rsidP="00BF1C40">
            <w:pPr>
              <w:jc w:val="both"/>
              <w:rPr>
                <w:highlight w:val="yellow"/>
              </w:rPr>
            </w:pPr>
          </w:p>
        </w:tc>
        <w:tc>
          <w:tcPr>
            <w:tcW w:w="312" w:type="pct"/>
            <w:gridSpan w:val="2"/>
          </w:tcPr>
          <w:p w:rsidR="00792A4A" w:rsidRPr="00A07020" w:rsidRDefault="00792A4A" w:rsidP="00BF1C40">
            <w:pPr>
              <w:jc w:val="both"/>
            </w:pP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46" w:type="pct"/>
            <w:gridSpan w:val="4"/>
          </w:tcPr>
          <w:p w:rsidR="00792A4A" w:rsidRPr="00D17E82" w:rsidRDefault="00792A4A" w:rsidP="00BF1C40"/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trHeight w:val="277"/>
        </w:trPr>
        <w:tc>
          <w:tcPr>
            <w:tcW w:w="250" w:type="pct"/>
            <w:tcBorders>
              <w:left w:val="nil"/>
              <w:right w:val="nil"/>
            </w:tcBorders>
          </w:tcPr>
          <w:p w:rsidR="00792A4A" w:rsidRPr="00D17E82" w:rsidRDefault="00792A4A" w:rsidP="00BF1C40">
            <w:pPr>
              <w:jc w:val="center"/>
              <w:rPr>
                <w:b/>
              </w:rPr>
            </w:pPr>
          </w:p>
        </w:tc>
        <w:tc>
          <w:tcPr>
            <w:tcW w:w="280" w:type="pct"/>
            <w:gridSpan w:val="3"/>
            <w:tcBorders>
              <w:left w:val="nil"/>
              <w:right w:val="nil"/>
            </w:tcBorders>
          </w:tcPr>
          <w:p w:rsidR="00792A4A" w:rsidRPr="00D17E82" w:rsidRDefault="00792A4A" w:rsidP="00BF1C40">
            <w:pPr>
              <w:jc w:val="center"/>
              <w:rPr>
                <w:b/>
              </w:rPr>
            </w:pPr>
          </w:p>
        </w:tc>
        <w:tc>
          <w:tcPr>
            <w:tcW w:w="255" w:type="pct"/>
            <w:tcBorders>
              <w:left w:val="nil"/>
              <w:right w:val="nil"/>
            </w:tcBorders>
          </w:tcPr>
          <w:p w:rsidR="00792A4A" w:rsidRPr="00D17E82" w:rsidRDefault="00792A4A" w:rsidP="00BF1C40">
            <w:pPr>
              <w:jc w:val="center"/>
              <w:rPr>
                <w:b/>
              </w:rPr>
            </w:pPr>
          </w:p>
        </w:tc>
        <w:tc>
          <w:tcPr>
            <w:tcW w:w="252" w:type="pct"/>
            <w:gridSpan w:val="2"/>
            <w:tcBorders>
              <w:left w:val="nil"/>
              <w:right w:val="nil"/>
            </w:tcBorders>
          </w:tcPr>
          <w:p w:rsidR="00792A4A" w:rsidRPr="00D17E82" w:rsidRDefault="00792A4A" w:rsidP="00BF1C40">
            <w:pPr>
              <w:jc w:val="center"/>
              <w:rPr>
                <w:b/>
              </w:rPr>
            </w:pPr>
          </w:p>
        </w:tc>
        <w:tc>
          <w:tcPr>
            <w:tcW w:w="910" w:type="pct"/>
            <w:gridSpan w:val="3"/>
            <w:tcBorders>
              <w:left w:val="nil"/>
              <w:right w:val="nil"/>
            </w:tcBorders>
          </w:tcPr>
          <w:p w:rsidR="00792A4A" w:rsidRPr="00D17E82" w:rsidRDefault="00792A4A" w:rsidP="00BF1C40">
            <w:pPr>
              <w:jc w:val="center"/>
              <w:rPr>
                <w:b/>
              </w:rPr>
            </w:pPr>
          </w:p>
        </w:tc>
        <w:tc>
          <w:tcPr>
            <w:tcW w:w="3053" w:type="pct"/>
            <w:gridSpan w:val="20"/>
            <w:tcBorders>
              <w:left w:val="nil"/>
              <w:right w:val="nil"/>
            </w:tcBorders>
          </w:tcPr>
          <w:p w:rsidR="00792A4A" w:rsidRPr="00D17E82" w:rsidRDefault="00792A4A" w:rsidP="00792A4A">
            <w:pPr>
              <w:rPr>
                <w:b/>
              </w:rPr>
            </w:pPr>
            <w:r w:rsidRPr="00D17E82">
              <w:rPr>
                <w:b/>
                <w:sz w:val="22"/>
                <w:szCs w:val="22"/>
              </w:rPr>
              <w:t>Виплати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b/>
                <w:sz w:val="22"/>
                <w:szCs w:val="22"/>
              </w:rPr>
              <w:t>грошової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b/>
                <w:sz w:val="22"/>
                <w:szCs w:val="22"/>
              </w:rPr>
              <w:t>допомоги</w:t>
            </w:r>
          </w:p>
        </w:tc>
      </w:tr>
      <w:tr w:rsidR="007267B8" w:rsidRPr="00D17E82" w:rsidTr="007267B8">
        <w:trPr>
          <w:gridAfter w:val="1"/>
          <w:wAfter w:w="10" w:type="pct"/>
          <w:trHeight w:val="640"/>
        </w:trPr>
        <w:tc>
          <w:tcPr>
            <w:tcW w:w="375" w:type="pct"/>
            <w:gridSpan w:val="2"/>
            <w:vMerge w:val="restart"/>
          </w:tcPr>
          <w:p w:rsidR="00792A4A" w:rsidRPr="00D17E82" w:rsidRDefault="00792A4A" w:rsidP="00BF1C40"/>
          <w:p w:rsidR="00792A4A" w:rsidRPr="00D17E82" w:rsidRDefault="00792A4A" w:rsidP="00BF1C40">
            <w:pPr>
              <w:jc w:val="both"/>
            </w:pPr>
          </w:p>
        </w:tc>
        <w:tc>
          <w:tcPr>
            <w:tcW w:w="563" w:type="pct"/>
            <w:gridSpan w:val="4"/>
            <w:vMerge w:val="restart"/>
          </w:tcPr>
          <w:p w:rsidR="00792A4A" w:rsidRPr="00D17E82" w:rsidRDefault="00792A4A" w:rsidP="00BF1C40">
            <w:r w:rsidRPr="00D17E82">
              <w:rPr>
                <w:sz w:val="22"/>
                <w:szCs w:val="22"/>
              </w:rPr>
              <w:t>Виплата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одноразової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грошової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допомоги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дітям- сиротам після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досягнення 18-річного віку;</w:t>
            </w:r>
          </w:p>
          <w:p w:rsidR="00792A4A" w:rsidRDefault="00792A4A" w:rsidP="00BF1C40">
            <w:pPr>
              <w:rPr>
                <w:lang w:val="uk-UA"/>
              </w:rPr>
            </w:pPr>
            <w:r w:rsidRPr="00D17E82">
              <w:rPr>
                <w:sz w:val="22"/>
                <w:szCs w:val="22"/>
              </w:rPr>
              <w:t>Премія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обдарованим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дітям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792A4A" w:rsidRPr="00D17E82" w:rsidRDefault="00792A4A" w:rsidP="00BF1C40">
            <w:r>
              <w:rPr>
                <w:sz w:val="22"/>
                <w:szCs w:val="22"/>
                <w:lang w:val="uk-UA"/>
              </w:rPr>
              <w:t>Відзначення переможців конкурсів, олімпіад та змагань</w:t>
            </w:r>
          </w:p>
        </w:tc>
        <w:tc>
          <w:tcPr>
            <w:tcW w:w="389" w:type="pct"/>
            <w:gridSpan w:val="2"/>
          </w:tcPr>
          <w:p w:rsidR="00792A4A" w:rsidRPr="00D17E82" w:rsidRDefault="00792A4A" w:rsidP="00BF1C40">
            <w:r w:rsidRPr="00D17E82">
              <w:rPr>
                <w:sz w:val="22"/>
                <w:szCs w:val="22"/>
              </w:rPr>
              <w:t>Загальний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обсяг,</w:t>
            </w:r>
          </w:p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 xml:space="preserve"> у т.ч.:</w:t>
            </w:r>
          </w:p>
        </w:tc>
        <w:tc>
          <w:tcPr>
            <w:tcW w:w="349" w:type="pct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10,50</w:t>
            </w:r>
          </w:p>
        </w:tc>
        <w:tc>
          <w:tcPr>
            <w:tcW w:w="355" w:type="pct"/>
            <w:gridSpan w:val="2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14,00</w:t>
            </w:r>
          </w:p>
        </w:tc>
        <w:tc>
          <w:tcPr>
            <w:tcW w:w="356" w:type="pct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8,70</w:t>
            </w:r>
          </w:p>
        </w:tc>
        <w:tc>
          <w:tcPr>
            <w:tcW w:w="265" w:type="pct"/>
            <w:gridSpan w:val="2"/>
          </w:tcPr>
          <w:p w:rsidR="00792A4A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10" w:type="pct"/>
            <w:gridSpan w:val="3"/>
          </w:tcPr>
          <w:p w:rsidR="00792A4A" w:rsidRPr="00D17E82" w:rsidRDefault="00792A4A" w:rsidP="00BF1C40">
            <w:pPr>
              <w:jc w:val="both"/>
            </w:pPr>
            <w:r>
              <w:rPr>
                <w:sz w:val="22"/>
                <w:szCs w:val="22"/>
                <w:lang w:val="uk-UA"/>
              </w:rPr>
              <w:t>4</w:t>
            </w:r>
            <w:r w:rsidRPr="00D17E82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30,00</w:t>
            </w: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30,00</w:t>
            </w:r>
          </w:p>
        </w:tc>
        <w:tc>
          <w:tcPr>
            <w:tcW w:w="346" w:type="pct"/>
            <w:gridSpan w:val="4"/>
          </w:tcPr>
          <w:p w:rsidR="00792A4A" w:rsidRPr="007267B8" w:rsidRDefault="007267B8" w:rsidP="00BF1C4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123,20</w:t>
            </w:r>
          </w:p>
        </w:tc>
        <w:tc>
          <w:tcPr>
            <w:tcW w:w="1018" w:type="pct"/>
            <w:gridSpan w:val="3"/>
            <w:vMerge w:val="restart"/>
          </w:tcPr>
          <w:p w:rsidR="00792A4A" w:rsidRPr="00D17E82" w:rsidRDefault="00792A4A" w:rsidP="00BF1C40">
            <w:r w:rsidRPr="00D17E82">
              <w:rPr>
                <w:sz w:val="22"/>
                <w:szCs w:val="22"/>
              </w:rPr>
              <w:t>Грошова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допомога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дітям- сиротам при досягненні ними 18-річного віку та одноразова грошова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винагорода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обдарованим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дітям Широківської селищної ради</w:t>
            </w:r>
          </w:p>
        </w:tc>
      </w:tr>
      <w:tr w:rsidR="007267B8" w:rsidRPr="00D17E82" w:rsidTr="007267B8">
        <w:trPr>
          <w:gridAfter w:val="1"/>
          <w:wAfter w:w="10" w:type="pct"/>
          <w:trHeight w:val="640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Обласний бюджет</w:t>
            </w:r>
          </w:p>
        </w:tc>
        <w:tc>
          <w:tcPr>
            <w:tcW w:w="349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26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10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46" w:type="pct"/>
            <w:gridSpan w:val="4"/>
          </w:tcPr>
          <w:p w:rsidR="00792A4A" w:rsidRPr="00D17E82" w:rsidRDefault="00792A4A" w:rsidP="00BF1C40"/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gridAfter w:val="1"/>
          <w:wAfter w:w="10" w:type="pct"/>
          <w:trHeight w:val="640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349" w:type="pct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10,50</w:t>
            </w:r>
          </w:p>
        </w:tc>
        <w:tc>
          <w:tcPr>
            <w:tcW w:w="355" w:type="pct"/>
            <w:gridSpan w:val="2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14,00</w:t>
            </w:r>
          </w:p>
        </w:tc>
        <w:tc>
          <w:tcPr>
            <w:tcW w:w="356" w:type="pct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8,70</w:t>
            </w:r>
          </w:p>
        </w:tc>
        <w:tc>
          <w:tcPr>
            <w:tcW w:w="265" w:type="pct"/>
            <w:gridSpan w:val="2"/>
          </w:tcPr>
          <w:p w:rsidR="00792A4A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10" w:type="pct"/>
            <w:gridSpan w:val="3"/>
          </w:tcPr>
          <w:p w:rsidR="00792A4A" w:rsidRPr="00D17E82" w:rsidRDefault="00792A4A" w:rsidP="00BF1C40">
            <w:pPr>
              <w:jc w:val="both"/>
            </w:pPr>
            <w:r>
              <w:rPr>
                <w:sz w:val="22"/>
                <w:szCs w:val="22"/>
                <w:lang w:val="uk-UA"/>
              </w:rPr>
              <w:t>4</w:t>
            </w:r>
            <w:r w:rsidRPr="00D17E82">
              <w:rPr>
                <w:sz w:val="22"/>
                <w:szCs w:val="22"/>
              </w:rPr>
              <w:t>0,00</w:t>
            </w: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30,00</w:t>
            </w: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30,00</w:t>
            </w:r>
          </w:p>
        </w:tc>
        <w:tc>
          <w:tcPr>
            <w:tcW w:w="346" w:type="pct"/>
            <w:gridSpan w:val="4"/>
          </w:tcPr>
          <w:p w:rsidR="00792A4A" w:rsidRPr="007267B8" w:rsidRDefault="007267B8" w:rsidP="00BF1C40">
            <w:pPr>
              <w:rPr>
                <w:lang w:val="uk-UA"/>
              </w:rPr>
            </w:pPr>
            <w:r>
              <w:rPr>
                <w:lang w:val="uk-UA"/>
              </w:rPr>
              <w:t>123,20</w:t>
            </w:r>
          </w:p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gridAfter w:val="1"/>
          <w:wAfter w:w="10" w:type="pct"/>
          <w:trHeight w:val="640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Інші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джерела</w:t>
            </w:r>
          </w:p>
        </w:tc>
        <w:tc>
          <w:tcPr>
            <w:tcW w:w="349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26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10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46" w:type="pct"/>
            <w:gridSpan w:val="4"/>
          </w:tcPr>
          <w:p w:rsidR="00792A4A" w:rsidRPr="00D17E82" w:rsidRDefault="00792A4A" w:rsidP="00BF1C40"/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92A4A" w:rsidRPr="00D17E82" w:rsidTr="007267B8">
        <w:trPr>
          <w:trHeight w:val="640"/>
        </w:trPr>
        <w:tc>
          <w:tcPr>
            <w:tcW w:w="5000" w:type="pct"/>
            <w:gridSpan w:val="30"/>
          </w:tcPr>
          <w:p w:rsidR="00792A4A" w:rsidRPr="001C0434" w:rsidRDefault="00792A4A" w:rsidP="00BF1C40">
            <w:pPr>
              <w:jc w:val="center"/>
              <w:rPr>
                <w:b/>
                <w:lang w:val="uk-UA"/>
              </w:rPr>
            </w:pPr>
            <w:r w:rsidRPr="00D17E82">
              <w:rPr>
                <w:b/>
                <w:sz w:val="22"/>
                <w:szCs w:val="22"/>
              </w:rPr>
              <w:lastRenderedPageBreak/>
              <w:t>Оздоровлення та відпочинок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b/>
                <w:sz w:val="22"/>
                <w:szCs w:val="22"/>
              </w:rPr>
              <w:t>дітей</w:t>
            </w:r>
            <w:r>
              <w:rPr>
                <w:b/>
                <w:sz w:val="22"/>
                <w:szCs w:val="22"/>
                <w:lang w:val="uk-UA"/>
              </w:rPr>
              <w:t>, організація та участь у спортивних змаганнях</w:t>
            </w:r>
          </w:p>
        </w:tc>
      </w:tr>
      <w:tr w:rsidR="007267B8" w:rsidRPr="00D17E82" w:rsidTr="007267B8">
        <w:trPr>
          <w:gridAfter w:val="1"/>
          <w:wAfter w:w="10" w:type="pct"/>
          <w:trHeight w:val="640"/>
        </w:trPr>
        <w:tc>
          <w:tcPr>
            <w:tcW w:w="375" w:type="pct"/>
            <w:gridSpan w:val="2"/>
            <w:vMerge w:val="restar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563" w:type="pct"/>
            <w:gridSpan w:val="4"/>
            <w:vMerge w:val="restart"/>
          </w:tcPr>
          <w:p w:rsidR="00792A4A" w:rsidRDefault="00792A4A" w:rsidP="00BF1C40">
            <w:pPr>
              <w:rPr>
                <w:lang w:val="uk-UA"/>
              </w:rPr>
            </w:pPr>
            <w:r w:rsidRPr="00D17E82">
              <w:rPr>
                <w:sz w:val="22"/>
                <w:szCs w:val="22"/>
              </w:rPr>
              <w:t>Оздоровлення та відпочинок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дітей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соціально- незабезпечених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категорій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792A4A" w:rsidRPr="001C0434" w:rsidRDefault="00792A4A" w:rsidP="00BF1C4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Участь здобувачів освіти та вихованців у спортивних змаганнях </w:t>
            </w:r>
          </w:p>
        </w:tc>
        <w:tc>
          <w:tcPr>
            <w:tcW w:w="389" w:type="pct"/>
            <w:gridSpan w:val="2"/>
          </w:tcPr>
          <w:p w:rsidR="00792A4A" w:rsidRPr="00D17E82" w:rsidRDefault="00792A4A" w:rsidP="00BF1C40">
            <w:r w:rsidRPr="00D17E82">
              <w:rPr>
                <w:sz w:val="22"/>
                <w:szCs w:val="22"/>
              </w:rPr>
              <w:t>Загальний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обсяг,</w:t>
            </w:r>
          </w:p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 xml:space="preserve"> у т.ч.:</w:t>
            </w:r>
          </w:p>
        </w:tc>
        <w:tc>
          <w:tcPr>
            <w:tcW w:w="349" w:type="pct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57,20</w:t>
            </w:r>
          </w:p>
        </w:tc>
        <w:tc>
          <w:tcPr>
            <w:tcW w:w="355" w:type="pct"/>
            <w:gridSpan w:val="2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85,00</w:t>
            </w:r>
          </w:p>
        </w:tc>
        <w:tc>
          <w:tcPr>
            <w:tcW w:w="356" w:type="pct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90,00</w:t>
            </w:r>
          </w:p>
        </w:tc>
        <w:tc>
          <w:tcPr>
            <w:tcW w:w="265" w:type="pct"/>
            <w:gridSpan w:val="2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</w:tc>
        <w:tc>
          <w:tcPr>
            <w:tcW w:w="310" w:type="pct"/>
            <w:gridSpan w:val="3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330,00</w:t>
            </w: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450,00</w:t>
            </w: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500,00</w:t>
            </w:r>
          </w:p>
        </w:tc>
        <w:tc>
          <w:tcPr>
            <w:tcW w:w="346" w:type="pct"/>
            <w:gridSpan w:val="4"/>
          </w:tcPr>
          <w:p w:rsidR="00792A4A" w:rsidRPr="007267B8" w:rsidRDefault="007267B8" w:rsidP="00BF1C4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1612,20</w:t>
            </w:r>
          </w:p>
        </w:tc>
        <w:tc>
          <w:tcPr>
            <w:tcW w:w="1018" w:type="pct"/>
            <w:gridSpan w:val="3"/>
            <w:vMerge w:val="restart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Оздоровлення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дітей - сиріт та дітей, позбавлених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батьківського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піклування</w:t>
            </w:r>
          </w:p>
        </w:tc>
      </w:tr>
      <w:tr w:rsidR="007267B8" w:rsidRPr="00D17E82" w:rsidTr="007267B8">
        <w:trPr>
          <w:gridAfter w:val="1"/>
          <w:wAfter w:w="10" w:type="pct"/>
          <w:trHeight w:val="640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Обласний бюджет</w:t>
            </w:r>
          </w:p>
        </w:tc>
        <w:tc>
          <w:tcPr>
            <w:tcW w:w="349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26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10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46" w:type="pct"/>
            <w:gridSpan w:val="4"/>
          </w:tcPr>
          <w:p w:rsidR="00792A4A" w:rsidRPr="00D17E82" w:rsidRDefault="00792A4A" w:rsidP="00BF1C40"/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gridAfter w:val="1"/>
          <w:wAfter w:w="10" w:type="pct"/>
          <w:trHeight w:val="640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349" w:type="pct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57,20</w:t>
            </w:r>
          </w:p>
        </w:tc>
        <w:tc>
          <w:tcPr>
            <w:tcW w:w="355" w:type="pct"/>
            <w:gridSpan w:val="2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85,00</w:t>
            </w:r>
          </w:p>
        </w:tc>
        <w:tc>
          <w:tcPr>
            <w:tcW w:w="356" w:type="pct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90,00</w:t>
            </w:r>
          </w:p>
        </w:tc>
        <w:tc>
          <w:tcPr>
            <w:tcW w:w="265" w:type="pct"/>
            <w:gridSpan w:val="2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100,00</w:t>
            </w:r>
          </w:p>
        </w:tc>
        <w:tc>
          <w:tcPr>
            <w:tcW w:w="310" w:type="pct"/>
            <w:gridSpan w:val="3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330,00</w:t>
            </w: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450,00</w:t>
            </w: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500,00</w:t>
            </w:r>
          </w:p>
        </w:tc>
        <w:tc>
          <w:tcPr>
            <w:tcW w:w="346" w:type="pct"/>
            <w:gridSpan w:val="4"/>
          </w:tcPr>
          <w:p w:rsidR="00792A4A" w:rsidRPr="007267B8" w:rsidRDefault="007267B8" w:rsidP="00BF1C40">
            <w:pPr>
              <w:rPr>
                <w:lang w:val="uk-UA"/>
              </w:rPr>
            </w:pPr>
            <w:r>
              <w:rPr>
                <w:lang w:val="uk-UA"/>
              </w:rPr>
              <w:t>1612,20</w:t>
            </w:r>
          </w:p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gridAfter w:val="1"/>
          <w:wAfter w:w="10" w:type="pct"/>
          <w:trHeight w:val="640"/>
        </w:trPr>
        <w:tc>
          <w:tcPr>
            <w:tcW w:w="375" w:type="pct"/>
            <w:gridSpan w:val="2"/>
            <w:vMerge/>
            <w:vAlign w:val="center"/>
          </w:tcPr>
          <w:p w:rsidR="00792A4A" w:rsidRPr="00D17E82" w:rsidRDefault="00792A4A" w:rsidP="00BF1C40"/>
        </w:tc>
        <w:tc>
          <w:tcPr>
            <w:tcW w:w="563" w:type="pct"/>
            <w:gridSpan w:val="4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Інші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джерела</w:t>
            </w:r>
          </w:p>
        </w:tc>
        <w:tc>
          <w:tcPr>
            <w:tcW w:w="349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26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10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46" w:type="pct"/>
            <w:gridSpan w:val="4"/>
          </w:tcPr>
          <w:p w:rsidR="00792A4A" w:rsidRPr="00D17E82" w:rsidRDefault="00792A4A" w:rsidP="00BF1C40"/>
        </w:tc>
        <w:tc>
          <w:tcPr>
            <w:tcW w:w="1018" w:type="pct"/>
            <w:gridSpan w:val="3"/>
            <w:vMerge/>
          </w:tcPr>
          <w:p w:rsidR="00792A4A" w:rsidRPr="00D17E82" w:rsidRDefault="00792A4A" w:rsidP="00BF1C40"/>
        </w:tc>
      </w:tr>
      <w:tr w:rsidR="00792A4A" w:rsidRPr="00D17E82" w:rsidTr="007267B8">
        <w:trPr>
          <w:trHeight w:val="640"/>
        </w:trPr>
        <w:tc>
          <w:tcPr>
            <w:tcW w:w="5000" w:type="pct"/>
            <w:gridSpan w:val="30"/>
          </w:tcPr>
          <w:p w:rsidR="00792A4A" w:rsidRPr="00D17E82" w:rsidRDefault="00792A4A" w:rsidP="00BF1C40">
            <w:pPr>
              <w:jc w:val="center"/>
              <w:rPr>
                <w:b/>
              </w:rPr>
            </w:pPr>
            <w:r w:rsidRPr="00D17E82">
              <w:rPr>
                <w:b/>
                <w:sz w:val="22"/>
                <w:szCs w:val="22"/>
              </w:rPr>
              <w:t>Організація харчування дітей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b/>
                <w:sz w:val="22"/>
                <w:szCs w:val="22"/>
              </w:rPr>
              <w:t>дошкільних закладів освіти</w:t>
            </w:r>
          </w:p>
        </w:tc>
      </w:tr>
      <w:tr w:rsidR="007267B8" w:rsidRPr="00A522E2" w:rsidTr="007267B8">
        <w:trPr>
          <w:gridAfter w:val="1"/>
          <w:wAfter w:w="10" w:type="pct"/>
          <w:trHeight w:val="640"/>
        </w:trPr>
        <w:tc>
          <w:tcPr>
            <w:tcW w:w="409" w:type="pct"/>
            <w:gridSpan w:val="3"/>
            <w:vMerge w:val="restar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529" w:type="pct"/>
            <w:gridSpan w:val="3"/>
            <w:vMerge w:val="restart"/>
          </w:tcPr>
          <w:p w:rsidR="00792A4A" w:rsidRPr="00D17E82" w:rsidRDefault="00792A4A" w:rsidP="00BF1C40">
            <w:r w:rsidRPr="00D17E82">
              <w:rPr>
                <w:sz w:val="22"/>
                <w:szCs w:val="22"/>
              </w:rPr>
              <w:t>Плата за харчування дітей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пільгових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категорій</w:t>
            </w:r>
          </w:p>
          <w:p w:rsidR="00792A4A" w:rsidRPr="00D17E82" w:rsidRDefault="00792A4A" w:rsidP="00BF1C40">
            <w:pPr>
              <w:jc w:val="both"/>
            </w:pPr>
          </w:p>
        </w:tc>
        <w:tc>
          <w:tcPr>
            <w:tcW w:w="389" w:type="pct"/>
            <w:gridSpan w:val="2"/>
          </w:tcPr>
          <w:p w:rsidR="00792A4A" w:rsidRPr="00D17E82" w:rsidRDefault="00792A4A" w:rsidP="00BF1C40">
            <w:r w:rsidRPr="00D17E82">
              <w:rPr>
                <w:sz w:val="22"/>
                <w:szCs w:val="22"/>
              </w:rPr>
              <w:t>Загальний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обсяг,</w:t>
            </w:r>
          </w:p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 xml:space="preserve"> у т.ч.:</w:t>
            </w:r>
          </w:p>
        </w:tc>
        <w:tc>
          <w:tcPr>
            <w:tcW w:w="349" w:type="pct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576,80</w:t>
            </w:r>
          </w:p>
        </w:tc>
        <w:tc>
          <w:tcPr>
            <w:tcW w:w="355" w:type="pct"/>
            <w:gridSpan w:val="2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700,60</w:t>
            </w:r>
          </w:p>
        </w:tc>
        <w:tc>
          <w:tcPr>
            <w:tcW w:w="356" w:type="pct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850,00</w:t>
            </w:r>
          </w:p>
        </w:tc>
        <w:tc>
          <w:tcPr>
            <w:tcW w:w="265" w:type="pct"/>
            <w:gridSpan w:val="2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850,00</w:t>
            </w:r>
          </w:p>
        </w:tc>
        <w:tc>
          <w:tcPr>
            <w:tcW w:w="310" w:type="pct"/>
            <w:gridSpan w:val="3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100,00</w:t>
            </w: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200,00</w:t>
            </w: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250,00</w:t>
            </w:r>
          </w:p>
        </w:tc>
        <w:tc>
          <w:tcPr>
            <w:tcW w:w="346" w:type="pct"/>
            <w:gridSpan w:val="4"/>
          </w:tcPr>
          <w:p w:rsidR="00792A4A" w:rsidRPr="007267B8" w:rsidRDefault="007267B8" w:rsidP="00BF1C4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3527,40</w:t>
            </w:r>
          </w:p>
        </w:tc>
        <w:tc>
          <w:tcPr>
            <w:tcW w:w="1018" w:type="pct"/>
            <w:gridSpan w:val="3"/>
            <w:vMerge w:val="restart"/>
          </w:tcPr>
          <w:p w:rsidR="00792A4A" w:rsidRPr="007036AE" w:rsidRDefault="00792A4A" w:rsidP="00BF1C40">
            <w:pPr>
              <w:rPr>
                <w:lang w:val="uk-UA"/>
              </w:rPr>
            </w:pPr>
            <w:r w:rsidRPr="007036AE">
              <w:rPr>
                <w:sz w:val="22"/>
                <w:szCs w:val="22"/>
                <w:lang w:val="uk-UA"/>
              </w:rPr>
              <w:t>Харчування дітей-сиріт, дітей, позбавлених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батьківського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7036AE">
              <w:rPr>
                <w:sz w:val="22"/>
                <w:szCs w:val="22"/>
                <w:lang w:val="uk-UA"/>
              </w:rPr>
              <w:t>піклування, інвалідів, дітей, учасників АТО</w:t>
            </w:r>
          </w:p>
        </w:tc>
      </w:tr>
      <w:tr w:rsidR="007267B8" w:rsidRPr="00D17E82" w:rsidTr="007267B8">
        <w:trPr>
          <w:gridAfter w:val="1"/>
          <w:wAfter w:w="10" w:type="pct"/>
          <w:trHeight w:val="640"/>
        </w:trPr>
        <w:tc>
          <w:tcPr>
            <w:tcW w:w="409" w:type="pct"/>
            <w:gridSpan w:val="3"/>
            <w:vMerge/>
            <w:vAlign w:val="center"/>
          </w:tcPr>
          <w:p w:rsidR="00792A4A" w:rsidRPr="007036AE" w:rsidRDefault="00792A4A" w:rsidP="00BF1C40">
            <w:pPr>
              <w:rPr>
                <w:lang w:val="uk-UA"/>
              </w:rPr>
            </w:pPr>
          </w:p>
        </w:tc>
        <w:tc>
          <w:tcPr>
            <w:tcW w:w="529" w:type="pct"/>
            <w:gridSpan w:val="3"/>
            <w:vMerge/>
            <w:vAlign w:val="center"/>
          </w:tcPr>
          <w:p w:rsidR="00792A4A" w:rsidRPr="007036AE" w:rsidRDefault="00792A4A" w:rsidP="00BF1C40">
            <w:pPr>
              <w:rPr>
                <w:lang w:val="uk-UA"/>
              </w:rPr>
            </w:pPr>
          </w:p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Обласний бюджет</w:t>
            </w:r>
          </w:p>
        </w:tc>
        <w:tc>
          <w:tcPr>
            <w:tcW w:w="349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26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10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46" w:type="pct"/>
            <w:gridSpan w:val="4"/>
          </w:tcPr>
          <w:p w:rsidR="00792A4A" w:rsidRPr="00D17E82" w:rsidRDefault="00792A4A" w:rsidP="00BF1C40"/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gridAfter w:val="1"/>
          <w:wAfter w:w="10" w:type="pct"/>
          <w:trHeight w:val="640"/>
        </w:trPr>
        <w:tc>
          <w:tcPr>
            <w:tcW w:w="409" w:type="pct"/>
            <w:gridSpan w:val="3"/>
            <w:vMerge/>
            <w:vAlign w:val="center"/>
          </w:tcPr>
          <w:p w:rsidR="00792A4A" w:rsidRPr="00D17E82" w:rsidRDefault="00792A4A" w:rsidP="00BF1C40"/>
        </w:tc>
        <w:tc>
          <w:tcPr>
            <w:tcW w:w="529" w:type="pct"/>
            <w:gridSpan w:val="3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349" w:type="pct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576,80</w:t>
            </w:r>
          </w:p>
        </w:tc>
        <w:tc>
          <w:tcPr>
            <w:tcW w:w="355" w:type="pct"/>
            <w:gridSpan w:val="2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700,60</w:t>
            </w:r>
          </w:p>
        </w:tc>
        <w:tc>
          <w:tcPr>
            <w:tcW w:w="356" w:type="pct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850,00</w:t>
            </w:r>
          </w:p>
        </w:tc>
        <w:tc>
          <w:tcPr>
            <w:tcW w:w="265" w:type="pct"/>
            <w:gridSpan w:val="2"/>
          </w:tcPr>
          <w:p w:rsidR="00792A4A" w:rsidRPr="00D74DD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850,00</w:t>
            </w:r>
          </w:p>
        </w:tc>
        <w:tc>
          <w:tcPr>
            <w:tcW w:w="310" w:type="pct"/>
            <w:gridSpan w:val="3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100,00</w:t>
            </w: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200,00</w:t>
            </w: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250,00</w:t>
            </w:r>
          </w:p>
        </w:tc>
        <w:tc>
          <w:tcPr>
            <w:tcW w:w="346" w:type="pct"/>
            <w:gridSpan w:val="4"/>
          </w:tcPr>
          <w:p w:rsidR="00792A4A" w:rsidRPr="007267B8" w:rsidRDefault="007267B8" w:rsidP="00BF1C40">
            <w:pPr>
              <w:rPr>
                <w:lang w:val="uk-UA"/>
              </w:rPr>
            </w:pPr>
            <w:r>
              <w:rPr>
                <w:lang w:val="uk-UA"/>
              </w:rPr>
              <w:t>3527,40</w:t>
            </w:r>
          </w:p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gridAfter w:val="1"/>
          <w:wAfter w:w="10" w:type="pct"/>
          <w:trHeight w:val="640"/>
        </w:trPr>
        <w:tc>
          <w:tcPr>
            <w:tcW w:w="409" w:type="pct"/>
            <w:gridSpan w:val="3"/>
            <w:vMerge/>
            <w:vAlign w:val="center"/>
          </w:tcPr>
          <w:p w:rsidR="00792A4A" w:rsidRPr="00D17E82" w:rsidRDefault="00792A4A" w:rsidP="00BF1C40"/>
        </w:tc>
        <w:tc>
          <w:tcPr>
            <w:tcW w:w="529" w:type="pct"/>
            <w:gridSpan w:val="3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Інші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джерела</w:t>
            </w:r>
          </w:p>
        </w:tc>
        <w:tc>
          <w:tcPr>
            <w:tcW w:w="349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6" w:type="pct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265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10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12" w:type="pct"/>
            <w:gridSpan w:val="2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46" w:type="pct"/>
            <w:gridSpan w:val="4"/>
          </w:tcPr>
          <w:p w:rsidR="00792A4A" w:rsidRPr="00D17E82" w:rsidRDefault="00792A4A" w:rsidP="00BF1C40"/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92A4A" w:rsidRPr="00D17E82" w:rsidTr="007267B8">
        <w:trPr>
          <w:trHeight w:val="1200"/>
        </w:trPr>
        <w:tc>
          <w:tcPr>
            <w:tcW w:w="5000" w:type="pct"/>
            <w:gridSpan w:val="30"/>
          </w:tcPr>
          <w:p w:rsidR="00792A4A" w:rsidRDefault="00792A4A" w:rsidP="00BF1C40">
            <w:pPr>
              <w:jc w:val="both"/>
              <w:rPr>
                <w:b/>
                <w:lang w:val="uk-UA"/>
              </w:rPr>
            </w:pPr>
          </w:p>
          <w:p w:rsidR="00792A4A" w:rsidRDefault="00792A4A" w:rsidP="00BF1C40">
            <w:pPr>
              <w:jc w:val="both"/>
              <w:rPr>
                <w:b/>
                <w:lang w:val="uk-UA"/>
              </w:rPr>
            </w:pPr>
          </w:p>
          <w:p w:rsidR="00792A4A" w:rsidRDefault="00792A4A" w:rsidP="00ED1A77">
            <w:pPr>
              <w:tabs>
                <w:tab w:val="left" w:pos="9855"/>
              </w:tabs>
              <w:jc w:val="both"/>
              <w:rPr>
                <w:b/>
                <w:lang w:val="uk-UA"/>
              </w:rPr>
            </w:pPr>
          </w:p>
          <w:p w:rsidR="00792A4A" w:rsidRDefault="00792A4A" w:rsidP="00BF1C40">
            <w:pPr>
              <w:jc w:val="both"/>
              <w:rPr>
                <w:b/>
                <w:lang w:val="uk-UA"/>
              </w:rPr>
            </w:pPr>
          </w:p>
          <w:p w:rsidR="00792A4A" w:rsidRDefault="00792A4A" w:rsidP="00BF1C40">
            <w:pPr>
              <w:jc w:val="both"/>
              <w:rPr>
                <w:b/>
                <w:lang w:val="uk-UA"/>
              </w:rPr>
            </w:pPr>
          </w:p>
          <w:p w:rsidR="00792A4A" w:rsidRPr="00D17E82" w:rsidRDefault="00792A4A" w:rsidP="00BF1C40">
            <w:pPr>
              <w:jc w:val="both"/>
              <w:rPr>
                <w:b/>
                <w:lang w:val="uk-UA"/>
              </w:rPr>
            </w:pPr>
          </w:p>
          <w:p w:rsidR="00792A4A" w:rsidRPr="00D17E82" w:rsidRDefault="00792A4A" w:rsidP="00BF1C40">
            <w:pPr>
              <w:jc w:val="center"/>
              <w:rPr>
                <w:b/>
              </w:rPr>
            </w:pPr>
            <w:r w:rsidRPr="00D17E82">
              <w:rPr>
                <w:b/>
                <w:sz w:val="22"/>
                <w:szCs w:val="22"/>
              </w:rPr>
              <w:t>ВСЬОГО  ПО  ПРОГРАМІ</w:t>
            </w:r>
          </w:p>
        </w:tc>
      </w:tr>
      <w:tr w:rsidR="007267B8" w:rsidRPr="00D17E82" w:rsidTr="007267B8">
        <w:trPr>
          <w:gridAfter w:val="1"/>
          <w:wAfter w:w="10" w:type="pct"/>
          <w:trHeight w:val="480"/>
        </w:trPr>
        <w:tc>
          <w:tcPr>
            <w:tcW w:w="409" w:type="pct"/>
            <w:gridSpan w:val="3"/>
            <w:vMerge w:val="restart"/>
          </w:tcPr>
          <w:p w:rsidR="00792A4A" w:rsidRPr="00D17E82" w:rsidRDefault="00792A4A" w:rsidP="00BF1C40"/>
          <w:p w:rsidR="00792A4A" w:rsidRPr="00D17E82" w:rsidRDefault="00792A4A" w:rsidP="00BF1C40">
            <w:pPr>
              <w:ind w:firstLine="794"/>
              <w:jc w:val="both"/>
            </w:pPr>
          </w:p>
        </w:tc>
        <w:tc>
          <w:tcPr>
            <w:tcW w:w="529" w:type="pct"/>
            <w:gridSpan w:val="3"/>
            <w:vMerge w:val="restart"/>
          </w:tcPr>
          <w:p w:rsidR="00792A4A" w:rsidRPr="00D17E82" w:rsidRDefault="00792A4A" w:rsidP="00BF1C40">
            <w:pPr>
              <w:ind w:firstLine="794"/>
              <w:jc w:val="both"/>
            </w:pPr>
          </w:p>
        </w:tc>
        <w:tc>
          <w:tcPr>
            <w:tcW w:w="389" w:type="pct"/>
            <w:gridSpan w:val="2"/>
          </w:tcPr>
          <w:p w:rsidR="00792A4A" w:rsidRPr="00D17E82" w:rsidRDefault="00792A4A" w:rsidP="00BF1C40">
            <w:r w:rsidRPr="00D17E82">
              <w:rPr>
                <w:sz w:val="22"/>
                <w:szCs w:val="22"/>
              </w:rPr>
              <w:t>Загальний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обсяг,</w:t>
            </w:r>
          </w:p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 xml:space="preserve"> у т.ч.:</w:t>
            </w:r>
          </w:p>
        </w:tc>
        <w:tc>
          <w:tcPr>
            <w:tcW w:w="349" w:type="pct"/>
          </w:tcPr>
          <w:p w:rsidR="00792A4A" w:rsidRPr="00792A4A" w:rsidRDefault="00792A4A" w:rsidP="00BF1C40">
            <w:pPr>
              <w:jc w:val="both"/>
              <w:rPr>
                <w:lang w:val="uk-UA"/>
              </w:rPr>
            </w:pPr>
            <w:r w:rsidRPr="00792A4A">
              <w:rPr>
                <w:lang w:val="uk-UA"/>
              </w:rPr>
              <w:t>3406,10</w:t>
            </w:r>
          </w:p>
        </w:tc>
        <w:tc>
          <w:tcPr>
            <w:tcW w:w="355" w:type="pct"/>
            <w:gridSpan w:val="2"/>
          </w:tcPr>
          <w:p w:rsidR="00792A4A" w:rsidRPr="00792A4A" w:rsidRDefault="00792A4A" w:rsidP="00BF1C40">
            <w:pPr>
              <w:jc w:val="both"/>
              <w:rPr>
                <w:lang w:val="uk-UA"/>
              </w:rPr>
            </w:pPr>
            <w:r w:rsidRPr="00792A4A">
              <w:rPr>
                <w:lang w:val="uk-UA"/>
              </w:rPr>
              <w:t>5991,60</w:t>
            </w:r>
          </w:p>
        </w:tc>
        <w:tc>
          <w:tcPr>
            <w:tcW w:w="356" w:type="pct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6034,70</w:t>
            </w:r>
          </w:p>
        </w:tc>
        <w:tc>
          <w:tcPr>
            <w:tcW w:w="265" w:type="pct"/>
            <w:gridSpan w:val="2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2670,00</w:t>
            </w:r>
          </w:p>
        </w:tc>
        <w:tc>
          <w:tcPr>
            <w:tcW w:w="310" w:type="pct"/>
            <w:gridSpan w:val="3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25636,20</w:t>
            </w:r>
          </w:p>
        </w:tc>
        <w:tc>
          <w:tcPr>
            <w:tcW w:w="312" w:type="pct"/>
            <w:gridSpan w:val="2"/>
          </w:tcPr>
          <w:p w:rsidR="00792A4A" w:rsidRPr="00A07020" w:rsidRDefault="00792A4A" w:rsidP="00BF1C40">
            <w:pPr>
              <w:jc w:val="both"/>
            </w:pPr>
            <w:r w:rsidRPr="00A07020">
              <w:rPr>
                <w:sz w:val="22"/>
                <w:szCs w:val="22"/>
              </w:rPr>
              <w:t>7740,00</w:t>
            </w: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6675,00</w:t>
            </w:r>
          </w:p>
        </w:tc>
        <w:tc>
          <w:tcPr>
            <w:tcW w:w="346" w:type="pct"/>
            <w:gridSpan w:val="4"/>
          </w:tcPr>
          <w:p w:rsidR="00792A4A" w:rsidRPr="007267B8" w:rsidRDefault="007267B8" w:rsidP="007267B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58153,60</w:t>
            </w:r>
          </w:p>
        </w:tc>
        <w:tc>
          <w:tcPr>
            <w:tcW w:w="1018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</w:tr>
      <w:tr w:rsidR="007267B8" w:rsidRPr="00D17E82" w:rsidTr="007267B8">
        <w:trPr>
          <w:gridAfter w:val="1"/>
          <w:wAfter w:w="10" w:type="pct"/>
          <w:trHeight w:val="480"/>
        </w:trPr>
        <w:tc>
          <w:tcPr>
            <w:tcW w:w="409" w:type="pct"/>
            <w:gridSpan w:val="3"/>
            <w:vMerge/>
          </w:tcPr>
          <w:p w:rsidR="00792A4A" w:rsidRPr="00D17E82" w:rsidRDefault="00792A4A" w:rsidP="00BF1C40"/>
        </w:tc>
        <w:tc>
          <w:tcPr>
            <w:tcW w:w="529" w:type="pct"/>
            <w:gridSpan w:val="3"/>
            <w:vMerge/>
          </w:tcPr>
          <w:p w:rsidR="00792A4A" w:rsidRPr="00D17E82" w:rsidRDefault="00792A4A" w:rsidP="00BF1C40">
            <w:pPr>
              <w:ind w:firstLine="794"/>
              <w:jc w:val="both"/>
            </w:pPr>
          </w:p>
        </w:tc>
        <w:tc>
          <w:tcPr>
            <w:tcW w:w="389" w:type="pct"/>
            <w:gridSpan w:val="2"/>
          </w:tcPr>
          <w:p w:rsidR="00792A4A" w:rsidRPr="00967FAA" w:rsidRDefault="00792A4A" w:rsidP="00BF1C4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Державний бюджет</w:t>
            </w:r>
          </w:p>
        </w:tc>
        <w:tc>
          <w:tcPr>
            <w:tcW w:w="349" w:type="pct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5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56" w:type="pct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26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10" w:type="pct"/>
            <w:gridSpan w:val="3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 w:rsidRPr="00730E00">
              <w:rPr>
                <w:sz w:val="22"/>
                <w:szCs w:val="22"/>
                <w:lang w:val="uk-UA"/>
              </w:rPr>
              <w:t>1805,00</w:t>
            </w:r>
          </w:p>
        </w:tc>
        <w:tc>
          <w:tcPr>
            <w:tcW w:w="312" w:type="pct"/>
            <w:gridSpan w:val="2"/>
          </w:tcPr>
          <w:p w:rsidR="00792A4A" w:rsidRPr="00A07020" w:rsidRDefault="00792A4A" w:rsidP="00BF1C40">
            <w:pPr>
              <w:jc w:val="both"/>
            </w:pP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46" w:type="pct"/>
            <w:gridSpan w:val="4"/>
          </w:tcPr>
          <w:p w:rsidR="00792A4A" w:rsidRPr="007267B8" w:rsidRDefault="007267B8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1805,00</w:t>
            </w:r>
          </w:p>
        </w:tc>
        <w:tc>
          <w:tcPr>
            <w:tcW w:w="1018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</w:tr>
      <w:tr w:rsidR="007267B8" w:rsidRPr="00D17E82" w:rsidTr="007267B8">
        <w:trPr>
          <w:gridAfter w:val="1"/>
          <w:wAfter w:w="10" w:type="pct"/>
          <w:trHeight w:val="360"/>
        </w:trPr>
        <w:tc>
          <w:tcPr>
            <w:tcW w:w="409" w:type="pct"/>
            <w:gridSpan w:val="3"/>
            <w:vMerge/>
            <w:vAlign w:val="center"/>
          </w:tcPr>
          <w:p w:rsidR="00792A4A" w:rsidRPr="00D17E82" w:rsidRDefault="00792A4A" w:rsidP="00BF1C40"/>
        </w:tc>
        <w:tc>
          <w:tcPr>
            <w:tcW w:w="529" w:type="pct"/>
            <w:gridSpan w:val="3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Обласний бюджет</w:t>
            </w:r>
          </w:p>
        </w:tc>
        <w:tc>
          <w:tcPr>
            <w:tcW w:w="349" w:type="pct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5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56" w:type="pct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265" w:type="pct"/>
            <w:gridSpan w:val="2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10" w:type="pct"/>
            <w:gridSpan w:val="3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 w:rsidRPr="00730E00">
              <w:rPr>
                <w:sz w:val="22"/>
                <w:szCs w:val="22"/>
                <w:lang w:val="uk-UA"/>
              </w:rPr>
              <w:t>3258,6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312" w:type="pct"/>
            <w:gridSpan w:val="2"/>
          </w:tcPr>
          <w:p w:rsidR="00792A4A" w:rsidRPr="00A07020" w:rsidRDefault="00792A4A" w:rsidP="00BF1C40">
            <w:pPr>
              <w:jc w:val="both"/>
            </w:pP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</w:p>
        </w:tc>
        <w:tc>
          <w:tcPr>
            <w:tcW w:w="346" w:type="pct"/>
            <w:gridSpan w:val="4"/>
          </w:tcPr>
          <w:p w:rsidR="00792A4A" w:rsidRPr="007267B8" w:rsidRDefault="007267B8" w:rsidP="00BF1C40">
            <w:pPr>
              <w:rPr>
                <w:lang w:val="uk-UA"/>
              </w:rPr>
            </w:pPr>
            <w:r>
              <w:rPr>
                <w:lang w:val="uk-UA"/>
              </w:rPr>
              <w:t>3258,60</w:t>
            </w:r>
          </w:p>
        </w:tc>
        <w:tc>
          <w:tcPr>
            <w:tcW w:w="1018" w:type="pct"/>
            <w:gridSpan w:val="3"/>
            <w:vMerge w:val="restart"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gridAfter w:val="1"/>
          <w:wAfter w:w="10" w:type="pct"/>
          <w:trHeight w:val="673"/>
        </w:trPr>
        <w:tc>
          <w:tcPr>
            <w:tcW w:w="409" w:type="pct"/>
            <w:gridSpan w:val="3"/>
            <w:vMerge/>
            <w:vAlign w:val="center"/>
          </w:tcPr>
          <w:p w:rsidR="00792A4A" w:rsidRPr="00D17E82" w:rsidRDefault="00792A4A" w:rsidP="00BF1C40"/>
        </w:tc>
        <w:tc>
          <w:tcPr>
            <w:tcW w:w="529" w:type="pct"/>
            <w:gridSpan w:val="3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Місцевий бюджет</w:t>
            </w:r>
          </w:p>
        </w:tc>
        <w:tc>
          <w:tcPr>
            <w:tcW w:w="349" w:type="pct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3406,10</w:t>
            </w:r>
          </w:p>
        </w:tc>
        <w:tc>
          <w:tcPr>
            <w:tcW w:w="355" w:type="pct"/>
            <w:gridSpan w:val="2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5991,60</w:t>
            </w:r>
          </w:p>
        </w:tc>
        <w:tc>
          <w:tcPr>
            <w:tcW w:w="356" w:type="pct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6034,70</w:t>
            </w:r>
          </w:p>
        </w:tc>
        <w:tc>
          <w:tcPr>
            <w:tcW w:w="265" w:type="pct"/>
            <w:gridSpan w:val="2"/>
          </w:tcPr>
          <w:p w:rsidR="00792A4A" w:rsidRDefault="00792A4A" w:rsidP="00BF1C4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2670,00</w:t>
            </w:r>
          </w:p>
        </w:tc>
        <w:tc>
          <w:tcPr>
            <w:tcW w:w="310" w:type="pct"/>
            <w:gridSpan w:val="3"/>
          </w:tcPr>
          <w:p w:rsidR="00792A4A" w:rsidRPr="00730E00" w:rsidRDefault="00792A4A" w:rsidP="00BF1C40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17002,60</w:t>
            </w:r>
          </w:p>
        </w:tc>
        <w:tc>
          <w:tcPr>
            <w:tcW w:w="312" w:type="pct"/>
            <w:gridSpan w:val="2"/>
          </w:tcPr>
          <w:p w:rsidR="00792A4A" w:rsidRPr="00A07020" w:rsidRDefault="00792A4A" w:rsidP="00BF1C40">
            <w:pPr>
              <w:jc w:val="both"/>
            </w:pPr>
            <w:r w:rsidRPr="00A07020">
              <w:rPr>
                <w:sz w:val="22"/>
                <w:szCs w:val="22"/>
              </w:rPr>
              <w:t>7440,00</w:t>
            </w: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6325,00</w:t>
            </w:r>
          </w:p>
        </w:tc>
        <w:tc>
          <w:tcPr>
            <w:tcW w:w="346" w:type="pct"/>
            <w:gridSpan w:val="4"/>
          </w:tcPr>
          <w:p w:rsidR="00792A4A" w:rsidRPr="007267B8" w:rsidRDefault="007267B8" w:rsidP="00BF1C40">
            <w:pPr>
              <w:rPr>
                <w:lang w:val="uk-UA"/>
              </w:rPr>
            </w:pPr>
            <w:r>
              <w:rPr>
                <w:lang w:val="uk-UA"/>
              </w:rPr>
              <w:t>48870,00</w:t>
            </w:r>
          </w:p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  <w:tr w:rsidR="007267B8" w:rsidRPr="00D17E82" w:rsidTr="007267B8">
        <w:trPr>
          <w:gridAfter w:val="1"/>
          <w:wAfter w:w="10" w:type="pct"/>
          <w:trHeight w:val="348"/>
        </w:trPr>
        <w:tc>
          <w:tcPr>
            <w:tcW w:w="409" w:type="pct"/>
            <w:gridSpan w:val="3"/>
            <w:vMerge/>
            <w:vAlign w:val="center"/>
          </w:tcPr>
          <w:p w:rsidR="00792A4A" w:rsidRPr="00D17E82" w:rsidRDefault="00792A4A" w:rsidP="00BF1C40"/>
        </w:tc>
        <w:tc>
          <w:tcPr>
            <w:tcW w:w="529" w:type="pct"/>
            <w:gridSpan w:val="3"/>
            <w:vMerge/>
            <w:vAlign w:val="center"/>
          </w:tcPr>
          <w:p w:rsidR="00792A4A" w:rsidRPr="00D17E82" w:rsidRDefault="00792A4A" w:rsidP="00BF1C40"/>
        </w:tc>
        <w:tc>
          <w:tcPr>
            <w:tcW w:w="389" w:type="pct"/>
            <w:gridSpan w:val="2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Інші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17E82">
              <w:rPr>
                <w:sz w:val="22"/>
                <w:szCs w:val="22"/>
              </w:rPr>
              <w:t>джерела</w:t>
            </w:r>
          </w:p>
        </w:tc>
        <w:tc>
          <w:tcPr>
            <w:tcW w:w="349" w:type="pct"/>
          </w:tcPr>
          <w:p w:rsidR="00792A4A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55" w:type="pct"/>
            <w:gridSpan w:val="2"/>
          </w:tcPr>
          <w:p w:rsidR="00792A4A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56" w:type="pct"/>
          </w:tcPr>
          <w:p w:rsidR="00792A4A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265" w:type="pct"/>
            <w:gridSpan w:val="2"/>
          </w:tcPr>
          <w:p w:rsidR="00792A4A" w:rsidRDefault="00792A4A" w:rsidP="00BF1C40">
            <w:pPr>
              <w:jc w:val="both"/>
              <w:rPr>
                <w:lang w:val="uk-UA"/>
              </w:rPr>
            </w:pPr>
          </w:p>
        </w:tc>
        <w:tc>
          <w:tcPr>
            <w:tcW w:w="310" w:type="pct"/>
            <w:gridSpan w:val="3"/>
          </w:tcPr>
          <w:p w:rsidR="00792A4A" w:rsidRPr="00730E00" w:rsidRDefault="00792A4A" w:rsidP="00BF1C40">
            <w:pPr>
              <w:jc w:val="both"/>
              <w:rPr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3570,00</w:t>
            </w:r>
          </w:p>
        </w:tc>
        <w:tc>
          <w:tcPr>
            <w:tcW w:w="312" w:type="pct"/>
            <w:gridSpan w:val="2"/>
          </w:tcPr>
          <w:p w:rsidR="00792A4A" w:rsidRPr="00A07020" w:rsidRDefault="00792A4A" w:rsidP="00BF1C40">
            <w:pPr>
              <w:jc w:val="both"/>
            </w:pPr>
            <w:r w:rsidRPr="00A07020">
              <w:rPr>
                <w:sz w:val="22"/>
                <w:szCs w:val="22"/>
              </w:rPr>
              <w:t>300,00</w:t>
            </w:r>
          </w:p>
        </w:tc>
        <w:tc>
          <w:tcPr>
            <w:tcW w:w="352" w:type="pct"/>
            <w:gridSpan w:val="3"/>
          </w:tcPr>
          <w:p w:rsidR="00792A4A" w:rsidRPr="00D17E82" w:rsidRDefault="00792A4A" w:rsidP="00BF1C40">
            <w:pPr>
              <w:jc w:val="both"/>
            </w:pPr>
            <w:r w:rsidRPr="00D17E82">
              <w:rPr>
                <w:sz w:val="22"/>
                <w:szCs w:val="22"/>
              </w:rPr>
              <w:t>350,00</w:t>
            </w:r>
          </w:p>
        </w:tc>
        <w:tc>
          <w:tcPr>
            <w:tcW w:w="346" w:type="pct"/>
            <w:gridSpan w:val="4"/>
          </w:tcPr>
          <w:p w:rsidR="00792A4A" w:rsidRPr="007267B8" w:rsidRDefault="007267B8" w:rsidP="00BF1C40">
            <w:pPr>
              <w:rPr>
                <w:lang w:val="uk-UA"/>
              </w:rPr>
            </w:pPr>
            <w:r>
              <w:rPr>
                <w:lang w:val="uk-UA"/>
              </w:rPr>
              <w:t>4220,00</w:t>
            </w:r>
          </w:p>
        </w:tc>
        <w:tc>
          <w:tcPr>
            <w:tcW w:w="1018" w:type="pct"/>
            <w:gridSpan w:val="3"/>
            <w:vMerge/>
            <w:vAlign w:val="center"/>
          </w:tcPr>
          <w:p w:rsidR="00792A4A" w:rsidRPr="00D17E82" w:rsidRDefault="00792A4A" w:rsidP="00BF1C40"/>
        </w:tc>
      </w:tr>
    </w:tbl>
    <w:p w:rsidR="00E211D2" w:rsidRDefault="00E211D2" w:rsidP="00E211D2">
      <w:pPr>
        <w:rPr>
          <w:lang w:val="uk-UA"/>
        </w:rPr>
      </w:pPr>
    </w:p>
    <w:p w:rsidR="002959E5" w:rsidRPr="002F6EDB" w:rsidRDefault="00E211D2" w:rsidP="009F2416">
      <w:pPr>
        <w:rPr>
          <w:lang w:val="uk-UA"/>
        </w:rPr>
      </w:pPr>
      <w:r w:rsidRPr="00692257">
        <w:t>Начальник відділу освіти</w:t>
      </w:r>
      <w:r w:rsidRPr="00692257">
        <w:tab/>
      </w:r>
      <w:r w:rsidRPr="00692257">
        <w:tab/>
      </w:r>
      <w:r w:rsidRPr="00692257">
        <w:tab/>
      </w:r>
      <w:r w:rsidRPr="00692257">
        <w:tab/>
      </w:r>
      <w:r w:rsidRPr="00692257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92257">
        <w:tab/>
        <w:t>Вікторія СІНЧЕВСЬКА</w:t>
      </w:r>
    </w:p>
    <w:sectPr w:rsidR="002959E5" w:rsidRPr="002F6EDB" w:rsidSect="00792A4A">
      <w:pgSz w:w="16838" w:h="11906" w:orient="landscape"/>
      <w:pgMar w:top="1134" w:right="567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952" w:rsidRDefault="00701952" w:rsidP="00195578">
      <w:r>
        <w:separator/>
      </w:r>
    </w:p>
  </w:endnote>
  <w:endnote w:type="continuationSeparator" w:id="0">
    <w:p w:rsidR="00701952" w:rsidRDefault="00701952" w:rsidP="00195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952" w:rsidRDefault="00701952" w:rsidP="00195578">
      <w:r>
        <w:separator/>
      </w:r>
    </w:p>
  </w:footnote>
  <w:footnote w:type="continuationSeparator" w:id="0">
    <w:p w:rsidR="00701952" w:rsidRDefault="00701952" w:rsidP="001955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B28F9"/>
    <w:multiLevelType w:val="hybridMultilevel"/>
    <w:tmpl w:val="E662C422"/>
    <w:lvl w:ilvl="0" w:tplc="FF0AC97A">
      <w:start w:val="8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A820670"/>
    <w:multiLevelType w:val="hybridMultilevel"/>
    <w:tmpl w:val="6C54436E"/>
    <w:lvl w:ilvl="0" w:tplc="AF6A2922">
      <w:start w:val="2016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5518A3"/>
    <w:multiLevelType w:val="hybridMultilevel"/>
    <w:tmpl w:val="441C5E2C"/>
    <w:lvl w:ilvl="0" w:tplc="88B0691E">
      <w:start w:val="1"/>
      <w:numFmt w:val="decimal"/>
      <w:lvlText w:val="%1."/>
      <w:lvlJc w:val="left"/>
      <w:pPr>
        <w:ind w:left="750" w:hanging="39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4ED787A"/>
    <w:multiLevelType w:val="hybridMultilevel"/>
    <w:tmpl w:val="8B2C7FEA"/>
    <w:lvl w:ilvl="0" w:tplc="5CFA73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46FA3"/>
    <w:multiLevelType w:val="multilevel"/>
    <w:tmpl w:val="1EC6EC3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i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cs="Times New Roman"/>
      </w:rPr>
    </w:lvl>
  </w:abstractNum>
  <w:abstractNum w:abstractNumId="5">
    <w:nsid w:val="605440E4"/>
    <w:multiLevelType w:val="multilevel"/>
    <w:tmpl w:val="35322E9A"/>
    <w:lvl w:ilvl="0">
      <w:start w:val="3"/>
      <w:numFmt w:val="decimal"/>
      <w:lvlText w:val="%1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716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5746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-3156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-22986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-1476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-6182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400" w:hanging="21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C87"/>
    <w:rsid w:val="000077F1"/>
    <w:rsid w:val="000208B9"/>
    <w:rsid w:val="00026F62"/>
    <w:rsid w:val="00055579"/>
    <w:rsid w:val="000D2A08"/>
    <w:rsid w:val="000F501D"/>
    <w:rsid w:val="000F7313"/>
    <w:rsid w:val="001657EE"/>
    <w:rsid w:val="00166936"/>
    <w:rsid w:val="001807AD"/>
    <w:rsid w:val="00195578"/>
    <w:rsid w:val="001A7EC2"/>
    <w:rsid w:val="001C2AD7"/>
    <w:rsid w:val="001E4C86"/>
    <w:rsid w:val="00216711"/>
    <w:rsid w:val="002302F6"/>
    <w:rsid w:val="00231CE2"/>
    <w:rsid w:val="002652BF"/>
    <w:rsid w:val="0027297C"/>
    <w:rsid w:val="0028063B"/>
    <w:rsid w:val="002959E5"/>
    <w:rsid w:val="002A103B"/>
    <w:rsid w:val="002D3B6C"/>
    <w:rsid w:val="002D7816"/>
    <w:rsid w:val="002F6EDB"/>
    <w:rsid w:val="003054E2"/>
    <w:rsid w:val="00313146"/>
    <w:rsid w:val="00317175"/>
    <w:rsid w:val="003270A6"/>
    <w:rsid w:val="003664B3"/>
    <w:rsid w:val="0037341F"/>
    <w:rsid w:val="003954C2"/>
    <w:rsid w:val="003D4B62"/>
    <w:rsid w:val="00400241"/>
    <w:rsid w:val="0040707B"/>
    <w:rsid w:val="00413810"/>
    <w:rsid w:val="00456B99"/>
    <w:rsid w:val="004746C0"/>
    <w:rsid w:val="0047506C"/>
    <w:rsid w:val="00487639"/>
    <w:rsid w:val="00526A15"/>
    <w:rsid w:val="0055319F"/>
    <w:rsid w:val="00565962"/>
    <w:rsid w:val="005C5D9A"/>
    <w:rsid w:val="005C6FD3"/>
    <w:rsid w:val="006005A8"/>
    <w:rsid w:val="00602C1B"/>
    <w:rsid w:val="00661262"/>
    <w:rsid w:val="00692257"/>
    <w:rsid w:val="006A13A7"/>
    <w:rsid w:val="006E634E"/>
    <w:rsid w:val="006F515C"/>
    <w:rsid w:val="00701952"/>
    <w:rsid w:val="007036AE"/>
    <w:rsid w:val="00711BC3"/>
    <w:rsid w:val="007144D7"/>
    <w:rsid w:val="0071655F"/>
    <w:rsid w:val="00723373"/>
    <w:rsid w:val="007267B8"/>
    <w:rsid w:val="00742C87"/>
    <w:rsid w:val="007665E6"/>
    <w:rsid w:val="00792A4A"/>
    <w:rsid w:val="007B6823"/>
    <w:rsid w:val="007C2BFA"/>
    <w:rsid w:val="00805136"/>
    <w:rsid w:val="00852CFF"/>
    <w:rsid w:val="0086041B"/>
    <w:rsid w:val="00864D5A"/>
    <w:rsid w:val="0088036A"/>
    <w:rsid w:val="00881991"/>
    <w:rsid w:val="008D00C7"/>
    <w:rsid w:val="008E48E9"/>
    <w:rsid w:val="00947191"/>
    <w:rsid w:val="009645E7"/>
    <w:rsid w:val="0097595F"/>
    <w:rsid w:val="00986128"/>
    <w:rsid w:val="0098793E"/>
    <w:rsid w:val="009976B7"/>
    <w:rsid w:val="009B70B6"/>
    <w:rsid w:val="009C1463"/>
    <w:rsid w:val="009F08F9"/>
    <w:rsid w:val="009F2416"/>
    <w:rsid w:val="00A13C97"/>
    <w:rsid w:val="00A522D8"/>
    <w:rsid w:val="00A522E2"/>
    <w:rsid w:val="00A53AC5"/>
    <w:rsid w:val="00A70D43"/>
    <w:rsid w:val="00A724BF"/>
    <w:rsid w:val="00AB399E"/>
    <w:rsid w:val="00B11E90"/>
    <w:rsid w:val="00B203BF"/>
    <w:rsid w:val="00B47EFE"/>
    <w:rsid w:val="00B52977"/>
    <w:rsid w:val="00B54E58"/>
    <w:rsid w:val="00B6751B"/>
    <w:rsid w:val="00BD1DF2"/>
    <w:rsid w:val="00BF1C40"/>
    <w:rsid w:val="00C02142"/>
    <w:rsid w:val="00C557E1"/>
    <w:rsid w:val="00C56781"/>
    <w:rsid w:val="00C61B47"/>
    <w:rsid w:val="00C62F55"/>
    <w:rsid w:val="00C64B04"/>
    <w:rsid w:val="00C806F1"/>
    <w:rsid w:val="00C86291"/>
    <w:rsid w:val="00D06B5B"/>
    <w:rsid w:val="00D17E82"/>
    <w:rsid w:val="00D27C82"/>
    <w:rsid w:val="00D74DDA"/>
    <w:rsid w:val="00DD1621"/>
    <w:rsid w:val="00DD2CB0"/>
    <w:rsid w:val="00E14AE6"/>
    <w:rsid w:val="00E211D2"/>
    <w:rsid w:val="00E8473E"/>
    <w:rsid w:val="00EA489C"/>
    <w:rsid w:val="00ED1A77"/>
    <w:rsid w:val="00EE658C"/>
    <w:rsid w:val="00EF0042"/>
    <w:rsid w:val="00EF57BE"/>
    <w:rsid w:val="00EF7BEE"/>
    <w:rsid w:val="00F16421"/>
    <w:rsid w:val="00F201DF"/>
    <w:rsid w:val="00F65ED2"/>
    <w:rsid w:val="00FC2BE8"/>
    <w:rsid w:val="00FD029A"/>
    <w:rsid w:val="00FE6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959E5"/>
    <w:pPr>
      <w:spacing w:after="120"/>
      <w:ind w:left="4536" w:right="284" w:firstLine="794"/>
      <w:jc w:val="both"/>
      <w:outlineLvl w:val="0"/>
    </w:pPr>
    <w:rPr>
      <w:rFonts w:cs="Arial"/>
      <w:b/>
      <w:bCs/>
      <w:kern w:val="32"/>
      <w:sz w:val="26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E58"/>
    <w:pPr>
      <w:spacing w:before="100" w:beforeAutospacing="1" w:after="100" w:afterAutospacing="1"/>
    </w:pPr>
  </w:style>
  <w:style w:type="character" w:customStyle="1" w:styleId="a4">
    <w:name w:val="Верхний колонтитул Знак"/>
    <w:aliases w:val="Знак Знак"/>
    <w:basedOn w:val="a0"/>
    <w:link w:val="a5"/>
    <w:uiPriority w:val="99"/>
    <w:locked/>
    <w:rsid w:val="00B54E58"/>
    <w:rPr>
      <w:rFonts w:cs="Times New Roman"/>
      <w:sz w:val="24"/>
      <w:szCs w:val="24"/>
      <w:lang w:val="ru-RU" w:eastAsia="ru-RU"/>
    </w:rPr>
  </w:style>
  <w:style w:type="paragraph" w:styleId="a5">
    <w:name w:val="header"/>
    <w:aliases w:val="Знак"/>
    <w:basedOn w:val="a"/>
    <w:link w:val="a4"/>
    <w:uiPriority w:val="99"/>
    <w:unhideWhenUsed/>
    <w:rsid w:val="00B54E58"/>
    <w:pPr>
      <w:tabs>
        <w:tab w:val="center" w:pos="4677"/>
        <w:tab w:val="right" w:pos="9355"/>
      </w:tabs>
    </w:pPr>
    <w:rPr>
      <w:rFonts w:asciiTheme="minorHAnsi" w:eastAsiaTheme="minorHAnsi" w:hAnsiTheme="minorHAnsi"/>
    </w:rPr>
  </w:style>
  <w:style w:type="character" w:customStyle="1" w:styleId="11">
    <w:name w:val="Верхний колонтитул Знак1"/>
    <w:basedOn w:val="a0"/>
    <w:uiPriority w:val="99"/>
    <w:semiHidden/>
    <w:rsid w:val="00B54E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B54E5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No Spacing"/>
    <w:uiPriority w:val="1"/>
    <w:qFormat/>
    <w:rsid w:val="00B54E5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uiPriority w:val="99"/>
    <w:rsid w:val="002959E5"/>
    <w:rPr>
      <w:rFonts w:ascii="Times New Roman" w:eastAsia="Times New Roman" w:hAnsi="Times New Roman" w:cs="Arial"/>
      <w:b/>
      <w:bCs/>
      <w:kern w:val="32"/>
      <w:sz w:val="26"/>
      <w:szCs w:val="32"/>
      <w:lang w:eastAsia="ru-RU"/>
    </w:rPr>
  </w:style>
  <w:style w:type="paragraph" w:styleId="a8">
    <w:name w:val="footer"/>
    <w:basedOn w:val="a"/>
    <w:link w:val="a9"/>
    <w:uiPriority w:val="99"/>
    <w:unhideWhenUsed/>
    <w:rsid w:val="001955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5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138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381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c">
    <w:name w:val="Body Text"/>
    <w:basedOn w:val="a"/>
    <w:link w:val="ad"/>
    <w:uiPriority w:val="1"/>
    <w:qFormat/>
    <w:rsid w:val="00D27C82"/>
    <w:pPr>
      <w:widowControl w:val="0"/>
      <w:autoSpaceDE w:val="0"/>
      <w:autoSpaceDN w:val="0"/>
    </w:pPr>
    <w:rPr>
      <w:sz w:val="28"/>
      <w:szCs w:val="28"/>
      <w:lang w:val="uk-UA" w:eastAsia="en-US"/>
    </w:rPr>
  </w:style>
  <w:style w:type="character" w:customStyle="1" w:styleId="ad">
    <w:name w:val="Основной текст Знак"/>
    <w:basedOn w:val="a0"/>
    <w:link w:val="ac"/>
    <w:uiPriority w:val="1"/>
    <w:rsid w:val="00D27C82"/>
    <w:rPr>
      <w:rFonts w:ascii="Times New Roman" w:eastAsia="Times New Roman" w:hAnsi="Times New Roman" w:cs="Times New Roman"/>
      <w:sz w:val="28"/>
      <w:szCs w:val="28"/>
    </w:rPr>
  </w:style>
  <w:style w:type="character" w:customStyle="1" w:styleId="14pt2">
    <w:name w:val="Основной текст + 14 pt2"/>
    <w:rsid w:val="00D27C82"/>
    <w:rPr>
      <w:rFonts w:ascii="Times New Roman" w:eastAsia="Times New Roman" w:hAnsi="Times New Roman"/>
      <w:sz w:val="28"/>
      <w:szCs w:val="28"/>
      <w:shd w:val="clear" w:color="auto" w:fill="FFFFFF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959E5"/>
    <w:pPr>
      <w:spacing w:after="120"/>
      <w:ind w:left="4536" w:right="284" w:firstLine="794"/>
      <w:jc w:val="both"/>
      <w:outlineLvl w:val="0"/>
    </w:pPr>
    <w:rPr>
      <w:rFonts w:cs="Arial"/>
      <w:b/>
      <w:bCs/>
      <w:kern w:val="32"/>
      <w:sz w:val="26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E58"/>
    <w:pPr>
      <w:spacing w:before="100" w:beforeAutospacing="1" w:after="100" w:afterAutospacing="1"/>
    </w:pPr>
  </w:style>
  <w:style w:type="character" w:customStyle="1" w:styleId="a4">
    <w:name w:val="Верхний колонтитул Знак"/>
    <w:aliases w:val="Знак Знак"/>
    <w:basedOn w:val="a0"/>
    <w:link w:val="a5"/>
    <w:uiPriority w:val="99"/>
    <w:locked/>
    <w:rsid w:val="00B54E58"/>
    <w:rPr>
      <w:rFonts w:cs="Times New Roman"/>
      <w:sz w:val="24"/>
      <w:szCs w:val="24"/>
      <w:lang w:val="ru-RU" w:eastAsia="ru-RU"/>
    </w:rPr>
  </w:style>
  <w:style w:type="paragraph" w:styleId="a5">
    <w:name w:val="header"/>
    <w:aliases w:val="Знак"/>
    <w:basedOn w:val="a"/>
    <w:link w:val="a4"/>
    <w:uiPriority w:val="99"/>
    <w:unhideWhenUsed/>
    <w:rsid w:val="00B54E58"/>
    <w:pPr>
      <w:tabs>
        <w:tab w:val="center" w:pos="4677"/>
        <w:tab w:val="right" w:pos="9355"/>
      </w:tabs>
    </w:pPr>
    <w:rPr>
      <w:rFonts w:asciiTheme="minorHAnsi" w:eastAsiaTheme="minorHAnsi" w:hAnsiTheme="minorHAnsi"/>
    </w:rPr>
  </w:style>
  <w:style w:type="character" w:customStyle="1" w:styleId="11">
    <w:name w:val="Верхний колонтитул Знак1"/>
    <w:basedOn w:val="a0"/>
    <w:uiPriority w:val="99"/>
    <w:semiHidden/>
    <w:rsid w:val="00B54E5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B54E5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7">
    <w:name w:val="No Spacing"/>
    <w:uiPriority w:val="1"/>
    <w:qFormat/>
    <w:rsid w:val="00B54E58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10">
    <w:name w:val="Заголовок 1 Знак"/>
    <w:basedOn w:val="a0"/>
    <w:link w:val="1"/>
    <w:rsid w:val="002959E5"/>
    <w:rPr>
      <w:rFonts w:ascii="Times New Roman" w:eastAsia="Times New Roman" w:hAnsi="Times New Roman" w:cs="Arial"/>
      <w:b/>
      <w:bCs/>
      <w:kern w:val="32"/>
      <w:sz w:val="26"/>
      <w:szCs w:val="32"/>
      <w:lang w:eastAsia="ru-RU"/>
    </w:rPr>
  </w:style>
  <w:style w:type="paragraph" w:styleId="a8">
    <w:name w:val="footer"/>
    <w:basedOn w:val="a"/>
    <w:link w:val="a9"/>
    <w:uiPriority w:val="99"/>
    <w:unhideWhenUsed/>
    <w:rsid w:val="001955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955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41381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1381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BBD1-C494-4B70-8D26-5E1FC6083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21rsedo01</cp:lastModifiedBy>
  <cp:revision>2</cp:revision>
  <cp:lastPrinted>2023-09-08T12:51:00Z</cp:lastPrinted>
  <dcterms:created xsi:type="dcterms:W3CDTF">2024-07-23T08:10:00Z</dcterms:created>
  <dcterms:modified xsi:type="dcterms:W3CDTF">2024-07-23T08:10:00Z</dcterms:modified>
</cp:coreProperties>
</file>