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1B" w:rsidRPr="0020701B" w:rsidRDefault="0020701B" w:rsidP="00493E7C">
      <w:pPr>
        <w:framePr w:w="8770" w:h="1651" w:hRule="exact" w:wrap="none" w:vAnchor="page" w:hAnchor="page" w:x="2761" w:y="1541"/>
        <w:spacing w:line="322" w:lineRule="exact"/>
        <w:ind w:left="4536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ЗАТВЕРДЖЕНО</w:t>
      </w:r>
    </w:p>
    <w:p w:rsidR="009149C7" w:rsidRPr="0020701B" w:rsidRDefault="009149C7" w:rsidP="00493E7C">
      <w:pPr>
        <w:framePr w:w="8770" w:h="1651" w:hRule="exact" w:wrap="none" w:vAnchor="page" w:hAnchor="page" w:x="2761" w:y="1541"/>
        <w:spacing w:line="322" w:lineRule="exact"/>
        <w:ind w:left="4536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рі</w:t>
      </w:r>
      <w:r w:rsidRPr="0020701B">
        <w:rPr>
          <w:rStyle w:val="2"/>
          <w:rFonts w:eastAsia="Arial Unicode MS"/>
          <w:sz w:val="26"/>
          <w:szCs w:val="26"/>
          <w:u w:val="none"/>
        </w:rPr>
        <w:t>ш</w:t>
      </w:r>
      <w:r w:rsidRPr="0020701B">
        <w:rPr>
          <w:rFonts w:ascii="Times New Roman" w:hAnsi="Times New Roman" w:cs="Times New Roman"/>
          <w:sz w:val="26"/>
          <w:szCs w:val="26"/>
        </w:rPr>
        <w:t xml:space="preserve">ення </w:t>
      </w:r>
      <w:proofErr w:type="spellStart"/>
      <w:r w:rsidR="00493E7C">
        <w:rPr>
          <w:rFonts w:ascii="Times New Roman" w:hAnsi="Times New Roman" w:cs="Times New Roman"/>
          <w:sz w:val="26"/>
          <w:szCs w:val="26"/>
        </w:rPr>
        <w:t>Широківської</w:t>
      </w:r>
      <w:proofErr w:type="spellEnd"/>
      <w:r w:rsidR="00493E7C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 xml:space="preserve">селищної ради </w:t>
      </w:r>
      <w:r w:rsidR="0020701B" w:rsidRPr="0020701B">
        <w:rPr>
          <w:rFonts w:ascii="Times New Roman" w:hAnsi="Times New Roman" w:cs="Times New Roman"/>
          <w:sz w:val="26"/>
          <w:szCs w:val="26"/>
        </w:rPr>
        <w:t>від 21.12.2023 №</w:t>
      </w:r>
      <w:r w:rsidR="00493E7C">
        <w:rPr>
          <w:rFonts w:ascii="Times New Roman" w:hAnsi="Times New Roman" w:cs="Times New Roman"/>
          <w:sz w:val="26"/>
          <w:szCs w:val="26"/>
        </w:rPr>
        <w:t>1012</w:t>
      </w:r>
      <w:r w:rsidR="0020701B" w:rsidRPr="0020701B">
        <w:rPr>
          <w:rFonts w:ascii="Times New Roman" w:hAnsi="Times New Roman" w:cs="Times New Roman"/>
          <w:sz w:val="26"/>
          <w:szCs w:val="26"/>
        </w:rPr>
        <w:t>-27/VIIІ</w:t>
      </w:r>
    </w:p>
    <w:p w:rsidR="009149C7" w:rsidRPr="0020701B" w:rsidRDefault="009149C7" w:rsidP="00493E7C">
      <w:pPr>
        <w:pStyle w:val="10"/>
        <w:framePr w:w="8770" w:h="3265" w:hRule="exact" w:wrap="none" w:vAnchor="page" w:hAnchor="page" w:x="1991" w:y="5901"/>
        <w:shd w:val="clear" w:color="auto" w:fill="auto"/>
        <w:spacing w:before="0"/>
        <w:ind w:left="20"/>
        <w:rPr>
          <w:sz w:val="26"/>
          <w:szCs w:val="26"/>
          <w:lang w:val="uk-UA"/>
        </w:rPr>
      </w:pPr>
      <w:bookmarkStart w:id="0" w:name="bookmark0"/>
      <w:r w:rsidRPr="0020701B">
        <w:rPr>
          <w:sz w:val="26"/>
          <w:szCs w:val="26"/>
          <w:lang w:val="uk-UA"/>
        </w:rPr>
        <w:t>ПРОГРАМА</w:t>
      </w:r>
      <w:bookmarkEnd w:id="0"/>
    </w:p>
    <w:p w:rsidR="00493E7C" w:rsidRDefault="009149C7" w:rsidP="00493E7C">
      <w:pPr>
        <w:pStyle w:val="10"/>
        <w:framePr w:w="8770" w:h="3265" w:hRule="exact" w:wrap="none" w:vAnchor="page" w:hAnchor="page" w:x="1991" w:y="5901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bookmarkStart w:id="1" w:name="bookmark1"/>
      <w:r w:rsidRPr="0020701B">
        <w:rPr>
          <w:sz w:val="26"/>
          <w:szCs w:val="26"/>
          <w:lang w:val="uk-UA"/>
        </w:rPr>
        <w:t xml:space="preserve">забезпечення підтримання безпеки мешканців громади </w:t>
      </w:r>
    </w:p>
    <w:p w:rsidR="00493E7C" w:rsidRDefault="009149C7" w:rsidP="00493E7C">
      <w:pPr>
        <w:pStyle w:val="10"/>
        <w:framePr w:w="8770" w:h="3265" w:hRule="exact" w:wrap="none" w:vAnchor="page" w:hAnchor="page" w:x="1991" w:y="5901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 xml:space="preserve">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0B4545" w:rsidRPr="0020701B">
        <w:rPr>
          <w:sz w:val="26"/>
          <w:szCs w:val="26"/>
          <w:lang w:val="uk-UA"/>
        </w:rPr>
        <w:t>Кри</w:t>
      </w:r>
      <w:r w:rsidR="00FA1EBB" w:rsidRPr="0020701B">
        <w:rPr>
          <w:sz w:val="26"/>
          <w:szCs w:val="26"/>
          <w:lang w:val="uk-UA"/>
        </w:rPr>
        <w:t>ворізь</w:t>
      </w:r>
      <w:r w:rsidRPr="0020701B">
        <w:rPr>
          <w:sz w:val="26"/>
          <w:szCs w:val="26"/>
          <w:lang w:val="uk-UA"/>
        </w:rPr>
        <w:t xml:space="preserve">кому районному </w:t>
      </w:r>
      <w:r w:rsidR="003A062B" w:rsidRPr="0020701B">
        <w:rPr>
          <w:sz w:val="26"/>
          <w:szCs w:val="26"/>
          <w:lang w:val="uk-UA"/>
        </w:rPr>
        <w:t>секторі</w:t>
      </w:r>
      <w:r w:rsidR="00FA1EBB" w:rsidRPr="0020701B">
        <w:rPr>
          <w:sz w:val="26"/>
          <w:szCs w:val="26"/>
          <w:lang w:val="uk-UA"/>
        </w:rPr>
        <w:t xml:space="preserve"> № 2</w:t>
      </w:r>
      <w:r w:rsidRPr="0020701B">
        <w:rPr>
          <w:sz w:val="26"/>
          <w:szCs w:val="26"/>
          <w:lang w:val="uk-UA"/>
        </w:rPr>
        <w:t xml:space="preserve"> філії Державної установи «Центр </w:t>
      </w:r>
      <w:proofErr w:type="spellStart"/>
      <w:r w:rsidRPr="0020701B">
        <w:rPr>
          <w:sz w:val="26"/>
          <w:szCs w:val="26"/>
          <w:lang w:val="uk-UA"/>
        </w:rPr>
        <w:t>пробації</w:t>
      </w:r>
      <w:proofErr w:type="spellEnd"/>
      <w:r w:rsidRPr="0020701B">
        <w:rPr>
          <w:sz w:val="26"/>
          <w:szCs w:val="26"/>
          <w:lang w:val="uk-UA"/>
        </w:rPr>
        <w:t xml:space="preserve">» у Дніпропетровській області </w:t>
      </w:r>
    </w:p>
    <w:p w:rsidR="009149C7" w:rsidRPr="0020701B" w:rsidRDefault="009149C7" w:rsidP="00493E7C">
      <w:pPr>
        <w:pStyle w:val="10"/>
        <w:framePr w:w="8770" w:h="3265" w:hRule="exact" w:wrap="none" w:vAnchor="page" w:hAnchor="page" w:x="1991" w:y="5901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>на 20</w:t>
      </w:r>
      <w:r w:rsidR="003A062B" w:rsidRPr="0020701B">
        <w:rPr>
          <w:sz w:val="26"/>
          <w:szCs w:val="26"/>
          <w:lang w:val="uk-UA"/>
        </w:rPr>
        <w:t>2</w:t>
      </w:r>
      <w:r w:rsidR="00FA1EBB" w:rsidRPr="0020701B">
        <w:rPr>
          <w:sz w:val="26"/>
          <w:szCs w:val="26"/>
          <w:lang w:val="uk-UA"/>
        </w:rPr>
        <w:t>4</w:t>
      </w:r>
      <w:r w:rsidRPr="0020701B">
        <w:rPr>
          <w:sz w:val="26"/>
          <w:szCs w:val="26"/>
          <w:lang w:val="uk-UA"/>
        </w:rPr>
        <w:t>- 202</w:t>
      </w:r>
      <w:r w:rsidR="00FA1EBB" w:rsidRPr="0020701B">
        <w:rPr>
          <w:sz w:val="26"/>
          <w:szCs w:val="26"/>
          <w:lang w:val="uk-UA"/>
        </w:rPr>
        <w:t>6</w:t>
      </w:r>
      <w:r w:rsidRPr="0020701B">
        <w:rPr>
          <w:sz w:val="26"/>
          <w:szCs w:val="26"/>
          <w:lang w:val="uk-UA"/>
        </w:rPr>
        <w:t xml:space="preserve"> роки</w:t>
      </w:r>
      <w:bookmarkEnd w:id="1"/>
    </w:p>
    <w:p w:rsidR="009149C7" w:rsidRPr="0020701B" w:rsidRDefault="009149C7" w:rsidP="009149C7">
      <w:pPr>
        <w:pStyle w:val="21"/>
        <w:framePr w:w="8770" w:h="639" w:hRule="exact" w:wrap="none" w:vAnchor="page" w:hAnchor="page" w:x="2007" w:y="14530"/>
        <w:shd w:val="clear" w:color="auto" w:fill="auto"/>
        <w:spacing w:before="0" w:after="0" w:line="260" w:lineRule="exact"/>
        <w:ind w:left="20"/>
        <w:rPr>
          <w:lang w:val="uk-UA"/>
        </w:rPr>
      </w:pPr>
      <w:bookmarkStart w:id="2" w:name="bookmark2"/>
      <w:proofErr w:type="spellStart"/>
      <w:r w:rsidRPr="0020701B">
        <w:rPr>
          <w:lang w:val="uk-UA"/>
        </w:rPr>
        <w:t>смт</w:t>
      </w:r>
      <w:proofErr w:type="spellEnd"/>
      <w:r w:rsidRPr="0020701B">
        <w:rPr>
          <w:lang w:val="uk-UA"/>
        </w:rPr>
        <w:t xml:space="preserve">. </w:t>
      </w:r>
      <w:bookmarkEnd w:id="2"/>
      <w:r w:rsidR="003A062B" w:rsidRPr="0020701B">
        <w:rPr>
          <w:lang w:val="uk-UA"/>
        </w:rPr>
        <w:t>Широк</w:t>
      </w:r>
      <w:r w:rsidRPr="0020701B">
        <w:rPr>
          <w:lang w:val="uk-UA"/>
        </w:rPr>
        <w:t>е</w:t>
      </w:r>
    </w:p>
    <w:p w:rsidR="009149C7" w:rsidRPr="0020701B" w:rsidRDefault="009149C7" w:rsidP="009149C7">
      <w:pPr>
        <w:pStyle w:val="30"/>
        <w:framePr w:w="8770" w:h="639" w:hRule="exact" w:wrap="none" w:vAnchor="page" w:hAnchor="page" w:x="2007" w:y="14530"/>
        <w:shd w:val="clear" w:color="auto" w:fill="auto"/>
        <w:spacing w:before="0" w:line="260" w:lineRule="exact"/>
        <w:ind w:left="20"/>
        <w:rPr>
          <w:lang w:val="uk-UA"/>
        </w:rPr>
      </w:pPr>
      <w:r w:rsidRPr="0020701B">
        <w:rPr>
          <w:lang w:val="uk-UA"/>
        </w:rPr>
        <w:t>20</w:t>
      </w:r>
      <w:r w:rsidR="00FA1EBB" w:rsidRPr="0020701B">
        <w:rPr>
          <w:lang w:val="uk-UA"/>
        </w:rPr>
        <w:t>23</w:t>
      </w: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  <w:sectPr w:rsidR="009149C7" w:rsidRPr="0020701B" w:rsidSect="00F41D32">
          <w:pgSz w:w="11900" w:h="16840"/>
          <w:pgMar w:top="360" w:right="360" w:bottom="360" w:left="1560" w:header="0" w:footer="3" w:gutter="0"/>
          <w:cols w:space="720"/>
          <w:noEndnote/>
          <w:docGrid w:linePitch="360"/>
        </w:sectPr>
      </w:pPr>
    </w:p>
    <w:p w:rsidR="009149C7" w:rsidRPr="0020701B" w:rsidRDefault="009149C7" w:rsidP="009149C7">
      <w:pPr>
        <w:pStyle w:val="32"/>
        <w:framePr w:wrap="none" w:vAnchor="page" w:hAnchor="page" w:x="6288" w:y="723"/>
        <w:shd w:val="clear" w:color="auto" w:fill="auto"/>
        <w:spacing w:line="220" w:lineRule="exact"/>
        <w:rPr>
          <w:sz w:val="26"/>
          <w:szCs w:val="26"/>
          <w:lang w:val="uk-UA"/>
        </w:rPr>
      </w:pPr>
    </w:p>
    <w:p w:rsidR="009149C7" w:rsidRPr="0020701B" w:rsidRDefault="009149C7" w:rsidP="009149C7">
      <w:pPr>
        <w:pStyle w:val="30"/>
        <w:framePr w:wrap="none" w:vAnchor="page" w:hAnchor="page" w:x="5894" w:y="1143"/>
        <w:shd w:val="clear" w:color="auto" w:fill="auto"/>
        <w:spacing w:before="0" w:line="260" w:lineRule="exact"/>
        <w:jc w:val="left"/>
        <w:rPr>
          <w:lang w:val="uk-UA"/>
        </w:rPr>
      </w:pPr>
      <w:r w:rsidRPr="0020701B">
        <w:rPr>
          <w:lang w:val="uk-UA"/>
        </w:rPr>
        <w:t>ЗМІСТ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1. Паспорт Програми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rFonts w:ascii="Times New Roman" w:hAnsi="Times New Roman" w:cs="Times New Roman"/>
          <w:b/>
          <w:sz w:val="26"/>
          <w:szCs w:val="26"/>
        </w:rPr>
        <w:t>Криворізькому районному секторі № 2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b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b/>
          <w:sz w:val="26"/>
          <w:szCs w:val="26"/>
        </w:rPr>
        <w:t>» у Дніпропетровській області на 20</w:t>
      </w:r>
      <w:r w:rsidR="003A062B" w:rsidRPr="0020701B">
        <w:rPr>
          <w:rFonts w:ascii="Times New Roman" w:hAnsi="Times New Roman" w:cs="Times New Roman"/>
          <w:b/>
          <w:sz w:val="26"/>
          <w:szCs w:val="26"/>
        </w:rPr>
        <w:t>2</w:t>
      </w:r>
      <w:r w:rsidR="00FA1EBB" w:rsidRPr="0020701B">
        <w:rPr>
          <w:rFonts w:ascii="Times New Roman" w:hAnsi="Times New Roman" w:cs="Times New Roman"/>
          <w:b/>
          <w:sz w:val="26"/>
          <w:szCs w:val="26"/>
        </w:rPr>
        <w:t>4</w:t>
      </w:r>
      <w:r w:rsidRPr="0020701B">
        <w:rPr>
          <w:rFonts w:ascii="Times New Roman" w:hAnsi="Times New Roman" w:cs="Times New Roman"/>
          <w:b/>
          <w:sz w:val="26"/>
          <w:szCs w:val="26"/>
        </w:rPr>
        <w:t>-202</w:t>
      </w:r>
      <w:r w:rsidR="00FA1EBB" w:rsidRPr="0020701B">
        <w:rPr>
          <w:rFonts w:ascii="Times New Roman" w:hAnsi="Times New Roman" w:cs="Times New Roman"/>
          <w:b/>
          <w:sz w:val="26"/>
          <w:szCs w:val="26"/>
        </w:rPr>
        <w:t>6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 роки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2.Загальна характеристика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3. Проблеми, на розв'язання яких спрямована Програма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4. Мета Програми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5. Завдання Програми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6. Заходи та реалізація Програми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7. Фінансове забезпечення Програми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8. Контроль за виконанням Програми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Додатки до Програми :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20701B">
      <w:pPr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Додаток 1. </w:t>
      </w:r>
      <w:r w:rsidRPr="0020701B">
        <w:rPr>
          <w:rFonts w:ascii="Times New Roman" w:hAnsi="Times New Roman" w:cs="Times New Roman"/>
          <w:sz w:val="26"/>
          <w:szCs w:val="26"/>
        </w:rPr>
        <w:t xml:space="preserve">Ресурсне забезпечення Програми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Pr="0020701B">
        <w:rPr>
          <w:rFonts w:ascii="Times New Roman" w:hAnsi="Times New Roman" w:cs="Times New Roman"/>
          <w:sz w:val="26"/>
          <w:szCs w:val="26"/>
        </w:rPr>
        <w:t xml:space="preserve">ькому районному </w:t>
      </w:r>
      <w:r w:rsidR="003A062B" w:rsidRPr="0020701B">
        <w:rPr>
          <w:rFonts w:ascii="Times New Roman" w:hAnsi="Times New Roman" w:cs="Times New Roman"/>
          <w:sz w:val="26"/>
          <w:szCs w:val="26"/>
        </w:rPr>
        <w:t>сектор</w:t>
      </w:r>
      <w:r w:rsidRPr="0020701B">
        <w:rPr>
          <w:rFonts w:ascii="Times New Roman" w:hAnsi="Times New Roman" w:cs="Times New Roman"/>
          <w:sz w:val="26"/>
          <w:szCs w:val="26"/>
        </w:rPr>
        <w:t>і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 № 2</w:t>
      </w:r>
      <w:r w:rsidRPr="0020701B">
        <w:rPr>
          <w:rFonts w:ascii="Times New Roman" w:hAnsi="Times New Roman" w:cs="Times New Roman"/>
          <w:sz w:val="26"/>
          <w:szCs w:val="26"/>
        </w:rPr>
        <w:t xml:space="preserve"> 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 на 20</w:t>
      </w:r>
      <w:r w:rsidR="003A062B" w:rsidRPr="0020701B">
        <w:rPr>
          <w:rFonts w:ascii="Times New Roman" w:hAnsi="Times New Roman" w:cs="Times New Roman"/>
          <w:sz w:val="26"/>
          <w:szCs w:val="26"/>
        </w:rPr>
        <w:t>2</w:t>
      </w:r>
      <w:r w:rsidR="00FA1EBB" w:rsidRPr="0020701B">
        <w:rPr>
          <w:rFonts w:ascii="Times New Roman" w:hAnsi="Times New Roman" w:cs="Times New Roman"/>
          <w:sz w:val="26"/>
          <w:szCs w:val="26"/>
        </w:rPr>
        <w:t>4</w:t>
      </w:r>
      <w:r w:rsidRPr="0020701B">
        <w:rPr>
          <w:rFonts w:ascii="Times New Roman" w:hAnsi="Times New Roman" w:cs="Times New Roman"/>
          <w:sz w:val="26"/>
          <w:szCs w:val="26"/>
        </w:rPr>
        <w:t>- 202</w:t>
      </w:r>
      <w:r w:rsidR="00FA1EBB" w:rsidRPr="0020701B">
        <w:rPr>
          <w:rFonts w:ascii="Times New Roman" w:hAnsi="Times New Roman" w:cs="Times New Roman"/>
          <w:sz w:val="26"/>
          <w:szCs w:val="26"/>
        </w:rPr>
        <w:t>6</w:t>
      </w:r>
      <w:r w:rsidRPr="0020701B">
        <w:rPr>
          <w:rFonts w:ascii="Times New Roman" w:hAnsi="Times New Roman" w:cs="Times New Roman"/>
          <w:sz w:val="26"/>
          <w:szCs w:val="26"/>
        </w:rPr>
        <w:t xml:space="preserve"> роки</w:t>
      </w:r>
    </w:p>
    <w:p w:rsidR="009149C7" w:rsidRPr="0020701B" w:rsidRDefault="009149C7" w:rsidP="002070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49C7" w:rsidRDefault="009149C7" w:rsidP="00FA1EBB">
      <w:pPr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Додаток 2. </w:t>
      </w:r>
      <w:r w:rsidRPr="0020701B">
        <w:rPr>
          <w:rFonts w:ascii="Times New Roman" w:hAnsi="Times New Roman" w:cs="Times New Roman"/>
          <w:sz w:val="26"/>
          <w:szCs w:val="26"/>
        </w:rPr>
        <w:t xml:space="preserve">Напрями діяльності та заходи Програми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Криворізькому районному секторі № 2 філії Державної установи «Центр </w:t>
      </w:r>
      <w:proofErr w:type="spellStart"/>
      <w:r w:rsidR="00FA1EBB"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="00FA1EBB"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 на 2024- 2026 роки</w:t>
      </w:r>
    </w:p>
    <w:p w:rsidR="00C45B61" w:rsidRDefault="00C45B61" w:rsidP="00FA1EB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45B61" w:rsidRDefault="00C45B61" w:rsidP="00FA1EB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45B61" w:rsidRPr="0020701B" w:rsidRDefault="00C45B61" w:rsidP="00FA1EBB">
      <w:pPr>
        <w:jc w:val="both"/>
        <w:rPr>
          <w:rFonts w:ascii="Times New Roman" w:hAnsi="Times New Roman" w:cs="Times New Roman"/>
          <w:sz w:val="26"/>
          <w:szCs w:val="26"/>
        </w:rPr>
        <w:sectPr w:rsidR="00C45B61" w:rsidRPr="0020701B" w:rsidSect="000B535E">
          <w:pgSz w:w="11900" w:h="16840"/>
          <w:pgMar w:top="1560" w:right="843" w:bottom="360" w:left="1560" w:header="0" w:footer="3" w:gutter="0"/>
          <w:cols w:space="720"/>
          <w:noEndnote/>
          <w:docGrid w:linePitch="360"/>
        </w:sectPr>
      </w:pPr>
    </w:p>
    <w:p w:rsidR="009149C7" w:rsidRPr="0020701B" w:rsidRDefault="009149C7" w:rsidP="009149C7">
      <w:pPr>
        <w:pStyle w:val="32"/>
        <w:framePr w:wrap="none" w:vAnchor="page" w:hAnchor="page" w:x="6293" w:y="723"/>
        <w:shd w:val="clear" w:color="auto" w:fill="auto"/>
        <w:spacing w:line="220" w:lineRule="exact"/>
        <w:rPr>
          <w:sz w:val="26"/>
          <w:szCs w:val="26"/>
          <w:lang w:val="uk-UA"/>
        </w:rPr>
      </w:pPr>
    </w:p>
    <w:p w:rsidR="009149C7" w:rsidRPr="0020701B" w:rsidRDefault="009149C7" w:rsidP="00FA1EBB">
      <w:pPr>
        <w:pStyle w:val="21"/>
        <w:framePr w:w="9403" w:h="2401" w:hRule="exact" w:wrap="none" w:vAnchor="page" w:hAnchor="page" w:x="1675" w:y="1105"/>
        <w:shd w:val="clear" w:color="auto" w:fill="auto"/>
        <w:spacing w:before="0" w:after="0" w:line="307" w:lineRule="exact"/>
        <w:rPr>
          <w:lang w:val="uk-UA"/>
        </w:rPr>
      </w:pPr>
      <w:bookmarkStart w:id="3" w:name="bookmark3"/>
      <w:r w:rsidRPr="0020701B">
        <w:rPr>
          <w:lang w:val="uk-UA"/>
        </w:rPr>
        <w:t>ПАСПОРТ</w:t>
      </w:r>
      <w:bookmarkEnd w:id="3"/>
    </w:p>
    <w:p w:rsidR="00FA1EBB" w:rsidRPr="0020701B" w:rsidRDefault="009149C7" w:rsidP="00FA1EBB">
      <w:pPr>
        <w:pStyle w:val="10"/>
        <w:framePr w:w="9403" w:h="2401" w:hRule="exact" w:wrap="none" w:vAnchor="page" w:hAnchor="page" w:x="1675" w:y="1105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 xml:space="preserve">Програми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sz w:val="26"/>
          <w:szCs w:val="26"/>
          <w:lang w:val="uk-UA"/>
        </w:rPr>
        <w:t xml:space="preserve">Криворізькому районному секторі № 2 філії Державної установи «Центр </w:t>
      </w:r>
      <w:proofErr w:type="spellStart"/>
      <w:r w:rsidR="00FA1EBB" w:rsidRPr="0020701B">
        <w:rPr>
          <w:sz w:val="26"/>
          <w:szCs w:val="26"/>
          <w:lang w:val="uk-UA"/>
        </w:rPr>
        <w:t>пробації</w:t>
      </w:r>
      <w:proofErr w:type="spellEnd"/>
      <w:r w:rsidR="00FA1EBB" w:rsidRPr="0020701B">
        <w:rPr>
          <w:sz w:val="26"/>
          <w:szCs w:val="26"/>
          <w:lang w:val="uk-UA"/>
        </w:rPr>
        <w:t xml:space="preserve">» у Дніпропетровській області на </w:t>
      </w:r>
    </w:p>
    <w:p w:rsidR="00FA1EBB" w:rsidRPr="0020701B" w:rsidRDefault="00FA1EBB" w:rsidP="00FA1EBB">
      <w:pPr>
        <w:pStyle w:val="10"/>
        <w:framePr w:w="9403" w:h="2401" w:hRule="exact" w:wrap="none" w:vAnchor="page" w:hAnchor="page" w:x="1675" w:y="1105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>2024 - 2026 роки</w:t>
      </w:r>
    </w:p>
    <w:p w:rsidR="009149C7" w:rsidRPr="0020701B" w:rsidRDefault="009149C7" w:rsidP="00FA1EBB">
      <w:pPr>
        <w:pStyle w:val="30"/>
        <w:framePr w:w="9403" w:h="2401" w:hRule="exact" w:wrap="none" w:vAnchor="page" w:hAnchor="page" w:x="1675" w:y="1105"/>
        <w:shd w:val="clear" w:color="auto" w:fill="auto"/>
        <w:spacing w:before="0" w:line="307" w:lineRule="exact"/>
        <w:rPr>
          <w:lang w:val="uk-UA"/>
        </w:rPr>
      </w:pPr>
    </w:p>
    <w:p w:rsidR="009149C7" w:rsidRPr="0020701B" w:rsidRDefault="009149C7" w:rsidP="009149C7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3"/>
        </w:tabs>
        <w:spacing w:after="244" w:line="31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Style w:val="22"/>
          <w:rFonts w:eastAsia="Arial Unicode MS"/>
          <w:sz w:val="26"/>
          <w:szCs w:val="26"/>
        </w:rPr>
        <w:t>Ініціатор розроблення програми</w:t>
      </w:r>
      <w:r w:rsidR="00493E7C">
        <w:rPr>
          <w:rStyle w:val="22"/>
          <w:rFonts w:eastAsia="Arial Unicode MS"/>
          <w:sz w:val="26"/>
          <w:szCs w:val="26"/>
        </w:rPr>
        <w:t xml:space="preserve"> </w:t>
      </w:r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>Криворіз</w:t>
      </w:r>
      <w:r w:rsidRPr="0020701B">
        <w:rPr>
          <w:rFonts w:ascii="Times New Roman" w:hAnsi="Times New Roman" w:cs="Times New Roman"/>
          <w:sz w:val="26"/>
          <w:szCs w:val="26"/>
          <w:u w:val="single"/>
        </w:rPr>
        <w:t>ький район</w:t>
      </w:r>
      <w:r w:rsidR="0020701B">
        <w:rPr>
          <w:rFonts w:ascii="Times New Roman" w:hAnsi="Times New Roman" w:cs="Times New Roman"/>
          <w:sz w:val="26"/>
          <w:szCs w:val="26"/>
          <w:u w:val="single"/>
        </w:rPr>
        <w:t>н</w:t>
      </w:r>
      <w:r w:rsidRPr="0020701B">
        <w:rPr>
          <w:rFonts w:ascii="Times New Roman" w:hAnsi="Times New Roman" w:cs="Times New Roman"/>
          <w:sz w:val="26"/>
          <w:szCs w:val="26"/>
          <w:u w:val="single"/>
        </w:rPr>
        <w:t>ий</w:t>
      </w:r>
      <w:r w:rsidR="0020701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сектор</w:t>
      </w:r>
      <w:r w:rsidR="00493E7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№2 </w:t>
      </w:r>
      <w:r w:rsidRPr="0020701B">
        <w:rPr>
          <w:rFonts w:ascii="Times New Roman" w:hAnsi="Times New Roman" w:cs="Times New Roman"/>
          <w:sz w:val="26"/>
          <w:szCs w:val="26"/>
          <w:u w:val="single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  <w:u w:val="single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  <w:u w:val="single"/>
        </w:rPr>
        <w:t>» у Дніпропетровській області</w:t>
      </w:r>
      <w:r w:rsidRPr="0020701B">
        <w:rPr>
          <w:rStyle w:val="2"/>
          <w:rFonts w:eastAsia="Arial Unicode MS"/>
          <w:sz w:val="26"/>
          <w:szCs w:val="26"/>
        </w:rPr>
        <w:t>.</w:t>
      </w:r>
    </w:p>
    <w:p w:rsidR="009149C7" w:rsidRPr="0020701B" w:rsidRDefault="009149C7" w:rsidP="00493E7C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3"/>
          <w:tab w:val="left" w:pos="9356"/>
        </w:tabs>
        <w:spacing w:after="240" w:line="307" w:lineRule="exact"/>
        <w:ind w:right="54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Style w:val="22"/>
          <w:rFonts w:eastAsia="Arial Unicode MS"/>
          <w:sz w:val="26"/>
          <w:szCs w:val="26"/>
        </w:rPr>
        <w:t xml:space="preserve">Назва нормативних документів про необхідність розроблення програми: </w:t>
      </w:r>
      <w:r w:rsidRPr="0020701B">
        <w:rPr>
          <w:rStyle w:val="2"/>
          <w:rFonts w:eastAsia="Arial Unicode MS"/>
          <w:sz w:val="26"/>
          <w:szCs w:val="26"/>
        </w:rPr>
        <w:t xml:space="preserve">Закон України «Про </w:t>
      </w:r>
      <w:proofErr w:type="spellStart"/>
      <w:r w:rsidRPr="0020701B">
        <w:rPr>
          <w:rStyle w:val="2"/>
          <w:rFonts w:eastAsia="Arial Unicode MS"/>
          <w:sz w:val="26"/>
          <w:szCs w:val="26"/>
        </w:rPr>
        <w:t>пробацію</w:t>
      </w:r>
      <w:proofErr w:type="spellEnd"/>
      <w:r w:rsidRPr="0020701B">
        <w:rPr>
          <w:rStyle w:val="2"/>
          <w:rFonts w:eastAsia="Arial Unicode MS"/>
          <w:sz w:val="26"/>
          <w:szCs w:val="26"/>
        </w:rPr>
        <w:t>», Закон України «Про соціальні послуги», Закон України «Про</w:t>
      </w:r>
      <w:r w:rsidRPr="0020701B">
        <w:rPr>
          <w:rFonts w:ascii="Times New Roman" w:hAnsi="Times New Roman" w:cs="Times New Roman"/>
          <w:bCs/>
          <w:sz w:val="26"/>
          <w:szCs w:val="26"/>
          <w:u w:val="single"/>
          <w:lang w:eastAsia="ru-RU"/>
        </w:rPr>
        <w:t xml:space="preserve"> соціальну адаптацію осіб, які відбувають чи відбули покарання у виді обмеження волі або позбавлення волі на певний строк</w:t>
      </w:r>
      <w:r w:rsidRPr="0020701B">
        <w:rPr>
          <w:rStyle w:val="2"/>
          <w:rFonts w:eastAsia="Arial Unicode MS"/>
          <w:sz w:val="26"/>
          <w:szCs w:val="26"/>
        </w:rPr>
        <w:t xml:space="preserve"> » та Закон України «Про </w:t>
      </w:r>
      <w:r w:rsidRPr="0020701B">
        <w:rPr>
          <w:rFonts w:ascii="Times New Roman" w:hAnsi="Times New Roman" w:cs="Times New Roman"/>
          <w:bCs/>
          <w:sz w:val="26"/>
          <w:szCs w:val="26"/>
          <w:u w:val="single"/>
          <w:lang w:eastAsia="ru-RU"/>
        </w:rPr>
        <w:t>соціальну роботу з сім'ями, дітьми та молоддю</w:t>
      </w:r>
      <w:r w:rsidRPr="0020701B">
        <w:rPr>
          <w:rStyle w:val="2"/>
          <w:rFonts w:eastAsia="Arial Unicode MS"/>
          <w:sz w:val="26"/>
          <w:szCs w:val="26"/>
        </w:rPr>
        <w:t>».</w:t>
      </w:r>
    </w:p>
    <w:p w:rsidR="009149C7" w:rsidRPr="0020701B" w:rsidRDefault="009149C7" w:rsidP="009149C7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8"/>
        </w:tabs>
        <w:spacing w:after="240" w:line="307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Style w:val="22"/>
          <w:rFonts w:eastAsia="Arial Unicode MS"/>
          <w:sz w:val="26"/>
          <w:szCs w:val="26"/>
        </w:rPr>
        <w:t>Розробник програми</w:t>
      </w:r>
      <w:r w:rsidR="0020701B">
        <w:rPr>
          <w:rStyle w:val="22"/>
          <w:rFonts w:eastAsia="Arial Unicode MS"/>
          <w:sz w:val="26"/>
          <w:szCs w:val="26"/>
        </w:rPr>
        <w:t xml:space="preserve"> </w:t>
      </w:r>
      <w:r w:rsidR="00493E7C">
        <w:rPr>
          <w:rStyle w:val="22"/>
          <w:rFonts w:eastAsia="Arial Unicode MS"/>
          <w:i w:val="0"/>
          <w:sz w:val="26"/>
          <w:szCs w:val="26"/>
          <w:u w:val="single"/>
        </w:rPr>
        <w:t>В</w:t>
      </w:r>
      <w:r w:rsidR="00493E7C" w:rsidRPr="00493E7C">
        <w:rPr>
          <w:rStyle w:val="22"/>
          <w:rFonts w:eastAsia="Arial Unicode MS"/>
          <w:i w:val="0"/>
          <w:sz w:val="26"/>
          <w:szCs w:val="26"/>
          <w:u w:val="single"/>
        </w:rPr>
        <w:t>иконавчий комітет</w:t>
      </w:r>
      <w:r w:rsidR="00493E7C" w:rsidRPr="00493E7C">
        <w:rPr>
          <w:rStyle w:val="2"/>
          <w:rFonts w:eastAsia="Arial Unicode MS"/>
          <w:sz w:val="26"/>
          <w:szCs w:val="26"/>
        </w:rPr>
        <w:t xml:space="preserve"> </w:t>
      </w:r>
      <w:proofErr w:type="spellStart"/>
      <w:r w:rsidR="003A062B" w:rsidRPr="0020701B">
        <w:rPr>
          <w:rStyle w:val="2"/>
          <w:rFonts w:eastAsia="Arial Unicode MS"/>
          <w:sz w:val="26"/>
          <w:szCs w:val="26"/>
        </w:rPr>
        <w:t>Широківськ</w:t>
      </w:r>
      <w:r w:rsidR="00493E7C">
        <w:rPr>
          <w:rStyle w:val="2"/>
          <w:rFonts w:eastAsia="Arial Unicode MS"/>
          <w:sz w:val="26"/>
          <w:szCs w:val="26"/>
        </w:rPr>
        <w:t>ої</w:t>
      </w:r>
      <w:proofErr w:type="spellEnd"/>
      <w:r w:rsidRPr="0020701B">
        <w:rPr>
          <w:rStyle w:val="2"/>
          <w:rFonts w:eastAsia="Arial Unicode MS"/>
          <w:sz w:val="26"/>
          <w:szCs w:val="26"/>
        </w:rPr>
        <w:t xml:space="preserve"> селищн</w:t>
      </w:r>
      <w:r w:rsidR="00493E7C">
        <w:rPr>
          <w:rStyle w:val="2"/>
          <w:rFonts w:eastAsia="Arial Unicode MS"/>
          <w:sz w:val="26"/>
          <w:szCs w:val="26"/>
        </w:rPr>
        <w:t>ої</w:t>
      </w:r>
      <w:r w:rsidRPr="0020701B">
        <w:rPr>
          <w:rStyle w:val="2"/>
          <w:rFonts w:eastAsia="Arial Unicode MS"/>
          <w:sz w:val="26"/>
          <w:szCs w:val="26"/>
        </w:rPr>
        <w:t xml:space="preserve"> рад</w:t>
      </w:r>
      <w:r w:rsidR="00493E7C">
        <w:rPr>
          <w:rStyle w:val="2"/>
          <w:rFonts w:eastAsia="Arial Unicode MS"/>
          <w:sz w:val="26"/>
          <w:szCs w:val="26"/>
        </w:rPr>
        <w:t>и</w:t>
      </w:r>
      <w:r w:rsidRPr="0020701B">
        <w:rPr>
          <w:rStyle w:val="2"/>
          <w:rFonts w:eastAsia="Arial Unicode MS"/>
          <w:sz w:val="26"/>
          <w:szCs w:val="26"/>
        </w:rPr>
        <w:t>.</w:t>
      </w:r>
    </w:p>
    <w:p w:rsidR="003A062B" w:rsidRPr="0020701B" w:rsidRDefault="009149C7" w:rsidP="003A062B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3"/>
        </w:tabs>
        <w:spacing w:after="244" w:line="312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701B">
        <w:rPr>
          <w:rStyle w:val="22"/>
          <w:rFonts w:eastAsia="Arial Unicode MS"/>
          <w:sz w:val="26"/>
          <w:szCs w:val="26"/>
        </w:rPr>
        <w:t>Співрозробник</w:t>
      </w:r>
      <w:proofErr w:type="spellEnd"/>
      <w:r w:rsidRPr="0020701B">
        <w:rPr>
          <w:rStyle w:val="22"/>
          <w:rFonts w:eastAsia="Arial Unicode MS"/>
          <w:sz w:val="26"/>
          <w:szCs w:val="26"/>
        </w:rPr>
        <w:t xml:space="preserve"> програми</w:t>
      </w:r>
      <w:r w:rsidR="0020701B">
        <w:rPr>
          <w:rStyle w:val="22"/>
          <w:rFonts w:eastAsia="Arial Unicode MS"/>
          <w:sz w:val="26"/>
          <w:szCs w:val="26"/>
        </w:rPr>
        <w:t xml:space="preserve"> </w:t>
      </w:r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Криворізький </w:t>
      </w:r>
      <w:proofErr w:type="spellStart"/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>районий</w:t>
      </w:r>
      <w:proofErr w:type="spellEnd"/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 сектор № 2 </w:t>
      </w:r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філії Державної установи «Центр </w:t>
      </w:r>
      <w:proofErr w:type="spellStart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пробації</w:t>
      </w:r>
      <w:proofErr w:type="spellEnd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» у Дніпропетровській області</w:t>
      </w:r>
      <w:r w:rsidR="003A062B" w:rsidRPr="0020701B">
        <w:rPr>
          <w:rStyle w:val="2"/>
          <w:rFonts w:eastAsia="Arial Unicode MS"/>
          <w:sz w:val="26"/>
          <w:szCs w:val="26"/>
        </w:rPr>
        <w:t>.</w:t>
      </w:r>
    </w:p>
    <w:p w:rsidR="009149C7" w:rsidRPr="0020701B" w:rsidRDefault="009149C7" w:rsidP="009149C7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3"/>
        </w:tabs>
        <w:spacing w:after="244" w:line="307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Style w:val="22"/>
          <w:rFonts w:eastAsia="Arial Unicode MS"/>
          <w:sz w:val="26"/>
          <w:szCs w:val="26"/>
        </w:rPr>
        <w:t>Відповідальний виконавець програми</w:t>
      </w:r>
      <w:r w:rsidR="0020701B">
        <w:rPr>
          <w:rStyle w:val="22"/>
          <w:rFonts w:eastAsia="Arial Unicode MS"/>
          <w:sz w:val="26"/>
          <w:szCs w:val="26"/>
        </w:rPr>
        <w:t xml:space="preserve"> </w:t>
      </w:r>
      <w:r w:rsidR="00493E7C">
        <w:rPr>
          <w:rStyle w:val="22"/>
          <w:rFonts w:eastAsia="Arial Unicode MS"/>
          <w:i w:val="0"/>
          <w:sz w:val="26"/>
          <w:szCs w:val="26"/>
          <w:u w:val="single"/>
        </w:rPr>
        <w:t>В</w:t>
      </w:r>
      <w:r w:rsidR="00493E7C" w:rsidRPr="00493E7C">
        <w:rPr>
          <w:rStyle w:val="22"/>
          <w:rFonts w:eastAsia="Arial Unicode MS"/>
          <w:i w:val="0"/>
          <w:sz w:val="26"/>
          <w:szCs w:val="26"/>
          <w:u w:val="single"/>
        </w:rPr>
        <w:t>иконавчий комітет</w:t>
      </w:r>
      <w:r w:rsidR="00493E7C" w:rsidRPr="00493E7C">
        <w:rPr>
          <w:rStyle w:val="2"/>
          <w:rFonts w:eastAsia="Arial Unicode MS"/>
          <w:sz w:val="26"/>
          <w:szCs w:val="26"/>
        </w:rPr>
        <w:t xml:space="preserve"> </w:t>
      </w:r>
      <w:proofErr w:type="spellStart"/>
      <w:r w:rsidR="00493E7C" w:rsidRPr="0020701B">
        <w:rPr>
          <w:rStyle w:val="2"/>
          <w:rFonts w:eastAsia="Arial Unicode MS"/>
          <w:sz w:val="26"/>
          <w:szCs w:val="26"/>
        </w:rPr>
        <w:t>Широківськ</w:t>
      </w:r>
      <w:r w:rsidR="00493E7C">
        <w:rPr>
          <w:rStyle w:val="2"/>
          <w:rFonts w:eastAsia="Arial Unicode MS"/>
          <w:sz w:val="26"/>
          <w:szCs w:val="26"/>
        </w:rPr>
        <w:t>ої</w:t>
      </w:r>
      <w:proofErr w:type="spellEnd"/>
      <w:r w:rsidR="00493E7C" w:rsidRPr="0020701B">
        <w:rPr>
          <w:rStyle w:val="2"/>
          <w:rFonts w:eastAsia="Arial Unicode MS"/>
          <w:sz w:val="26"/>
          <w:szCs w:val="26"/>
        </w:rPr>
        <w:t xml:space="preserve"> селищн</w:t>
      </w:r>
      <w:r w:rsidR="00493E7C">
        <w:rPr>
          <w:rStyle w:val="2"/>
          <w:rFonts w:eastAsia="Arial Unicode MS"/>
          <w:sz w:val="26"/>
          <w:szCs w:val="26"/>
        </w:rPr>
        <w:t>ої</w:t>
      </w:r>
      <w:r w:rsidR="00493E7C" w:rsidRPr="0020701B">
        <w:rPr>
          <w:rStyle w:val="2"/>
          <w:rFonts w:eastAsia="Arial Unicode MS"/>
          <w:sz w:val="26"/>
          <w:szCs w:val="26"/>
        </w:rPr>
        <w:t xml:space="preserve"> рад</w:t>
      </w:r>
      <w:r w:rsidR="00493E7C">
        <w:rPr>
          <w:rStyle w:val="2"/>
          <w:rFonts w:eastAsia="Arial Unicode MS"/>
          <w:sz w:val="26"/>
          <w:szCs w:val="26"/>
        </w:rPr>
        <w:t>и</w:t>
      </w:r>
    </w:p>
    <w:p w:rsidR="003A062B" w:rsidRPr="0020701B" w:rsidRDefault="009149C7" w:rsidP="003A062B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3"/>
        </w:tabs>
        <w:spacing w:after="244" w:line="31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Style w:val="22"/>
          <w:rFonts w:eastAsia="Arial Unicode MS"/>
          <w:sz w:val="26"/>
          <w:szCs w:val="26"/>
        </w:rPr>
        <w:t>Учасники програми:</w:t>
      </w:r>
      <w:r w:rsidR="0020701B">
        <w:rPr>
          <w:rStyle w:val="22"/>
          <w:rFonts w:eastAsia="Arial Unicode MS"/>
          <w:sz w:val="26"/>
          <w:szCs w:val="26"/>
        </w:rPr>
        <w:t xml:space="preserve"> </w:t>
      </w:r>
      <w:r w:rsidR="00493E7C">
        <w:rPr>
          <w:rStyle w:val="22"/>
          <w:rFonts w:eastAsia="Arial Unicode MS"/>
          <w:i w:val="0"/>
          <w:sz w:val="26"/>
          <w:szCs w:val="26"/>
          <w:u w:val="single"/>
        </w:rPr>
        <w:t>В</w:t>
      </w:r>
      <w:r w:rsidR="00493E7C" w:rsidRPr="00493E7C">
        <w:rPr>
          <w:rStyle w:val="22"/>
          <w:rFonts w:eastAsia="Arial Unicode MS"/>
          <w:i w:val="0"/>
          <w:sz w:val="26"/>
          <w:szCs w:val="26"/>
          <w:u w:val="single"/>
        </w:rPr>
        <w:t>иконавчий комітет</w:t>
      </w:r>
      <w:r w:rsidR="00493E7C" w:rsidRPr="00493E7C">
        <w:rPr>
          <w:rStyle w:val="2"/>
          <w:rFonts w:eastAsia="Arial Unicode MS"/>
          <w:sz w:val="26"/>
          <w:szCs w:val="26"/>
        </w:rPr>
        <w:t xml:space="preserve"> </w:t>
      </w:r>
      <w:proofErr w:type="spellStart"/>
      <w:r w:rsidR="00493E7C" w:rsidRPr="0020701B">
        <w:rPr>
          <w:rStyle w:val="2"/>
          <w:rFonts w:eastAsia="Arial Unicode MS"/>
          <w:sz w:val="26"/>
          <w:szCs w:val="26"/>
        </w:rPr>
        <w:t>Широківськ</w:t>
      </w:r>
      <w:r w:rsidR="00493E7C">
        <w:rPr>
          <w:rStyle w:val="2"/>
          <w:rFonts w:eastAsia="Arial Unicode MS"/>
          <w:sz w:val="26"/>
          <w:szCs w:val="26"/>
        </w:rPr>
        <w:t>ої</w:t>
      </w:r>
      <w:proofErr w:type="spellEnd"/>
      <w:r w:rsidR="00493E7C" w:rsidRPr="0020701B">
        <w:rPr>
          <w:rStyle w:val="2"/>
          <w:rFonts w:eastAsia="Arial Unicode MS"/>
          <w:sz w:val="26"/>
          <w:szCs w:val="26"/>
        </w:rPr>
        <w:t xml:space="preserve"> селищн</w:t>
      </w:r>
      <w:r w:rsidR="00493E7C">
        <w:rPr>
          <w:rStyle w:val="2"/>
          <w:rFonts w:eastAsia="Arial Unicode MS"/>
          <w:sz w:val="26"/>
          <w:szCs w:val="26"/>
        </w:rPr>
        <w:t>ої</w:t>
      </w:r>
      <w:r w:rsidR="00493E7C" w:rsidRPr="0020701B">
        <w:rPr>
          <w:rStyle w:val="2"/>
          <w:rFonts w:eastAsia="Arial Unicode MS"/>
          <w:sz w:val="26"/>
          <w:szCs w:val="26"/>
        </w:rPr>
        <w:t xml:space="preserve"> рад</w:t>
      </w:r>
      <w:r w:rsidR="00493E7C">
        <w:rPr>
          <w:rStyle w:val="2"/>
          <w:rFonts w:eastAsia="Arial Unicode MS"/>
          <w:sz w:val="26"/>
          <w:szCs w:val="26"/>
        </w:rPr>
        <w:t>и</w:t>
      </w:r>
      <w:r w:rsidRPr="0020701B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>Криворіз</w:t>
      </w:r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ький </w:t>
      </w:r>
      <w:proofErr w:type="spellStart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районий</w:t>
      </w:r>
      <w:proofErr w:type="spellEnd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 сектор </w:t>
      </w:r>
      <w:r w:rsidR="00FA1EB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№2 </w:t>
      </w:r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 xml:space="preserve">філії Державної установи «Центр </w:t>
      </w:r>
      <w:proofErr w:type="spellStart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пробації</w:t>
      </w:r>
      <w:proofErr w:type="spellEnd"/>
      <w:r w:rsidR="003A062B" w:rsidRPr="0020701B">
        <w:rPr>
          <w:rFonts w:ascii="Times New Roman" w:hAnsi="Times New Roman" w:cs="Times New Roman"/>
          <w:sz w:val="26"/>
          <w:szCs w:val="26"/>
          <w:u w:val="single"/>
        </w:rPr>
        <w:t>» у Дніпропетровській області</w:t>
      </w:r>
      <w:r w:rsidR="003A062B" w:rsidRPr="0020701B">
        <w:rPr>
          <w:rStyle w:val="2"/>
          <w:rFonts w:eastAsia="Arial Unicode MS"/>
          <w:sz w:val="26"/>
          <w:szCs w:val="26"/>
        </w:rPr>
        <w:t>.</w:t>
      </w:r>
    </w:p>
    <w:p w:rsidR="009149C7" w:rsidRPr="0020701B" w:rsidRDefault="009149C7" w:rsidP="009149C7">
      <w:pPr>
        <w:framePr w:w="9403" w:h="7966" w:hRule="exact" w:wrap="none" w:vAnchor="page" w:hAnchor="page" w:x="1675" w:y="3631"/>
        <w:numPr>
          <w:ilvl w:val="0"/>
          <w:numId w:val="1"/>
        </w:numPr>
        <w:tabs>
          <w:tab w:val="left" w:pos="378"/>
        </w:tabs>
        <w:spacing w:after="251" w:line="280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0701B">
        <w:rPr>
          <w:rFonts w:ascii="Times New Roman" w:hAnsi="Times New Roman" w:cs="Times New Roman"/>
          <w:i/>
          <w:sz w:val="26"/>
          <w:szCs w:val="26"/>
        </w:rPr>
        <w:t>Термін реалізації програми</w:t>
      </w:r>
      <w:r w:rsidRPr="0020701B">
        <w:rPr>
          <w:rStyle w:val="41"/>
          <w:rFonts w:eastAsia="Arial Unicode MS"/>
          <w:i w:val="0"/>
          <w:sz w:val="26"/>
          <w:szCs w:val="26"/>
        </w:rPr>
        <w:t xml:space="preserve"> 20</w:t>
      </w:r>
      <w:r w:rsidR="003A062B" w:rsidRPr="0020701B">
        <w:rPr>
          <w:rStyle w:val="41"/>
          <w:rFonts w:eastAsia="Arial Unicode MS"/>
          <w:i w:val="0"/>
          <w:sz w:val="26"/>
          <w:szCs w:val="26"/>
        </w:rPr>
        <w:t>2</w:t>
      </w:r>
      <w:r w:rsidR="00FA1EBB" w:rsidRPr="0020701B">
        <w:rPr>
          <w:rStyle w:val="41"/>
          <w:rFonts w:eastAsia="Arial Unicode MS"/>
          <w:i w:val="0"/>
          <w:sz w:val="26"/>
          <w:szCs w:val="26"/>
        </w:rPr>
        <w:t>4</w:t>
      </w:r>
      <w:r w:rsidRPr="0020701B">
        <w:rPr>
          <w:rStyle w:val="41"/>
          <w:rFonts w:eastAsia="Arial Unicode MS"/>
          <w:i w:val="0"/>
          <w:sz w:val="26"/>
          <w:szCs w:val="26"/>
        </w:rPr>
        <w:t>-202</w:t>
      </w:r>
      <w:r w:rsidR="00FA1EBB" w:rsidRPr="0020701B">
        <w:rPr>
          <w:rStyle w:val="41"/>
          <w:rFonts w:eastAsia="Arial Unicode MS"/>
          <w:i w:val="0"/>
          <w:sz w:val="26"/>
          <w:szCs w:val="26"/>
        </w:rPr>
        <w:t>6</w:t>
      </w:r>
      <w:r w:rsidRPr="0020701B">
        <w:rPr>
          <w:rStyle w:val="41"/>
          <w:rFonts w:eastAsia="Arial Unicode MS"/>
          <w:i w:val="0"/>
          <w:sz w:val="26"/>
          <w:szCs w:val="26"/>
        </w:rPr>
        <w:t xml:space="preserve"> роки.</w:t>
      </w:r>
    </w:p>
    <w:p w:rsidR="009149C7" w:rsidRPr="0020701B" w:rsidRDefault="009149C7" w:rsidP="009149C7">
      <w:pPr>
        <w:pStyle w:val="40"/>
        <w:framePr w:w="9403" w:h="7966" w:hRule="exact" w:wrap="none" w:vAnchor="page" w:hAnchor="page" w:x="1675" w:y="3631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312" w:lineRule="exact"/>
        <w:rPr>
          <w:sz w:val="26"/>
          <w:szCs w:val="26"/>
        </w:rPr>
      </w:pPr>
      <w:proofErr w:type="spellStart"/>
      <w:r w:rsidRPr="0020701B">
        <w:rPr>
          <w:sz w:val="26"/>
          <w:szCs w:val="26"/>
        </w:rPr>
        <w:t>Загальний</w:t>
      </w:r>
      <w:proofErr w:type="spellEnd"/>
      <w:r w:rsidR="0020701B">
        <w:rPr>
          <w:sz w:val="26"/>
          <w:szCs w:val="26"/>
          <w:lang w:val="uk-UA"/>
        </w:rPr>
        <w:t xml:space="preserve"> </w:t>
      </w:r>
      <w:proofErr w:type="spellStart"/>
      <w:r w:rsidRPr="0020701B">
        <w:rPr>
          <w:sz w:val="26"/>
          <w:szCs w:val="26"/>
        </w:rPr>
        <w:t>обсяг</w:t>
      </w:r>
      <w:proofErr w:type="spellEnd"/>
      <w:r w:rsidR="0020701B">
        <w:rPr>
          <w:sz w:val="26"/>
          <w:szCs w:val="26"/>
          <w:lang w:val="uk-UA"/>
        </w:rPr>
        <w:t xml:space="preserve"> </w:t>
      </w:r>
      <w:proofErr w:type="spellStart"/>
      <w:r w:rsidRPr="0020701B">
        <w:rPr>
          <w:sz w:val="26"/>
          <w:szCs w:val="26"/>
        </w:rPr>
        <w:t>фінансових</w:t>
      </w:r>
      <w:proofErr w:type="spellEnd"/>
      <w:r w:rsidR="0020701B">
        <w:rPr>
          <w:sz w:val="26"/>
          <w:szCs w:val="26"/>
          <w:lang w:val="uk-UA"/>
        </w:rPr>
        <w:t xml:space="preserve"> </w:t>
      </w:r>
      <w:proofErr w:type="spellStart"/>
      <w:r w:rsidRPr="0020701B">
        <w:rPr>
          <w:sz w:val="26"/>
          <w:szCs w:val="26"/>
        </w:rPr>
        <w:t>ресурсів</w:t>
      </w:r>
      <w:proofErr w:type="spellEnd"/>
      <w:r w:rsidR="0020701B">
        <w:rPr>
          <w:sz w:val="26"/>
          <w:szCs w:val="26"/>
          <w:lang w:val="uk-UA"/>
        </w:rPr>
        <w:t xml:space="preserve">, </w:t>
      </w:r>
      <w:proofErr w:type="spellStart"/>
      <w:r w:rsidRPr="0020701B">
        <w:rPr>
          <w:sz w:val="26"/>
          <w:szCs w:val="26"/>
        </w:rPr>
        <w:t>необхідних</w:t>
      </w:r>
      <w:proofErr w:type="spellEnd"/>
      <w:r w:rsidRPr="0020701B">
        <w:rPr>
          <w:sz w:val="26"/>
          <w:szCs w:val="26"/>
        </w:rPr>
        <w:t xml:space="preserve"> для </w:t>
      </w:r>
      <w:proofErr w:type="spellStart"/>
      <w:r w:rsidRPr="0020701B">
        <w:rPr>
          <w:sz w:val="26"/>
          <w:szCs w:val="26"/>
        </w:rPr>
        <w:t>реалізації</w:t>
      </w:r>
      <w:proofErr w:type="spellEnd"/>
      <w:r w:rsidR="0020701B">
        <w:rPr>
          <w:sz w:val="26"/>
          <w:szCs w:val="26"/>
          <w:lang w:val="uk-UA"/>
        </w:rPr>
        <w:t xml:space="preserve"> </w:t>
      </w:r>
      <w:proofErr w:type="spellStart"/>
      <w:r w:rsidRPr="0020701B">
        <w:rPr>
          <w:sz w:val="26"/>
          <w:szCs w:val="26"/>
        </w:rPr>
        <w:t>програми</w:t>
      </w:r>
      <w:proofErr w:type="spellEnd"/>
      <w:r w:rsidR="0020701B">
        <w:rPr>
          <w:sz w:val="26"/>
          <w:szCs w:val="26"/>
          <w:lang w:val="uk-UA"/>
        </w:rPr>
        <w:t xml:space="preserve"> </w:t>
      </w:r>
      <w:proofErr w:type="gramStart"/>
      <w:r w:rsidRPr="0020701B">
        <w:rPr>
          <w:rStyle w:val="41"/>
          <w:sz w:val="26"/>
          <w:szCs w:val="26"/>
        </w:rPr>
        <w:t>З</w:t>
      </w:r>
      <w:proofErr w:type="gramEnd"/>
      <w:r w:rsidRPr="0020701B">
        <w:rPr>
          <w:rStyle w:val="41"/>
          <w:sz w:val="26"/>
          <w:szCs w:val="26"/>
        </w:rPr>
        <w:t xml:space="preserve"> місцевого бюджету – 60 тис. гривень.</w:t>
      </w: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  <w:sectPr w:rsidR="009149C7" w:rsidRPr="0020701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0701B" w:rsidRDefault="009149C7" w:rsidP="00FA1EBB">
      <w:pPr>
        <w:pStyle w:val="10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bookmarkStart w:id="4" w:name="bookmark4"/>
      <w:r w:rsidRPr="0020701B">
        <w:rPr>
          <w:sz w:val="26"/>
          <w:szCs w:val="26"/>
          <w:lang w:val="uk-UA"/>
        </w:rPr>
        <w:lastRenderedPageBreak/>
        <w:t xml:space="preserve">Програма </w:t>
      </w:r>
      <w:bookmarkEnd w:id="4"/>
    </w:p>
    <w:p w:rsidR="0020701B" w:rsidRDefault="009149C7" w:rsidP="00FA1EBB">
      <w:pPr>
        <w:pStyle w:val="10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 xml:space="preserve">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sz w:val="26"/>
          <w:szCs w:val="26"/>
          <w:lang w:val="uk-UA"/>
        </w:rPr>
        <w:t xml:space="preserve">Криворізькому районному секторі № 2 філії Державної установи «Центр </w:t>
      </w:r>
      <w:proofErr w:type="spellStart"/>
      <w:r w:rsidR="00FA1EBB" w:rsidRPr="0020701B">
        <w:rPr>
          <w:sz w:val="26"/>
          <w:szCs w:val="26"/>
          <w:lang w:val="uk-UA"/>
        </w:rPr>
        <w:t>пробації</w:t>
      </w:r>
      <w:proofErr w:type="spellEnd"/>
      <w:r w:rsidR="00FA1EBB" w:rsidRPr="0020701B">
        <w:rPr>
          <w:sz w:val="26"/>
          <w:szCs w:val="26"/>
          <w:lang w:val="uk-UA"/>
        </w:rPr>
        <w:t xml:space="preserve">» у Дніпропетровській області </w:t>
      </w:r>
    </w:p>
    <w:p w:rsidR="00FA1EBB" w:rsidRPr="0020701B" w:rsidRDefault="00FA1EBB" w:rsidP="00FA1EBB">
      <w:pPr>
        <w:pStyle w:val="10"/>
        <w:shd w:val="clear" w:color="auto" w:fill="auto"/>
        <w:spacing w:before="0" w:line="240" w:lineRule="auto"/>
        <w:ind w:left="20"/>
        <w:rPr>
          <w:sz w:val="26"/>
          <w:szCs w:val="26"/>
          <w:lang w:val="uk-UA"/>
        </w:rPr>
      </w:pPr>
      <w:r w:rsidRPr="0020701B">
        <w:rPr>
          <w:sz w:val="26"/>
          <w:szCs w:val="26"/>
          <w:lang w:val="uk-UA"/>
        </w:rPr>
        <w:t>на 2024 - 2026 роки</w:t>
      </w: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bookmark5"/>
      <w:r w:rsidRPr="0020701B">
        <w:rPr>
          <w:rFonts w:ascii="Times New Roman" w:hAnsi="Times New Roman" w:cs="Times New Roman"/>
          <w:b/>
          <w:sz w:val="26"/>
          <w:szCs w:val="26"/>
        </w:rPr>
        <w:t>Загальна характеристика</w:t>
      </w:r>
      <w:bookmarkEnd w:id="5"/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E353B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Програма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Криворізь</w:t>
      </w:r>
      <w:r w:rsidRPr="0020701B">
        <w:rPr>
          <w:rFonts w:ascii="Times New Roman" w:hAnsi="Times New Roman" w:cs="Times New Roman"/>
          <w:sz w:val="26"/>
          <w:szCs w:val="26"/>
        </w:rPr>
        <w:t xml:space="preserve">кому районному </w:t>
      </w:r>
      <w:r w:rsidR="00E353BA" w:rsidRPr="0020701B">
        <w:rPr>
          <w:rFonts w:ascii="Times New Roman" w:hAnsi="Times New Roman" w:cs="Times New Roman"/>
          <w:sz w:val="26"/>
          <w:szCs w:val="26"/>
        </w:rPr>
        <w:t>секторі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 № 2 </w:t>
      </w:r>
      <w:r w:rsidRPr="0020701B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 на 20</w:t>
      </w:r>
      <w:r w:rsidR="00E353BA" w:rsidRPr="0020701B">
        <w:rPr>
          <w:rFonts w:ascii="Times New Roman" w:hAnsi="Times New Roman" w:cs="Times New Roman"/>
          <w:sz w:val="26"/>
          <w:szCs w:val="26"/>
        </w:rPr>
        <w:t>2</w:t>
      </w:r>
      <w:r w:rsidR="00FA1EBB" w:rsidRPr="0020701B">
        <w:rPr>
          <w:rFonts w:ascii="Times New Roman" w:hAnsi="Times New Roman" w:cs="Times New Roman"/>
          <w:sz w:val="26"/>
          <w:szCs w:val="26"/>
        </w:rPr>
        <w:t>4</w:t>
      </w:r>
      <w:r w:rsidRPr="0020701B">
        <w:rPr>
          <w:rFonts w:ascii="Times New Roman" w:hAnsi="Times New Roman" w:cs="Times New Roman"/>
          <w:sz w:val="26"/>
          <w:szCs w:val="26"/>
        </w:rPr>
        <w:t>- 202</w:t>
      </w:r>
      <w:r w:rsidR="00FA1EBB" w:rsidRPr="0020701B">
        <w:rPr>
          <w:rFonts w:ascii="Times New Roman" w:hAnsi="Times New Roman" w:cs="Times New Roman"/>
          <w:sz w:val="26"/>
          <w:szCs w:val="26"/>
        </w:rPr>
        <w:t>6</w:t>
      </w:r>
      <w:r w:rsidRPr="0020701B">
        <w:rPr>
          <w:rFonts w:ascii="Times New Roman" w:hAnsi="Times New Roman" w:cs="Times New Roman"/>
          <w:sz w:val="26"/>
          <w:szCs w:val="26"/>
        </w:rPr>
        <w:t xml:space="preserve"> роки (далі - Програма) спрямована на забезпечення реалізації законів України «Про місцеве самоврядування», «Про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пробацію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»,«Про соціальні послуги», «</w:t>
      </w:r>
      <w:r w:rsidRPr="00207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соціальну адаптацію осіб, які відбувають чи відбули покарання у виді обмеження волі або позбавлення волі на певний строк</w:t>
      </w:r>
      <w:r w:rsidRPr="0020701B">
        <w:rPr>
          <w:rFonts w:ascii="Times New Roman" w:hAnsi="Times New Roman" w:cs="Times New Roman"/>
          <w:sz w:val="26"/>
          <w:szCs w:val="26"/>
        </w:rPr>
        <w:t>», «</w:t>
      </w:r>
      <w:r w:rsidRPr="00207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соціальну роботу з сім'ями, дітьми та молоддю</w:t>
      </w:r>
      <w:r w:rsidRPr="0020701B">
        <w:rPr>
          <w:rFonts w:ascii="Times New Roman" w:hAnsi="Times New Roman" w:cs="Times New Roman"/>
          <w:sz w:val="26"/>
          <w:szCs w:val="26"/>
        </w:rPr>
        <w:t>», «Про внесення змін до Кримінального та Кримінального процесуального кодексів України, з метою реалізації положень Конвенції Ради Європи про запобігання насильству стосовно жінок і домашньому насильству та боротьбу з цими явищами»,інших законодавчих документів, що гарантують соціальні права мешканців</w:t>
      </w:r>
      <w:r w:rsid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селищної ради, передбачені Конституцією України.</w:t>
      </w:r>
    </w:p>
    <w:p w:rsidR="009149C7" w:rsidRPr="0020701B" w:rsidRDefault="009149C7" w:rsidP="009149C7">
      <w:pPr>
        <w:ind w:firstLine="1134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bookmark6"/>
      <w:r w:rsidRPr="0020701B">
        <w:rPr>
          <w:rFonts w:ascii="Times New Roman" w:hAnsi="Times New Roman" w:cs="Times New Roman"/>
          <w:b/>
          <w:sz w:val="26"/>
          <w:szCs w:val="26"/>
        </w:rPr>
        <w:t>Проблеми, на розв’язання яких спрямована Програма</w:t>
      </w:r>
      <w:bookmarkEnd w:id="6"/>
    </w:p>
    <w:p w:rsidR="009149C7" w:rsidRPr="0020701B" w:rsidRDefault="009149C7" w:rsidP="009149C7">
      <w:pPr>
        <w:ind w:firstLine="1134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Одним з першочергових завдань держави та органів місцевого самоврядування є розвиток системи соціального захисту населення, підвищення добробуту громадян. На сучасному етапі розвитку України відбуваються докорінні зміни не лише в соціально-політичному житті держави і суспільства, ай у системі кримінальної юстиції. Це тривалий і складний процес, оскільки він вимагає одночасного вирішення низки важливих питань. Одним із них є впровадження дієвих заходів щодо підтримання безпеки громадян та запобігання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 xml:space="preserve">скоєння нових злочинів особами, які знаходяться на обліку в уповноважених органах з питань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на місцях.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Районний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="00255028" w:rsidRPr="0020701B">
        <w:rPr>
          <w:rFonts w:ascii="Times New Roman" w:hAnsi="Times New Roman" w:cs="Times New Roman"/>
          <w:sz w:val="26"/>
          <w:szCs w:val="26"/>
        </w:rPr>
        <w:t>відділ</w:t>
      </w:r>
      <w:r w:rsidRPr="0020701B">
        <w:rPr>
          <w:rFonts w:ascii="Times New Roman" w:hAnsi="Times New Roman" w:cs="Times New Roman"/>
          <w:sz w:val="26"/>
          <w:szCs w:val="26"/>
        </w:rPr>
        <w:t xml:space="preserve"> як організаційна структура з відповідними функціями є невід’ємним елементом системи кримінальної юстиції, яка системно виконує наглядові та соціально-виховні заходи, що застосовуються за рішенням суду та відповідно до закону щодо засуджених, забезпечення суду інформацією, що характеризує обвинуваченого та виконання певних видів кримінальних покарань, не пов’язаних з позбавленням волі.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Ефективна соціальна політика щодо всебічного вирішення вищевказаних можливе лише за умови комплексної взаємодії органів місцевого самоврядування та уповноважених органів з питань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на місцях.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Законами України «Про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пробацію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та «</w:t>
      </w:r>
      <w:r w:rsidRPr="00207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соціальну адаптацію осіб, які відбувають чи відбули покарання у виді обмеження волі або позбавлення волі на певний строк</w:t>
      </w:r>
      <w:r w:rsidRPr="0020701B">
        <w:rPr>
          <w:rFonts w:ascii="Times New Roman" w:hAnsi="Times New Roman" w:cs="Times New Roman"/>
          <w:sz w:val="26"/>
          <w:szCs w:val="26"/>
        </w:rPr>
        <w:t xml:space="preserve">» зазначено, що органи місцевого самоврядування повинні надавати допомогу і сприяти уповноваженим органам з питань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у їх діяльності.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lastRenderedPageBreak/>
        <w:t>У своїй діяльності районний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="00255028" w:rsidRPr="0020701B">
        <w:rPr>
          <w:rFonts w:ascii="Times New Roman" w:hAnsi="Times New Roman" w:cs="Times New Roman"/>
          <w:sz w:val="26"/>
          <w:szCs w:val="26"/>
        </w:rPr>
        <w:t>відділ</w:t>
      </w:r>
      <w:r w:rsidRPr="0020701B">
        <w:rPr>
          <w:rFonts w:ascii="Times New Roman" w:hAnsi="Times New Roman" w:cs="Times New Roman"/>
          <w:sz w:val="26"/>
          <w:szCs w:val="26"/>
        </w:rPr>
        <w:t xml:space="preserve"> 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» керується Законом України «Про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пробацію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та іншими законодавчими актами.</w:t>
      </w:r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7" w:name="bookmark7"/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Мета</w:t>
      </w:r>
      <w:r w:rsidR="0020701B" w:rsidRPr="002070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b/>
          <w:sz w:val="26"/>
          <w:szCs w:val="26"/>
        </w:rPr>
        <w:t>Програми</w:t>
      </w:r>
      <w:bookmarkEnd w:id="7"/>
    </w:p>
    <w:p w:rsidR="009149C7" w:rsidRPr="0020701B" w:rsidRDefault="009149C7" w:rsidP="005F492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Метою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Програми є :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- забезпечення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підтримання безпеки мешканців громади та запобігання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скоєння нових злочинів особами, які отримали покарання, не пов’язані з позбавленням волі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та які знаходяться на обліку;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- забезпечення індивідуального підходу до надання реабілітаційних та соціальних послуг неповнолітнім мешканцям громади, які засуджені до покарань, не пов’язаних з позбавленням волі, на підставі оцінки їх потреб та ризику вчинення повторних правопорушень;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- забезпечення соціального патронажу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під час підготовки до звільнення осіб, які відбувають покарання у виді обмеження волі або позбавлення волі на певний строк та які будуть мешканцями населених пунктів громади;</w:t>
      </w:r>
    </w:p>
    <w:p w:rsidR="009149C7" w:rsidRPr="0020701B" w:rsidRDefault="009149C7" w:rsidP="00493E7C">
      <w:pPr>
        <w:tabs>
          <w:tab w:val="left" w:pos="2800"/>
          <w:tab w:val="left" w:pos="9214"/>
          <w:tab w:val="left" w:pos="9356"/>
          <w:tab w:val="left" w:pos="949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- забезпечення оновлення  матеріально-технічної бази районного </w:t>
      </w:r>
      <w:r w:rsidR="00255028" w:rsidRPr="0020701B">
        <w:rPr>
          <w:rFonts w:ascii="Times New Roman" w:hAnsi="Times New Roman" w:cs="Times New Roman"/>
          <w:sz w:val="26"/>
          <w:szCs w:val="26"/>
        </w:rPr>
        <w:t>відділ</w:t>
      </w:r>
      <w:r w:rsidRPr="0020701B">
        <w:rPr>
          <w:rFonts w:ascii="Times New Roman" w:hAnsi="Times New Roman" w:cs="Times New Roman"/>
          <w:sz w:val="26"/>
          <w:szCs w:val="26"/>
        </w:rPr>
        <w:t>у для створення та нормального функціонування інформаційно-довідкового Єдиного реєстру засуджених та осіб, узятих під варту;</w:t>
      </w:r>
    </w:p>
    <w:p w:rsidR="009149C7" w:rsidRPr="0020701B" w:rsidRDefault="009149C7" w:rsidP="00493E7C">
      <w:pPr>
        <w:widowControl/>
        <w:tabs>
          <w:tab w:val="left" w:pos="-851"/>
          <w:tab w:val="left" w:pos="1400"/>
        </w:tabs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- забезпечення ефективної та дієвої взаємодії з громадою у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pacing w:val="-6"/>
          <w:sz w:val="26"/>
          <w:szCs w:val="26"/>
        </w:rPr>
        <w:t>залученні до робіт з благоустрою населених пунктів громади засуджених до покарань у виді громадських робіт, суспільно-корисних робіт, осіб, яким покарання у виді обмеження волі або позбавлення волі на певний строк замінено покаранням у виді громадських робіт;</w:t>
      </w:r>
    </w:p>
    <w:p w:rsidR="009149C7" w:rsidRPr="0020701B" w:rsidRDefault="009149C7" w:rsidP="00493E7C">
      <w:pPr>
        <w:widowControl/>
        <w:tabs>
          <w:tab w:val="left" w:pos="-851"/>
          <w:tab w:val="left" w:pos="140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pacing w:val="-6"/>
          <w:sz w:val="26"/>
          <w:szCs w:val="26"/>
        </w:rPr>
        <w:t>- забезпечення взаємодії з громадою, з громадськими об’єднаннями та благодійними організаціями, які залучаються до здійснення соціально-виховної роботи із засудженими.</w:t>
      </w:r>
    </w:p>
    <w:p w:rsidR="009149C7" w:rsidRPr="0020701B" w:rsidRDefault="009149C7" w:rsidP="00493E7C">
      <w:pPr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0701B">
        <w:rPr>
          <w:rFonts w:ascii="Times New Roman" w:hAnsi="Times New Roman" w:cs="Times New Roman"/>
          <w:sz w:val="26"/>
          <w:szCs w:val="26"/>
          <w:lang w:eastAsia="ru-RU"/>
        </w:rPr>
        <w:t xml:space="preserve">Утримання </w:t>
      </w:r>
      <w:r w:rsidR="00255028" w:rsidRPr="0020701B">
        <w:rPr>
          <w:rFonts w:ascii="Times New Roman" w:hAnsi="Times New Roman" w:cs="Times New Roman"/>
          <w:spacing w:val="-6"/>
          <w:sz w:val="26"/>
          <w:szCs w:val="26"/>
        </w:rPr>
        <w:t>відділ</w:t>
      </w:r>
      <w:r w:rsidRPr="0020701B">
        <w:rPr>
          <w:rFonts w:ascii="Times New Roman" w:hAnsi="Times New Roman" w:cs="Times New Roman"/>
          <w:spacing w:val="-6"/>
          <w:sz w:val="26"/>
          <w:szCs w:val="26"/>
        </w:rPr>
        <w:t>у</w:t>
      </w:r>
      <w:r w:rsidRPr="0020701B">
        <w:rPr>
          <w:rFonts w:ascii="Times New Roman" w:hAnsi="Times New Roman" w:cs="Times New Roman"/>
          <w:sz w:val="26"/>
          <w:szCs w:val="26"/>
          <w:lang w:eastAsia="ru-RU"/>
        </w:rPr>
        <w:t xml:space="preserve"> здійснюється за рахунок коштів, що надходять до Центру </w:t>
      </w:r>
      <w:proofErr w:type="spellStart"/>
      <w:r w:rsidRPr="0020701B">
        <w:rPr>
          <w:rFonts w:ascii="Times New Roman" w:hAnsi="Times New Roman" w:cs="Times New Roman"/>
          <w:sz w:val="26"/>
          <w:szCs w:val="26"/>
          <w:lang w:eastAsia="ru-RU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  <w:lang w:eastAsia="ru-RU"/>
        </w:rPr>
        <w:t xml:space="preserve"> з Державного бюджету України та коштів, які надходять у рамках проектів i програм міжнародної технічної допомоги, інших джерел, не заборонених чинним законодавством (у т.ч. субвенцій із селищного бюджету на виконання програм соціально-економічного та культурного розвитку).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bookmark8"/>
      <w:r w:rsidRPr="0020701B">
        <w:rPr>
          <w:rFonts w:ascii="Times New Roman" w:hAnsi="Times New Roman" w:cs="Times New Roman"/>
          <w:b/>
          <w:sz w:val="26"/>
          <w:szCs w:val="26"/>
        </w:rPr>
        <w:t>Завдання Програми</w:t>
      </w:r>
      <w:bookmarkEnd w:id="8"/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Завдання Програми полягає у реалізації державної політики у сфері кримінальної юстиції та наданні фінансової підтримки селищною радою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="00E353BA" w:rsidRPr="0020701B">
        <w:rPr>
          <w:rFonts w:ascii="Times New Roman" w:hAnsi="Times New Roman" w:cs="Times New Roman"/>
          <w:sz w:val="26"/>
          <w:szCs w:val="26"/>
        </w:rPr>
        <w:t>ькому районному секторі</w:t>
      </w:r>
      <w:r w:rsidR="00C45B61">
        <w:rPr>
          <w:rFonts w:ascii="Times New Roman" w:hAnsi="Times New Roman" w:cs="Times New Roman"/>
          <w:sz w:val="26"/>
          <w:szCs w:val="26"/>
        </w:rPr>
        <w:t xml:space="preserve"> 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№ 2 </w:t>
      </w:r>
      <w:r w:rsidRPr="0020701B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області.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Програма має реалізовуватися з додержанням принципів, що обсяг бюджетних коштів, які виділяються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="00E353BA" w:rsidRPr="0020701B">
        <w:rPr>
          <w:rFonts w:ascii="Times New Roman" w:hAnsi="Times New Roman" w:cs="Times New Roman"/>
          <w:sz w:val="26"/>
          <w:szCs w:val="26"/>
        </w:rPr>
        <w:t>ькому районному сектор</w:t>
      </w:r>
      <w:r w:rsidR="00FA1EBB" w:rsidRPr="0020701B">
        <w:rPr>
          <w:rFonts w:ascii="Times New Roman" w:hAnsi="Times New Roman" w:cs="Times New Roman"/>
          <w:sz w:val="26"/>
          <w:szCs w:val="26"/>
        </w:rPr>
        <w:t>у №2</w:t>
      </w:r>
      <w:r w:rsidR="00493E7C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області, визначається з урахуванням: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відповідності запланованих заходів цілям та пріоритетам державної політики у сфері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, а також очікуваним результатам;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актуальності, соціальної спрямованості та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інноваційності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заходів для відповідної категорії громадян.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раціональності та економності використання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="00E353BA" w:rsidRPr="0020701B">
        <w:rPr>
          <w:rFonts w:ascii="Times New Roman" w:hAnsi="Times New Roman" w:cs="Times New Roman"/>
          <w:sz w:val="26"/>
          <w:szCs w:val="26"/>
        </w:rPr>
        <w:t>ькому районному секторі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 3 2</w:t>
      </w:r>
      <w:r w:rsidRPr="0020701B">
        <w:rPr>
          <w:rFonts w:ascii="Times New Roman" w:hAnsi="Times New Roman" w:cs="Times New Roman"/>
          <w:sz w:val="26"/>
          <w:szCs w:val="26"/>
        </w:rPr>
        <w:t xml:space="preserve">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» у Дніпропетровській області бюджетних </w:t>
      </w:r>
      <w:r w:rsidRPr="0020701B">
        <w:rPr>
          <w:rFonts w:ascii="Times New Roman" w:hAnsi="Times New Roman" w:cs="Times New Roman"/>
          <w:sz w:val="26"/>
          <w:szCs w:val="26"/>
        </w:rPr>
        <w:lastRenderedPageBreak/>
        <w:t xml:space="preserve">коштів, зокрема обґрунтованості запропонованої вартості витрат, залучення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небюджетного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фінансування, відповідності запланованих витрат здійсненим заходам;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інформації про напрями використання бюджетних коштів;</w:t>
      </w:r>
    </w:p>
    <w:p w:rsidR="009149C7" w:rsidRPr="0020701B" w:rsidRDefault="009149C7" w:rsidP="00805CB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наявності детальних розрахунків та обґрунтувань за кожним напрямом використання бюджетних коштів і у разі надання фінансової підтримки та результатів аналізу ефективності їх використання</w:t>
      </w:r>
      <w:r w:rsidR="00805CBB">
        <w:rPr>
          <w:rFonts w:ascii="Times New Roman" w:hAnsi="Times New Roman" w:cs="Times New Roman"/>
          <w:sz w:val="26"/>
          <w:szCs w:val="26"/>
        </w:rPr>
        <w:t>.</w:t>
      </w:r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9" w:name="bookmark9"/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Заходи та реалізація Програми</w:t>
      </w:r>
      <w:bookmarkEnd w:id="9"/>
    </w:p>
    <w:p w:rsidR="009149C7" w:rsidRPr="0020701B" w:rsidRDefault="009149C7" w:rsidP="005F492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FA1EBB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="00E353BA" w:rsidRPr="0020701B">
        <w:rPr>
          <w:rFonts w:ascii="Times New Roman" w:hAnsi="Times New Roman" w:cs="Times New Roman"/>
          <w:sz w:val="26"/>
          <w:szCs w:val="26"/>
        </w:rPr>
        <w:t>ьк</w:t>
      </w:r>
      <w:r w:rsidR="00CA0FAB" w:rsidRPr="0020701B">
        <w:rPr>
          <w:rFonts w:ascii="Times New Roman" w:hAnsi="Times New Roman" w:cs="Times New Roman"/>
          <w:sz w:val="26"/>
          <w:szCs w:val="26"/>
        </w:rPr>
        <w:t>им</w:t>
      </w:r>
      <w:r w:rsidR="00E353BA" w:rsidRPr="0020701B">
        <w:rPr>
          <w:rFonts w:ascii="Times New Roman" w:hAnsi="Times New Roman" w:cs="Times New Roman"/>
          <w:sz w:val="26"/>
          <w:szCs w:val="26"/>
        </w:rPr>
        <w:t xml:space="preserve"> районн</w:t>
      </w:r>
      <w:r w:rsidR="00CA0FAB" w:rsidRPr="0020701B">
        <w:rPr>
          <w:rFonts w:ascii="Times New Roman" w:hAnsi="Times New Roman" w:cs="Times New Roman"/>
          <w:sz w:val="26"/>
          <w:szCs w:val="26"/>
        </w:rPr>
        <w:t>им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="00E353BA" w:rsidRPr="0020701B">
        <w:rPr>
          <w:rFonts w:ascii="Times New Roman" w:hAnsi="Times New Roman" w:cs="Times New Roman"/>
          <w:sz w:val="26"/>
          <w:szCs w:val="26"/>
        </w:rPr>
        <w:t>сектор</w:t>
      </w:r>
      <w:r w:rsidR="00CA0FAB" w:rsidRPr="0020701B">
        <w:rPr>
          <w:rFonts w:ascii="Times New Roman" w:hAnsi="Times New Roman" w:cs="Times New Roman"/>
          <w:sz w:val="26"/>
          <w:szCs w:val="26"/>
        </w:rPr>
        <w:t>ом</w:t>
      </w:r>
      <w:r w:rsidRPr="0020701B">
        <w:rPr>
          <w:rFonts w:ascii="Times New Roman" w:hAnsi="Times New Roman" w:cs="Times New Roman"/>
          <w:sz w:val="26"/>
          <w:szCs w:val="26"/>
        </w:rPr>
        <w:t xml:space="preserve"> №2</w:t>
      </w:r>
      <w:r w:rsidR="0020701B" w:rsidRPr="0020701B">
        <w:rPr>
          <w:rFonts w:ascii="Times New Roman" w:hAnsi="Times New Roman" w:cs="Times New Roman"/>
          <w:sz w:val="26"/>
          <w:szCs w:val="26"/>
        </w:rPr>
        <w:t xml:space="preserve"> </w:t>
      </w:r>
      <w:r w:rsidR="009149C7" w:rsidRPr="0020701B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="009149C7"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="009149C7" w:rsidRPr="0020701B">
        <w:rPr>
          <w:rFonts w:ascii="Times New Roman" w:hAnsi="Times New Roman" w:cs="Times New Roman"/>
          <w:sz w:val="26"/>
          <w:szCs w:val="26"/>
        </w:rPr>
        <w:t>» у Дніпропетровській області бюджетні кошти спрямовуються на: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організацію та здійснення запланованих заходів;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оплату: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послуг з поштового зв’язку та електрозв’язку;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послуг з поточного ремонту приміщень </w:t>
      </w:r>
      <w:r w:rsidR="00C2093A" w:rsidRPr="0020701B">
        <w:rPr>
          <w:rFonts w:ascii="Times New Roman" w:hAnsi="Times New Roman" w:cs="Times New Roman"/>
          <w:sz w:val="26"/>
          <w:szCs w:val="26"/>
        </w:rPr>
        <w:t>відділ</w:t>
      </w:r>
      <w:r w:rsidRPr="0020701B">
        <w:rPr>
          <w:rFonts w:ascii="Times New Roman" w:hAnsi="Times New Roman" w:cs="Times New Roman"/>
          <w:sz w:val="26"/>
          <w:szCs w:val="26"/>
        </w:rPr>
        <w:t xml:space="preserve">у, придбання канцелярських виробів і витратних матеріалів, придбання та ремонт обладнання та інвентарю, встановлення, користування та обслуговування довідково-інформаційних, системних програм та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веб-сторінки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, забезпечення доступу до електронної пошти та Інтернету;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періодичних, довідкових, інформаційних, аналітичних та методичних видань з питань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.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Використання коштів селищного бюджету на інші цілі забороняється.</w:t>
      </w:r>
    </w:p>
    <w:p w:rsidR="00CA0FAB" w:rsidRPr="0020701B" w:rsidRDefault="00CA0FAB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0" w:name="bookmark10"/>
    </w:p>
    <w:p w:rsidR="009149C7" w:rsidRPr="0020701B" w:rsidRDefault="009149C7" w:rsidP="005F492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Фінансове забезпечення Програми</w:t>
      </w:r>
      <w:bookmarkEnd w:id="10"/>
    </w:p>
    <w:p w:rsidR="009149C7" w:rsidRPr="0020701B" w:rsidRDefault="009149C7" w:rsidP="005F492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Фінансове забезпечення Програми здійснюється</w:t>
      </w:r>
      <w:r w:rsidR="00D15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0FAB" w:rsidRPr="0020701B">
        <w:rPr>
          <w:rFonts w:ascii="Times New Roman" w:hAnsi="Times New Roman" w:cs="Times New Roman"/>
          <w:sz w:val="26"/>
          <w:szCs w:val="26"/>
        </w:rPr>
        <w:t>Широків</w:t>
      </w:r>
      <w:r w:rsidRPr="0020701B">
        <w:rPr>
          <w:rFonts w:ascii="Times New Roman" w:hAnsi="Times New Roman" w:cs="Times New Roman"/>
          <w:sz w:val="26"/>
          <w:szCs w:val="26"/>
        </w:rPr>
        <w:t>ською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 xml:space="preserve"> селищною радою за рахунок коштів селищного бюджету, в межах видатків, затверджених рішенням про селищний бюджет на відповідний бюджетний період.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Обсяги фінансових ресурсів для виконання заходів Програми можуть коригуватися в залежності від потреб та фінансових можливостей селищного бюджету.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>Орієнтовний обсяг видатків з селищного бюджету необхідний для виконання Програми, - 60,0 тис. гривень.</w:t>
      </w:r>
    </w:p>
    <w:p w:rsidR="00CA0FAB" w:rsidRPr="0020701B" w:rsidRDefault="00CA0FAB" w:rsidP="009149C7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1" w:name="bookmark11"/>
      <w:r w:rsidRPr="0020701B">
        <w:rPr>
          <w:rFonts w:ascii="Times New Roman" w:hAnsi="Times New Roman" w:cs="Times New Roman"/>
          <w:b/>
          <w:sz w:val="26"/>
          <w:szCs w:val="26"/>
        </w:rPr>
        <w:t>Контроль за виконанням Програми</w:t>
      </w:r>
      <w:bookmarkEnd w:id="11"/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49C7" w:rsidRPr="00C25FE0" w:rsidRDefault="009149C7" w:rsidP="00C25FE0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5FE0">
        <w:rPr>
          <w:rFonts w:ascii="Times New Roman" w:hAnsi="Times New Roman" w:cs="Times New Roman"/>
          <w:sz w:val="26"/>
          <w:szCs w:val="26"/>
        </w:rPr>
        <w:t xml:space="preserve">Контроль за виконанням Програми та використанням бюджетних коштів здійснюється </w:t>
      </w:r>
      <w:r w:rsidR="00C25FE0" w:rsidRPr="00C25FE0">
        <w:rPr>
          <w:rFonts w:ascii="Times New Roman" w:hAnsi="Times New Roman" w:cs="Times New Roman"/>
          <w:sz w:val="26"/>
          <w:szCs w:val="26"/>
        </w:rPr>
        <w:t>постійною комісією селищної ради з питань</w:t>
      </w:r>
      <w:r w:rsidR="00C25FE0" w:rsidRPr="00C25FE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C25FE0" w:rsidRPr="00C25FE0">
        <w:rPr>
          <w:rFonts w:ascii="Times New Roman" w:hAnsi="Times New Roman" w:cs="Times New Roman"/>
          <w:sz w:val="26"/>
          <w:szCs w:val="26"/>
        </w:rPr>
        <w:t>депутатської діяльності, дотримання законності, розвитку місцевого самоврядування, освіти, культури та охорони здоров’я</w:t>
      </w:r>
      <w:r w:rsidRPr="00C25FE0">
        <w:rPr>
          <w:rFonts w:ascii="Times New Roman" w:hAnsi="Times New Roman" w:cs="Times New Roman"/>
          <w:sz w:val="26"/>
          <w:szCs w:val="26"/>
        </w:rPr>
        <w:t>.</w:t>
      </w:r>
    </w:p>
    <w:p w:rsidR="009149C7" w:rsidRPr="0020701B" w:rsidRDefault="009149C7" w:rsidP="005F492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  <w:sectPr w:rsidR="009149C7" w:rsidRPr="0020701B" w:rsidSect="00CA6BEF">
          <w:pgSz w:w="11900" w:h="16840"/>
          <w:pgMar w:top="993" w:right="701" w:bottom="1276" w:left="1701" w:header="0" w:footer="3" w:gutter="0"/>
          <w:cols w:space="720"/>
          <w:noEndnote/>
          <w:docGrid w:linePitch="360"/>
        </w:sectPr>
      </w:pPr>
    </w:p>
    <w:p w:rsidR="00D15758" w:rsidRPr="0020701B" w:rsidRDefault="00D15758" w:rsidP="00C25FE0">
      <w:pPr>
        <w:ind w:left="5387" w:right="-84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lastRenderedPageBreak/>
        <w:t xml:space="preserve">Додаток </w:t>
      </w:r>
      <w:r w:rsidR="00C25FE0">
        <w:rPr>
          <w:rFonts w:ascii="Times New Roman" w:hAnsi="Times New Roman" w:cs="Times New Roman"/>
          <w:sz w:val="26"/>
          <w:szCs w:val="26"/>
        </w:rPr>
        <w:t>1</w:t>
      </w:r>
    </w:p>
    <w:p w:rsidR="009149C7" w:rsidRPr="0020701B" w:rsidRDefault="009149C7" w:rsidP="00C25FE0">
      <w:pPr>
        <w:ind w:left="5387" w:right="-84"/>
        <w:rPr>
          <w:rFonts w:ascii="Times New Roman" w:hAnsi="Times New Roman" w:cs="Times New Roman"/>
          <w:sz w:val="26"/>
          <w:szCs w:val="26"/>
        </w:rPr>
      </w:pPr>
      <w:r w:rsidRPr="0020701B">
        <w:rPr>
          <w:rFonts w:ascii="Times New Roman" w:hAnsi="Times New Roman" w:cs="Times New Roman"/>
          <w:sz w:val="26"/>
          <w:szCs w:val="26"/>
        </w:rPr>
        <w:t xml:space="preserve">до Програми забезпечення підтримання безпеки мешканців громади та запобігання скоєння нових злочинів особами, які отримали покарання, не пов’язані з позбавленням волі та які знаходяться на обліку у </w:t>
      </w:r>
      <w:r w:rsidR="00FA1EBB" w:rsidRPr="0020701B">
        <w:rPr>
          <w:rFonts w:ascii="Times New Roman" w:hAnsi="Times New Roman" w:cs="Times New Roman"/>
          <w:sz w:val="26"/>
          <w:szCs w:val="26"/>
        </w:rPr>
        <w:t>Криворіз</w:t>
      </w:r>
      <w:r w:rsidRPr="0020701B">
        <w:rPr>
          <w:rFonts w:ascii="Times New Roman" w:hAnsi="Times New Roman" w:cs="Times New Roman"/>
          <w:sz w:val="26"/>
          <w:szCs w:val="26"/>
        </w:rPr>
        <w:t xml:space="preserve">ькому районному </w:t>
      </w:r>
      <w:r w:rsidR="00CA0FAB" w:rsidRPr="0020701B">
        <w:rPr>
          <w:rFonts w:ascii="Times New Roman" w:hAnsi="Times New Roman" w:cs="Times New Roman"/>
          <w:sz w:val="26"/>
          <w:szCs w:val="26"/>
        </w:rPr>
        <w:t>сектор</w:t>
      </w:r>
      <w:r w:rsidRPr="0020701B">
        <w:rPr>
          <w:rFonts w:ascii="Times New Roman" w:hAnsi="Times New Roman" w:cs="Times New Roman"/>
          <w:sz w:val="26"/>
          <w:szCs w:val="26"/>
        </w:rPr>
        <w:t>і</w:t>
      </w:r>
      <w:r w:rsidR="00FA1EBB" w:rsidRPr="0020701B">
        <w:rPr>
          <w:rFonts w:ascii="Times New Roman" w:hAnsi="Times New Roman" w:cs="Times New Roman"/>
          <w:sz w:val="26"/>
          <w:szCs w:val="26"/>
        </w:rPr>
        <w:t xml:space="preserve"> № 2</w:t>
      </w:r>
      <w:r w:rsidR="00C25FE0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sz w:val="26"/>
          <w:szCs w:val="26"/>
        </w:rPr>
        <w:t>»</w:t>
      </w:r>
      <w:r w:rsidR="00C25FE0">
        <w:rPr>
          <w:rFonts w:ascii="Times New Roman" w:hAnsi="Times New Roman" w:cs="Times New Roman"/>
          <w:sz w:val="26"/>
          <w:szCs w:val="26"/>
        </w:rPr>
        <w:t xml:space="preserve"> </w:t>
      </w:r>
      <w:r w:rsidRPr="0020701B">
        <w:rPr>
          <w:rFonts w:ascii="Times New Roman" w:hAnsi="Times New Roman" w:cs="Times New Roman"/>
          <w:sz w:val="26"/>
          <w:szCs w:val="26"/>
        </w:rPr>
        <w:t>у Дніпропетровській області на 20</w:t>
      </w:r>
      <w:r w:rsidR="00CA0FAB" w:rsidRPr="0020701B">
        <w:rPr>
          <w:rFonts w:ascii="Times New Roman" w:hAnsi="Times New Roman" w:cs="Times New Roman"/>
          <w:sz w:val="26"/>
          <w:szCs w:val="26"/>
        </w:rPr>
        <w:t>2</w:t>
      </w:r>
      <w:r w:rsidR="005F4921" w:rsidRPr="0020701B">
        <w:rPr>
          <w:rFonts w:ascii="Times New Roman" w:hAnsi="Times New Roman" w:cs="Times New Roman"/>
          <w:sz w:val="26"/>
          <w:szCs w:val="26"/>
        </w:rPr>
        <w:t>4</w:t>
      </w:r>
      <w:r w:rsidRPr="0020701B">
        <w:rPr>
          <w:rFonts w:ascii="Times New Roman" w:hAnsi="Times New Roman" w:cs="Times New Roman"/>
          <w:sz w:val="26"/>
          <w:szCs w:val="26"/>
        </w:rPr>
        <w:t>-202</w:t>
      </w:r>
      <w:r w:rsidR="005F4921" w:rsidRPr="0020701B">
        <w:rPr>
          <w:rFonts w:ascii="Times New Roman" w:hAnsi="Times New Roman" w:cs="Times New Roman"/>
          <w:sz w:val="26"/>
          <w:szCs w:val="26"/>
        </w:rPr>
        <w:t>6</w:t>
      </w:r>
      <w:r w:rsidRPr="0020701B">
        <w:rPr>
          <w:rFonts w:ascii="Times New Roman" w:hAnsi="Times New Roman" w:cs="Times New Roman"/>
          <w:sz w:val="26"/>
          <w:szCs w:val="26"/>
        </w:rPr>
        <w:t xml:space="preserve"> роки </w:t>
      </w:r>
    </w:p>
    <w:p w:rsidR="009149C7" w:rsidRPr="0020701B" w:rsidRDefault="009149C7" w:rsidP="009149C7">
      <w:pPr>
        <w:ind w:left="5670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ind w:left="5670"/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ind w:left="5670"/>
        <w:rPr>
          <w:rFonts w:ascii="Times New Roman" w:hAnsi="Times New Roman" w:cs="Times New Roman"/>
          <w:sz w:val="26"/>
          <w:szCs w:val="26"/>
        </w:rPr>
      </w:pPr>
    </w:p>
    <w:p w:rsid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2" w:name="bookmark12"/>
      <w:r w:rsidRPr="0020701B">
        <w:rPr>
          <w:rFonts w:ascii="Times New Roman" w:hAnsi="Times New Roman" w:cs="Times New Roman"/>
          <w:b/>
          <w:sz w:val="26"/>
          <w:szCs w:val="26"/>
        </w:rPr>
        <w:t xml:space="preserve">Ресурсне забезпечення </w:t>
      </w:r>
      <w:bookmarkEnd w:id="12"/>
    </w:p>
    <w:p w:rsid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Програми забезпечення підтримання безпеки мешканців громади </w:t>
      </w:r>
    </w:p>
    <w:p w:rsid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та запобігання скоєння нових злочинів особами, які отримали покарання, </w:t>
      </w:r>
    </w:p>
    <w:p w:rsid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 xml:space="preserve">не пов’язані з позбавленням волі та які знаходяться на обліку у </w:t>
      </w:r>
      <w:r w:rsidR="005F4921" w:rsidRPr="0020701B">
        <w:rPr>
          <w:rFonts w:ascii="Times New Roman" w:hAnsi="Times New Roman" w:cs="Times New Roman"/>
          <w:b/>
          <w:sz w:val="26"/>
          <w:szCs w:val="26"/>
        </w:rPr>
        <w:t>Криворіз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ькому районному </w:t>
      </w:r>
      <w:r w:rsidR="00CA0FAB" w:rsidRPr="0020701B">
        <w:rPr>
          <w:rFonts w:ascii="Times New Roman" w:hAnsi="Times New Roman" w:cs="Times New Roman"/>
          <w:b/>
          <w:sz w:val="26"/>
          <w:szCs w:val="26"/>
        </w:rPr>
        <w:t>сектор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і </w:t>
      </w:r>
      <w:r w:rsidR="005F4921" w:rsidRPr="0020701B">
        <w:rPr>
          <w:rFonts w:ascii="Times New Roman" w:hAnsi="Times New Roman" w:cs="Times New Roman"/>
          <w:b/>
          <w:sz w:val="26"/>
          <w:szCs w:val="26"/>
        </w:rPr>
        <w:t xml:space="preserve">№ 2 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філії Державної установи «Центр </w:t>
      </w:r>
      <w:proofErr w:type="spellStart"/>
      <w:r w:rsidRPr="0020701B">
        <w:rPr>
          <w:rFonts w:ascii="Times New Roman" w:hAnsi="Times New Roman" w:cs="Times New Roman"/>
          <w:b/>
          <w:sz w:val="26"/>
          <w:szCs w:val="26"/>
        </w:rPr>
        <w:t>пробації</w:t>
      </w:r>
      <w:proofErr w:type="spellEnd"/>
      <w:r w:rsidRPr="0020701B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01B">
        <w:rPr>
          <w:rFonts w:ascii="Times New Roman" w:hAnsi="Times New Roman" w:cs="Times New Roman"/>
          <w:b/>
          <w:sz w:val="26"/>
          <w:szCs w:val="26"/>
        </w:rPr>
        <w:t>у Дніпропетровській області на 20</w:t>
      </w:r>
      <w:r w:rsidR="00CA0FAB" w:rsidRPr="0020701B">
        <w:rPr>
          <w:rFonts w:ascii="Times New Roman" w:hAnsi="Times New Roman" w:cs="Times New Roman"/>
          <w:b/>
          <w:sz w:val="26"/>
          <w:szCs w:val="26"/>
        </w:rPr>
        <w:t>2</w:t>
      </w:r>
      <w:r w:rsidR="005F4921" w:rsidRPr="0020701B">
        <w:rPr>
          <w:rFonts w:ascii="Times New Roman" w:hAnsi="Times New Roman" w:cs="Times New Roman"/>
          <w:b/>
          <w:sz w:val="26"/>
          <w:szCs w:val="26"/>
        </w:rPr>
        <w:t>4</w:t>
      </w:r>
      <w:r w:rsidRPr="0020701B">
        <w:rPr>
          <w:rFonts w:ascii="Times New Roman" w:hAnsi="Times New Roman" w:cs="Times New Roman"/>
          <w:b/>
          <w:sz w:val="26"/>
          <w:szCs w:val="26"/>
        </w:rPr>
        <w:t>-202</w:t>
      </w:r>
      <w:r w:rsidR="005F4921" w:rsidRPr="0020701B">
        <w:rPr>
          <w:rFonts w:ascii="Times New Roman" w:hAnsi="Times New Roman" w:cs="Times New Roman"/>
          <w:b/>
          <w:sz w:val="26"/>
          <w:szCs w:val="26"/>
        </w:rPr>
        <w:t>6</w:t>
      </w:r>
      <w:r w:rsidRPr="0020701B">
        <w:rPr>
          <w:rFonts w:ascii="Times New Roman" w:hAnsi="Times New Roman" w:cs="Times New Roman"/>
          <w:b/>
          <w:sz w:val="26"/>
          <w:szCs w:val="26"/>
        </w:rPr>
        <w:t xml:space="preserve"> роки</w:t>
      </w:r>
    </w:p>
    <w:p w:rsidR="009149C7" w:rsidRPr="0020701B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Ind w:w="162" w:type="dxa"/>
        <w:tblLook w:val="04A0"/>
      </w:tblPr>
      <w:tblGrid>
        <w:gridCol w:w="4548"/>
        <w:gridCol w:w="1559"/>
        <w:gridCol w:w="1276"/>
        <w:gridCol w:w="1275"/>
        <w:gridCol w:w="1235"/>
      </w:tblGrid>
      <w:tr w:rsidR="009149C7" w:rsidRPr="0020701B" w:rsidTr="00C45B61">
        <w:trPr>
          <w:jc w:val="center"/>
        </w:trPr>
        <w:tc>
          <w:tcPr>
            <w:tcW w:w="4548" w:type="dxa"/>
            <w:vMerge w:val="restart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Обсяг коштів, що пропонується залучити на виконання Програми</w:t>
            </w:r>
          </w:p>
        </w:tc>
        <w:tc>
          <w:tcPr>
            <w:tcW w:w="1559" w:type="dxa"/>
            <w:vMerge w:val="restart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</w:tc>
        <w:tc>
          <w:tcPr>
            <w:tcW w:w="3786" w:type="dxa"/>
            <w:gridSpan w:val="3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 xml:space="preserve">В тому числі по роках: </w:t>
            </w:r>
            <w:proofErr w:type="spellStart"/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тис.грн</w:t>
            </w:r>
            <w:proofErr w:type="spellEnd"/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149C7" w:rsidRPr="0020701B" w:rsidTr="00C45B61">
        <w:trPr>
          <w:jc w:val="center"/>
        </w:trPr>
        <w:tc>
          <w:tcPr>
            <w:tcW w:w="4548" w:type="dxa"/>
            <w:vMerge/>
          </w:tcPr>
          <w:p w:rsidR="009149C7" w:rsidRPr="0020701B" w:rsidRDefault="009149C7" w:rsidP="002207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149C7" w:rsidRPr="0020701B" w:rsidRDefault="00CA0FAB" w:rsidP="00CA0F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4921" w:rsidRPr="002070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9149C7" w:rsidRPr="0020701B" w:rsidRDefault="009149C7" w:rsidP="00CA0F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4921" w:rsidRPr="002070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35" w:type="dxa"/>
          </w:tcPr>
          <w:p w:rsidR="009149C7" w:rsidRPr="0020701B" w:rsidRDefault="009149C7" w:rsidP="00CA0F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4921" w:rsidRPr="002070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149C7" w:rsidRPr="0020701B" w:rsidTr="00C45B61">
        <w:trPr>
          <w:jc w:val="center"/>
        </w:trPr>
        <w:tc>
          <w:tcPr>
            <w:tcW w:w="4548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Обсяг фінансової підтримки, в тому числі :</w:t>
            </w:r>
          </w:p>
        </w:tc>
        <w:tc>
          <w:tcPr>
            <w:tcW w:w="1559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1276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75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35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</w:tr>
      <w:tr w:rsidR="009149C7" w:rsidRPr="0020701B" w:rsidTr="00C45B61">
        <w:trPr>
          <w:jc w:val="center"/>
        </w:trPr>
        <w:tc>
          <w:tcPr>
            <w:tcW w:w="4548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Селищний бюджет</w:t>
            </w:r>
          </w:p>
        </w:tc>
        <w:tc>
          <w:tcPr>
            <w:tcW w:w="1559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1276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75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35" w:type="dxa"/>
          </w:tcPr>
          <w:p w:rsidR="009149C7" w:rsidRPr="0020701B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01B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</w:tr>
    </w:tbl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b/>
          <w:sz w:val="26"/>
          <w:szCs w:val="26"/>
        </w:rPr>
      </w:pPr>
    </w:p>
    <w:p w:rsidR="009149C7" w:rsidRPr="0020701B" w:rsidRDefault="009149C7" w:rsidP="009149C7">
      <w:pPr>
        <w:rPr>
          <w:rFonts w:ascii="Times New Roman" w:hAnsi="Times New Roman" w:cs="Times New Roman"/>
          <w:sz w:val="26"/>
          <w:szCs w:val="26"/>
        </w:rPr>
        <w:sectPr w:rsidR="009149C7" w:rsidRPr="0020701B" w:rsidSect="00876DE9">
          <w:pgSz w:w="11900" w:h="16840"/>
          <w:pgMar w:top="360" w:right="360" w:bottom="360" w:left="1701" w:header="0" w:footer="3" w:gutter="0"/>
          <w:cols w:space="720"/>
          <w:noEndnote/>
          <w:docGrid w:linePitch="360"/>
        </w:sectPr>
      </w:pPr>
    </w:p>
    <w:p w:rsidR="009149C7" w:rsidRPr="00C45B61" w:rsidRDefault="009149C7" w:rsidP="00C25FE0">
      <w:pPr>
        <w:ind w:left="9639"/>
        <w:rPr>
          <w:rFonts w:ascii="Times New Roman" w:hAnsi="Times New Roman" w:cs="Times New Roman"/>
          <w:sz w:val="26"/>
          <w:szCs w:val="26"/>
        </w:rPr>
      </w:pPr>
      <w:r w:rsidRPr="00C45B61">
        <w:rPr>
          <w:rFonts w:ascii="Times New Roman" w:hAnsi="Times New Roman" w:cs="Times New Roman"/>
          <w:sz w:val="26"/>
          <w:szCs w:val="26"/>
        </w:rPr>
        <w:lastRenderedPageBreak/>
        <w:t>Додаток 2</w:t>
      </w:r>
    </w:p>
    <w:p w:rsidR="00C45B61" w:rsidRPr="00C45B61" w:rsidRDefault="009149C7" w:rsidP="00C25FE0">
      <w:pPr>
        <w:ind w:left="9639"/>
        <w:rPr>
          <w:rFonts w:ascii="Times New Roman" w:hAnsi="Times New Roman" w:cs="Times New Roman"/>
          <w:sz w:val="26"/>
          <w:szCs w:val="26"/>
        </w:rPr>
      </w:pPr>
      <w:r w:rsidRPr="00C45B61">
        <w:rPr>
          <w:rFonts w:ascii="Times New Roman" w:hAnsi="Times New Roman" w:cs="Times New Roman"/>
          <w:sz w:val="26"/>
          <w:szCs w:val="26"/>
        </w:rPr>
        <w:t xml:space="preserve">до Програми забезпечення підтримання безпеки мешканців громади та запобігання скоєння нових злочинів особами, які отримали покарання, не пов’язані </w:t>
      </w:r>
    </w:p>
    <w:p w:rsidR="009149C7" w:rsidRPr="00C45B61" w:rsidRDefault="009149C7" w:rsidP="00C25FE0">
      <w:pPr>
        <w:ind w:left="9639"/>
        <w:rPr>
          <w:rFonts w:ascii="Times New Roman" w:hAnsi="Times New Roman" w:cs="Times New Roman"/>
          <w:sz w:val="26"/>
          <w:szCs w:val="26"/>
        </w:rPr>
      </w:pPr>
      <w:r w:rsidRPr="00C45B61">
        <w:rPr>
          <w:rFonts w:ascii="Times New Roman" w:hAnsi="Times New Roman" w:cs="Times New Roman"/>
          <w:sz w:val="26"/>
          <w:szCs w:val="26"/>
        </w:rPr>
        <w:t xml:space="preserve">з позбавленням волі та які знаходяться на обліку у </w:t>
      </w:r>
      <w:r w:rsidR="005F4921" w:rsidRPr="00C45B61">
        <w:rPr>
          <w:rFonts w:ascii="Times New Roman" w:hAnsi="Times New Roman" w:cs="Times New Roman"/>
          <w:sz w:val="26"/>
          <w:szCs w:val="26"/>
        </w:rPr>
        <w:t>Криворізь</w:t>
      </w:r>
      <w:r w:rsidR="00CA0FAB" w:rsidRPr="00C45B61">
        <w:rPr>
          <w:rFonts w:ascii="Times New Roman" w:hAnsi="Times New Roman" w:cs="Times New Roman"/>
          <w:sz w:val="26"/>
          <w:szCs w:val="26"/>
        </w:rPr>
        <w:t>кому районному секторі</w:t>
      </w:r>
      <w:r w:rsidR="005F4921" w:rsidRPr="00C45B61">
        <w:rPr>
          <w:rFonts w:ascii="Times New Roman" w:hAnsi="Times New Roman" w:cs="Times New Roman"/>
          <w:sz w:val="26"/>
          <w:szCs w:val="26"/>
        </w:rPr>
        <w:t xml:space="preserve"> №2</w:t>
      </w:r>
      <w:r w:rsidR="00C25FE0" w:rsidRPr="00C45B61">
        <w:rPr>
          <w:rFonts w:ascii="Times New Roman" w:hAnsi="Times New Roman" w:cs="Times New Roman"/>
          <w:sz w:val="26"/>
          <w:szCs w:val="26"/>
        </w:rPr>
        <w:t xml:space="preserve"> </w:t>
      </w:r>
      <w:r w:rsidRPr="00C45B61">
        <w:rPr>
          <w:rFonts w:ascii="Times New Roman" w:hAnsi="Times New Roman" w:cs="Times New Roman"/>
          <w:sz w:val="26"/>
          <w:szCs w:val="26"/>
        </w:rPr>
        <w:t xml:space="preserve">філії Державної установи «Центр </w:t>
      </w:r>
      <w:proofErr w:type="spellStart"/>
      <w:r w:rsidRPr="00C45B61">
        <w:rPr>
          <w:rFonts w:ascii="Times New Roman" w:hAnsi="Times New Roman" w:cs="Times New Roman"/>
          <w:sz w:val="26"/>
          <w:szCs w:val="26"/>
        </w:rPr>
        <w:t>пробації</w:t>
      </w:r>
      <w:proofErr w:type="spellEnd"/>
      <w:r w:rsidRPr="00C45B61">
        <w:rPr>
          <w:rFonts w:ascii="Times New Roman" w:hAnsi="Times New Roman" w:cs="Times New Roman"/>
          <w:sz w:val="26"/>
          <w:szCs w:val="26"/>
        </w:rPr>
        <w:t>» у Дніпропетровській області на 20</w:t>
      </w:r>
      <w:r w:rsidR="00CA0FAB" w:rsidRPr="00C45B61">
        <w:rPr>
          <w:rFonts w:ascii="Times New Roman" w:hAnsi="Times New Roman" w:cs="Times New Roman"/>
          <w:sz w:val="26"/>
          <w:szCs w:val="26"/>
        </w:rPr>
        <w:t>2</w:t>
      </w:r>
      <w:r w:rsidR="005F4921" w:rsidRPr="00C45B61">
        <w:rPr>
          <w:rFonts w:ascii="Times New Roman" w:hAnsi="Times New Roman" w:cs="Times New Roman"/>
          <w:sz w:val="26"/>
          <w:szCs w:val="26"/>
        </w:rPr>
        <w:t>4</w:t>
      </w:r>
      <w:r w:rsidRPr="00C45B61">
        <w:rPr>
          <w:rFonts w:ascii="Times New Roman" w:hAnsi="Times New Roman" w:cs="Times New Roman"/>
          <w:sz w:val="26"/>
          <w:szCs w:val="26"/>
        </w:rPr>
        <w:t>-202</w:t>
      </w:r>
      <w:r w:rsidR="005F4921" w:rsidRPr="00C45B61">
        <w:rPr>
          <w:rFonts w:ascii="Times New Roman" w:hAnsi="Times New Roman" w:cs="Times New Roman"/>
          <w:sz w:val="26"/>
          <w:szCs w:val="26"/>
        </w:rPr>
        <w:t>6</w:t>
      </w:r>
      <w:r w:rsidRPr="00C45B61">
        <w:rPr>
          <w:rFonts w:ascii="Times New Roman" w:hAnsi="Times New Roman" w:cs="Times New Roman"/>
          <w:sz w:val="26"/>
          <w:szCs w:val="26"/>
        </w:rPr>
        <w:t xml:space="preserve"> роки </w:t>
      </w:r>
    </w:p>
    <w:p w:rsidR="009149C7" w:rsidRPr="00C45B61" w:rsidRDefault="009149C7" w:rsidP="009149C7">
      <w:pPr>
        <w:ind w:left="5670"/>
        <w:rPr>
          <w:rFonts w:ascii="Times New Roman" w:hAnsi="Times New Roman" w:cs="Times New Roman"/>
          <w:sz w:val="26"/>
          <w:szCs w:val="26"/>
        </w:rPr>
      </w:pPr>
    </w:p>
    <w:p w:rsidR="00C45B61" w:rsidRP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B61">
        <w:rPr>
          <w:rFonts w:ascii="Times New Roman" w:hAnsi="Times New Roman" w:cs="Times New Roman"/>
          <w:b/>
          <w:sz w:val="26"/>
          <w:szCs w:val="26"/>
        </w:rPr>
        <w:t xml:space="preserve">Напрями діяльності та заходи </w:t>
      </w:r>
    </w:p>
    <w:p w:rsidR="009149C7" w:rsidRP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B61">
        <w:rPr>
          <w:rFonts w:ascii="Times New Roman" w:hAnsi="Times New Roman" w:cs="Times New Roman"/>
          <w:b/>
          <w:sz w:val="26"/>
          <w:szCs w:val="26"/>
        </w:rPr>
        <w:t>Програм</w:t>
      </w:r>
      <w:r w:rsidR="00CD6498">
        <w:rPr>
          <w:rFonts w:ascii="Times New Roman" w:hAnsi="Times New Roman" w:cs="Times New Roman"/>
          <w:b/>
          <w:sz w:val="26"/>
          <w:szCs w:val="26"/>
        </w:rPr>
        <w:t>и</w:t>
      </w:r>
      <w:r w:rsidRPr="00C45B61">
        <w:rPr>
          <w:rFonts w:ascii="Times New Roman" w:hAnsi="Times New Roman" w:cs="Times New Roman"/>
          <w:b/>
          <w:sz w:val="26"/>
          <w:szCs w:val="26"/>
        </w:rPr>
        <w:t xml:space="preserve"> забезпечення підтримання безпеки мешканців громади </w:t>
      </w:r>
    </w:p>
    <w:p w:rsidR="009149C7" w:rsidRPr="00C45B61" w:rsidRDefault="0020701B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B61">
        <w:rPr>
          <w:rFonts w:ascii="Times New Roman" w:hAnsi="Times New Roman" w:cs="Times New Roman"/>
          <w:b/>
          <w:sz w:val="26"/>
          <w:szCs w:val="26"/>
        </w:rPr>
        <w:t>т</w:t>
      </w:r>
      <w:r w:rsidR="009149C7" w:rsidRPr="00C45B61">
        <w:rPr>
          <w:rFonts w:ascii="Times New Roman" w:hAnsi="Times New Roman" w:cs="Times New Roman"/>
          <w:b/>
          <w:sz w:val="26"/>
          <w:szCs w:val="26"/>
        </w:rPr>
        <w:t>а</w:t>
      </w:r>
      <w:r w:rsidRPr="00C4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149C7" w:rsidRPr="00C45B61">
        <w:rPr>
          <w:rFonts w:ascii="Times New Roman" w:hAnsi="Times New Roman" w:cs="Times New Roman"/>
          <w:b/>
          <w:sz w:val="26"/>
          <w:szCs w:val="26"/>
        </w:rPr>
        <w:t>запобігання скоєння нових злочинів особами, які отримали покарання, не пов’язані з позбавленням</w:t>
      </w:r>
    </w:p>
    <w:p w:rsidR="009149C7" w:rsidRP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B61">
        <w:rPr>
          <w:rFonts w:ascii="Times New Roman" w:hAnsi="Times New Roman" w:cs="Times New Roman"/>
          <w:b/>
          <w:sz w:val="26"/>
          <w:szCs w:val="26"/>
        </w:rPr>
        <w:t xml:space="preserve"> волі та які знаходяться на обліку у </w:t>
      </w:r>
      <w:r w:rsidR="005F4921" w:rsidRPr="00C45B61">
        <w:rPr>
          <w:rFonts w:ascii="Times New Roman" w:hAnsi="Times New Roman" w:cs="Times New Roman"/>
          <w:b/>
          <w:sz w:val="26"/>
          <w:szCs w:val="26"/>
        </w:rPr>
        <w:t>Криворізьк</w:t>
      </w:r>
      <w:r w:rsidRPr="00C45B61">
        <w:rPr>
          <w:rFonts w:ascii="Times New Roman" w:hAnsi="Times New Roman" w:cs="Times New Roman"/>
          <w:b/>
          <w:sz w:val="26"/>
          <w:szCs w:val="26"/>
        </w:rPr>
        <w:t xml:space="preserve">ому районному </w:t>
      </w:r>
      <w:r w:rsidR="00CA0FAB" w:rsidRPr="00C45B61">
        <w:rPr>
          <w:rFonts w:ascii="Times New Roman" w:hAnsi="Times New Roman" w:cs="Times New Roman"/>
          <w:b/>
          <w:sz w:val="26"/>
          <w:szCs w:val="26"/>
        </w:rPr>
        <w:t>сектор</w:t>
      </w:r>
      <w:r w:rsidRPr="00C45B61">
        <w:rPr>
          <w:rFonts w:ascii="Times New Roman" w:hAnsi="Times New Roman" w:cs="Times New Roman"/>
          <w:b/>
          <w:sz w:val="26"/>
          <w:szCs w:val="26"/>
        </w:rPr>
        <w:t>і</w:t>
      </w:r>
      <w:r w:rsidR="005F4921" w:rsidRPr="00C45B61">
        <w:rPr>
          <w:rFonts w:ascii="Times New Roman" w:hAnsi="Times New Roman" w:cs="Times New Roman"/>
          <w:b/>
          <w:sz w:val="26"/>
          <w:szCs w:val="26"/>
        </w:rPr>
        <w:t xml:space="preserve"> №2</w:t>
      </w:r>
      <w:r w:rsidRPr="00C45B61">
        <w:rPr>
          <w:rFonts w:ascii="Times New Roman" w:hAnsi="Times New Roman" w:cs="Times New Roman"/>
          <w:b/>
          <w:sz w:val="26"/>
          <w:szCs w:val="26"/>
        </w:rPr>
        <w:t xml:space="preserve"> філії Державної установи </w:t>
      </w:r>
    </w:p>
    <w:p w:rsidR="009149C7" w:rsidRP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B61">
        <w:rPr>
          <w:rFonts w:ascii="Times New Roman" w:hAnsi="Times New Roman" w:cs="Times New Roman"/>
          <w:b/>
          <w:sz w:val="26"/>
          <w:szCs w:val="26"/>
        </w:rPr>
        <w:t xml:space="preserve">«Центр </w:t>
      </w:r>
      <w:proofErr w:type="spellStart"/>
      <w:r w:rsidRPr="00C45B61">
        <w:rPr>
          <w:rFonts w:ascii="Times New Roman" w:hAnsi="Times New Roman" w:cs="Times New Roman"/>
          <w:b/>
          <w:sz w:val="26"/>
          <w:szCs w:val="26"/>
        </w:rPr>
        <w:t>пробації</w:t>
      </w:r>
      <w:proofErr w:type="spellEnd"/>
      <w:r w:rsidRPr="00C45B61">
        <w:rPr>
          <w:rFonts w:ascii="Times New Roman" w:hAnsi="Times New Roman" w:cs="Times New Roman"/>
          <w:b/>
          <w:sz w:val="26"/>
          <w:szCs w:val="26"/>
        </w:rPr>
        <w:t>» у Дніпропетровській області на 20</w:t>
      </w:r>
      <w:r w:rsidR="00CA0FAB" w:rsidRPr="00C45B61">
        <w:rPr>
          <w:rFonts w:ascii="Times New Roman" w:hAnsi="Times New Roman" w:cs="Times New Roman"/>
          <w:b/>
          <w:sz w:val="26"/>
          <w:szCs w:val="26"/>
        </w:rPr>
        <w:t>2</w:t>
      </w:r>
      <w:r w:rsidR="005F4921" w:rsidRPr="00C45B61">
        <w:rPr>
          <w:rFonts w:ascii="Times New Roman" w:hAnsi="Times New Roman" w:cs="Times New Roman"/>
          <w:b/>
          <w:sz w:val="26"/>
          <w:szCs w:val="26"/>
        </w:rPr>
        <w:t>4</w:t>
      </w:r>
      <w:r w:rsidRPr="00C45B61">
        <w:rPr>
          <w:rFonts w:ascii="Times New Roman" w:hAnsi="Times New Roman" w:cs="Times New Roman"/>
          <w:b/>
          <w:sz w:val="26"/>
          <w:szCs w:val="26"/>
        </w:rPr>
        <w:t>-202</w:t>
      </w:r>
      <w:r w:rsidR="005F4921" w:rsidRPr="00C45B61">
        <w:rPr>
          <w:rFonts w:ascii="Times New Roman" w:hAnsi="Times New Roman" w:cs="Times New Roman"/>
          <w:b/>
          <w:sz w:val="26"/>
          <w:szCs w:val="26"/>
        </w:rPr>
        <w:t>6</w:t>
      </w:r>
      <w:r w:rsidRPr="00C45B61">
        <w:rPr>
          <w:rFonts w:ascii="Times New Roman" w:hAnsi="Times New Roman" w:cs="Times New Roman"/>
          <w:b/>
          <w:sz w:val="26"/>
          <w:szCs w:val="26"/>
        </w:rPr>
        <w:t xml:space="preserve"> роки</w:t>
      </w:r>
    </w:p>
    <w:p w:rsidR="009149C7" w:rsidRPr="00C45B61" w:rsidRDefault="009149C7" w:rsidP="009149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55"/>
        <w:gridCol w:w="5357"/>
        <w:gridCol w:w="1567"/>
        <w:gridCol w:w="2410"/>
        <w:gridCol w:w="1843"/>
        <w:gridCol w:w="1843"/>
        <w:gridCol w:w="2590"/>
      </w:tblGrid>
      <w:tr w:rsidR="009149C7" w:rsidRPr="00C45B61" w:rsidTr="00C45B61">
        <w:tc>
          <w:tcPr>
            <w:tcW w:w="555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5357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Назва напряму діяльності та заходів Програми (пріоритетні завдання)</w:t>
            </w:r>
          </w:p>
        </w:tc>
        <w:tc>
          <w:tcPr>
            <w:tcW w:w="1567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Строк виконання заходу</w:t>
            </w:r>
          </w:p>
        </w:tc>
        <w:tc>
          <w:tcPr>
            <w:tcW w:w="2410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1843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Джерела фінансування</w:t>
            </w:r>
          </w:p>
        </w:tc>
        <w:tc>
          <w:tcPr>
            <w:tcW w:w="1843" w:type="dxa"/>
          </w:tcPr>
          <w:p w:rsidR="00CD6498" w:rsidRDefault="009149C7" w:rsidP="00CD64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Орієнтовні обсяги фінансування тис. грн.</w:t>
            </w:r>
            <w:r w:rsidR="00CD64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149C7" w:rsidRPr="00C45B61" w:rsidRDefault="009149C7" w:rsidP="00CD64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у тому числі</w:t>
            </w:r>
          </w:p>
        </w:tc>
        <w:tc>
          <w:tcPr>
            <w:tcW w:w="2590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Очікуваний результат</w:t>
            </w:r>
          </w:p>
        </w:tc>
      </w:tr>
      <w:tr w:rsidR="009149C7" w:rsidRPr="00C45B61" w:rsidTr="00C45B61">
        <w:tc>
          <w:tcPr>
            <w:tcW w:w="555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57" w:type="dxa"/>
          </w:tcPr>
          <w:p w:rsidR="009149C7" w:rsidRPr="00C45B61" w:rsidRDefault="009149C7" w:rsidP="00220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Забезпечення індивідуального підходу до надання реабілітаційних та соціальних послуг неповнолітнім мешканцям громади, які засуджені до покарань, не пов’язаних з позбавленням волі, з метою недопущення скоєння повторних правопорушень</w:t>
            </w:r>
          </w:p>
        </w:tc>
        <w:tc>
          <w:tcPr>
            <w:tcW w:w="1567" w:type="dxa"/>
          </w:tcPr>
          <w:p w:rsidR="009149C7" w:rsidRPr="00C45B61" w:rsidRDefault="009149C7" w:rsidP="00CA0F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Постійно 20</w:t>
            </w:r>
            <w:r w:rsidR="00CA0FAB" w:rsidRPr="00C45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роки</w:t>
            </w:r>
          </w:p>
        </w:tc>
        <w:tc>
          <w:tcPr>
            <w:tcW w:w="2410" w:type="dxa"/>
          </w:tcPr>
          <w:p w:rsidR="009149C7" w:rsidRPr="00C45B61" w:rsidRDefault="00CD6498" w:rsidP="00CD64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Виконавчий комітет </w:t>
            </w:r>
            <w:proofErr w:type="spellStart"/>
            <w:r w:rsidR="00CA0FAB" w:rsidRPr="00C45B61">
              <w:rPr>
                <w:rFonts w:ascii="Times New Roman" w:hAnsi="Times New Roman" w:cs="Times New Roman"/>
                <w:sz w:val="26"/>
                <w:szCs w:val="26"/>
              </w:rPr>
              <w:t>Широків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>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proofErr w:type="spellEnd"/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селищн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Криворіз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ький </w:t>
            </w:r>
            <w:r w:rsidR="00CA0FAB" w:rsidRPr="00C45B61">
              <w:rPr>
                <w:rFonts w:ascii="Times New Roman" w:hAnsi="Times New Roman" w:cs="Times New Roman"/>
                <w:sz w:val="26"/>
                <w:szCs w:val="26"/>
              </w:rPr>
              <w:t>районний сектор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№2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>філії Д</w:t>
            </w:r>
            <w:r w:rsidR="00CA0FAB" w:rsidRPr="00C45B61">
              <w:rPr>
                <w:rFonts w:ascii="Times New Roman" w:hAnsi="Times New Roman" w:cs="Times New Roman"/>
                <w:sz w:val="26"/>
                <w:szCs w:val="26"/>
              </w:rPr>
              <w:t>ержавної установи</w:t>
            </w:r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«Центр </w:t>
            </w:r>
            <w:proofErr w:type="spellStart"/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  <w:r w:rsidR="009149C7" w:rsidRPr="00C45B61">
              <w:rPr>
                <w:rFonts w:ascii="Times New Roman" w:hAnsi="Times New Roman" w:cs="Times New Roman"/>
                <w:sz w:val="26"/>
                <w:szCs w:val="26"/>
              </w:rPr>
              <w:t>» у Дніпропетровській області</w:t>
            </w:r>
          </w:p>
        </w:tc>
        <w:tc>
          <w:tcPr>
            <w:tcW w:w="1843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Селищний бюджет</w:t>
            </w:r>
          </w:p>
        </w:tc>
        <w:tc>
          <w:tcPr>
            <w:tcW w:w="1843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CA0FAB" w:rsidRPr="00C45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– 3,0</w:t>
            </w:r>
          </w:p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– 3,0</w:t>
            </w:r>
          </w:p>
          <w:p w:rsidR="009149C7" w:rsidRPr="00C45B61" w:rsidRDefault="009149C7" w:rsidP="00CA0F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– 3,0</w:t>
            </w:r>
          </w:p>
        </w:tc>
        <w:tc>
          <w:tcPr>
            <w:tcW w:w="2590" w:type="dxa"/>
          </w:tcPr>
          <w:p w:rsidR="009149C7" w:rsidRPr="00C45B61" w:rsidRDefault="009149C7" w:rsidP="00220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мінімізація ризику скоєння повторних правопорушень неповнолітніми суб’єктами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</w:p>
        </w:tc>
      </w:tr>
      <w:tr w:rsidR="005F4921" w:rsidRPr="00C45B61" w:rsidTr="00C45B61">
        <w:tc>
          <w:tcPr>
            <w:tcW w:w="555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57" w:type="dxa"/>
          </w:tcPr>
          <w:p w:rsidR="005F4921" w:rsidRPr="00C45B61" w:rsidRDefault="005F4921" w:rsidP="005F49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Забезпечення соціального патронажу</w:t>
            </w:r>
            <w:r w:rsidRPr="00C45B6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під час підготовки до звільнення осіб, які відбувають покарання у виді обмеження волі або </w:t>
            </w:r>
            <w:r w:rsidRPr="00C45B6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позбавлення волі на певний строк та які будуть мешканцями населених пунктів громади</w:t>
            </w:r>
          </w:p>
        </w:tc>
        <w:tc>
          <w:tcPr>
            <w:tcW w:w="1567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Постійно 2024-2026 роки</w:t>
            </w:r>
          </w:p>
        </w:tc>
        <w:tc>
          <w:tcPr>
            <w:tcW w:w="2410" w:type="dxa"/>
          </w:tcPr>
          <w:p w:rsidR="005F4921" w:rsidRPr="00C45B61" w:rsidRDefault="00CD6498" w:rsidP="00CD64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Виконавчий комітет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Широківськ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proofErr w:type="spellEnd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селищн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, Криворізький районний сектор №2 філії Державної установи «Центр </w:t>
            </w:r>
            <w:proofErr w:type="spellStart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» у Дніпропетровській області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Селищний бюджет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2024 – 5,0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2025 – 5,0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2026 – 5,0</w:t>
            </w:r>
          </w:p>
        </w:tc>
        <w:tc>
          <w:tcPr>
            <w:tcW w:w="2590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безпеки мешканців громади та 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запобігання скоєння нових злочинів особами, які відбули покарання</w:t>
            </w:r>
          </w:p>
        </w:tc>
      </w:tr>
      <w:tr w:rsidR="005F4921" w:rsidRPr="00C45B61" w:rsidTr="00C45B61">
        <w:tc>
          <w:tcPr>
            <w:tcW w:w="555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357" w:type="dxa"/>
          </w:tcPr>
          <w:p w:rsidR="005F4921" w:rsidRPr="00C45B61" w:rsidRDefault="005F4921" w:rsidP="005F49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Забезпечення обслуговування та оновлення  матеріально-технічної бази районного відділу для створення та нормального функціонування інформаційно-довідкового Єдиного реєстру засуджених та осіб, узятих під варту, та проведення поточних ремонтів приміщень</w:t>
            </w:r>
          </w:p>
        </w:tc>
        <w:tc>
          <w:tcPr>
            <w:tcW w:w="1567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Постійно 2024-2026 роки</w:t>
            </w:r>
          </w:p>
        </w:tc>
        <w:tc>
          <w:tcPr>
            <w:tcW w:w="2410" w:type="dxa"/>
          </w:tcPr>
          <w:p w:rsidR="005F4921" w:rsidRPr="00C45B61" w:rsidRDefault="00CD6498" w:rsidP="00C45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Виконавчий комітет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Широківськ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proofErr w:type="spellEnd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селищн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, Криворізький районний сектор №2 філії Державної установи «Центр </w:t>
            </w:r>
            <w:proofErr w:type="spellStart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» у Дніпропетровській області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Селищний бюджет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2024 – 10,0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2025 – 10,0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2026 – 10,0</w:t>
            </w:r>
          </w:p>
        </w:tc>
        <w:tc>
          <w:tcPr>
            <w:tcW w:w="2590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підтримання безпеки мешканців громади та запобігання скоєння нових злочинів суб’єктами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</w:p>
        </w:tc>
      </w:tr>
      <w:tr w:rsidR="005F4921" w:rsidRPr="00C45B61" w:rsidTr="00C45B61">
        <w:tc>
          <w:tcPr>
            <w:tcW w:w="555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57" w:type="dxa"/>
          </w:tcPr>
          <w:p w:rsidR="005F4921" w:rsidRPr="00C45B61" w:rsidRDefault="005F4921" w:rsidP="005F49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Забезпечення взаємодії з громадою, з громадськими об’єднаннями та благодійними організаціями, волонтерами, які залучаються до здійснення соціально-виховної роботи із засудженими</w:t>
            </w:r>
          </w:p>
        </w:tc>
        <w:tc>
          <w:tcPr>
            <w:tcW w:w="1567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Постійно 2024-2026 роки</w:t>
            </w:r>
          </w:p>
        </w:tc>
        <w:tc>
          <w:tcPr>
            <w:tcW w:w="2410" w:type="dxa"/>
          </w:tcPr>
          <w:p w:rsidR="005F4921" w:rsidRPr="00C45B61" w:rsidRDefault="00CD6498" w:rsidP="00C45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Виконавчий комітет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Широківськ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proofErr w:type="spellEnd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селищн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ої</w:t>
            </w: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, Криворізький районний сектор №2 філії Державної установи «Центр </w:t>
            </w:r>
            <w:proofErr w:type="spellStart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  <w:r w:rsidR="005F4921" w:rsidRPr="00C45B61">
              <w:rPr>
                <w:rFonts w:ascii="Times New Roman" w:hAnsi="Times New Roman" w:cs="Times New Roman"/>
                <w:sz w:val="26"/>
                <w:szCs w:val="26"/>
              </w:rPr>
              <w:t>» у Дніпропетровській області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Селищний бюджет</w:t>
            </w:r>
          </w:p>
        </w:tc>
        <w:tc>
          <w:tcPr>
            <w:tcW w:w="1843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2024 – 2,0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2025 – 2,0</w:t>
            </w:r>
          </w:p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bookmarkStart w:id="13" w:name="_GoBack"/>
            <w:bookmarkEnd w:id="13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 – 2,0</w:t>
            </w:r>
          </w:p>
        </w:tc>
        <w:tc>
          <w:tcPr>
            <w:tcW w:w="2590" w:type="dxa"/>
          </w:tcPr>
          <w:p w:rsidR="005F4921" w:rsidRPr="00C45B61" w:rsidRDefault="005F4921" w:rsidP="005F49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B61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безпеки мешканців громади та запобігання скоєння нових злочинів суб’єктами </w:t>
            </w:r>
            <w:proofErr w:type="spellStart"/>
            <w:r w:rsidRPr="00C45B61">
              <w:rPr>
                <w:rFonts w:ascii="Times New Roman" w:hAnsi="Times New Roman" w:cs="Times New Roman"/>
                <w:sz w:val="26"/>
                <w:szCs w:val="26"/>
              </w:rPr>
              <w:t>пробації</w:t>
            </w:r>
            <w:proofErr w:type="spellEnd"/>
          </w:p>
        </w:tc>
      </w:tr>
    </w:tbl>
    <w:p w:rsidR="009149C7" w:rsidRPr="0020701B" w:rsidRDefault="009149C7" w:rsidP="009149C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149C7" w:rsidRPr="0020701B" w:rsidSect="00254D62">
      <w:pgSz w:w="16838" w:h="11909" w:orient="landscape"/>
      <w:pgMar w:top="568" w:right="360" w:bottom="568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6EC"/>
    <w:multiLevelType w:val="multilevel"/>
    <w:tmpl w:val="D97CF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9C7"/>
    <w:rsid w:val="000B4545"/>
    <w:rsid w:val="00117D24"/>
    <w:rsid w:val="00162BB5"/>
    <w:rsid w:val="0020701B"/>
    <w:rsid w:val="00255028"/>
    <w:rsid w:val="002B4DBA"/>
    <w:rsid w:val="003A062B"/>
    <w:rsid w:val="00493E7C"/>
    <w:rsid w:val="005F4921"/>
    <w:rsid w:val="006C6448"/>
    <w:rsid w:val="00720AA2"/>
    <w:rsid w:val="00723E0E"/>
    <w:rsid w:val="00750CAC"/>
    <w:rsid w:val="007A2C52"/>
    <w:rsid w:val="00805CBB"/>
    <w:rsid w:val="008D1D3C"/>
    <w:rsid w:val="009149C7"/>
    <w:rsid w:val="009C5207"/>
    <w:rsid w:val="009C7C61"/>
    <w:rsid w:val="009E10A3"/>
    <w:rsid w:val="00A27637"/>
    <w:rsid w:val="00B93943"/>
    <w:rsid w:val="00B94386"/>
    <w:rsid w:val="00C2093A"/>
    <w:rsid w:val="00C25FE0"/>
    <w:rsid w:val="00C45B61"/>
    <w:rsid w:val="00C74FEE"/>
    <w:rsid w:val="00CA0FAB"/>
    <w:rsid w:val="00CD6498"/>
    <w:rsid w:val="00D15758"/>
    <w:rsid w:val="00E353BA"/>
    <w:rsid w:val="00FA1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49C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14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1">
    <w:name w:val="Заголовок №1_"/>
    <w:basedOn w:val="a0"/>
    <w:link w:val="10"/>
    <w:rsid w:val="009149C7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character" w:customStyle="1" w:styleId="20">
    <w:name w:val="Заголовок №2_"/>
    <w:basedOn w:val="a0"/>
    <w:link w:val="21"/>
    <w:rsid w:val="009149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149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Колонтитул (3)_"/>
    <w:basedOn w:val="a0"/>
    <w:link w:val="32"/>
    <w:rsid w:val="009149C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Курсив"/>
    <w:basedOn w:val="a0"/>
    <w:rsid w:val="009149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9149C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9149C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10">
    <w:name w:val="Заголовок №1"/>
    <w:basedOn w:val="a"/>
    <w:link w:val="1"/>
    <w:rsid w:val="009149C7"/>
    <w:pPr>
      <w:shd w:val="clear" w:color="auto" w:fill="FFFFFF"/>
      <w:spacing w:before="3660" w:line="643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6"/>
      <w:szCs w:val="56"/>
      <w:lang w:val="ru-RU" w:eastAsia="en-US" w:bidi="ar-SA"/>
    </w:rPr>
  </w:style>
  <w:style w:type="paragraph" w:customStyle="1" w:styleId="21">
    <w:name w:val="Заголовок №2"/>
    <w:basedOn w:val="a"/>
    <w:link w:val="20"/>
    <w:rsid w:val="009149C7"/>
    <w:pPr>
      <w:shd w:val="clear" w:color="auto" w:fill="FFFFFF"/>
      <w:spacing w:before="54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9149C7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en-US" w:bidi="ar-SA"/>
    </w:rPr>
  </w:style>
  <w:style w:type="paragraph" w:customStyle="1" w:styleId="32">
    <w:name w:val="Колонтитул (3)"/>
    <w:basedOn w:val="a"/>
    <w:link w:val="31"/>
    <w:rsid w:val="009149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40">
    <w:name w:val="Основной текст (4)"/>
    <w:basedOn w:val="a"/>
    <w:link w:val="4"/>
    <w:rsid w:val="009149C7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ru-RU" w:eastAsia="en-US" w:bidi="ar-SA"/>
    </w:rPr>
  </w:style>
  <w:style w:type="table" w:styleId="a3">
    <w:name w:val="Table Grid"/>
    <w:basedOn w:val="a1"/>
    <w:uiPriority w:val="59"/>
    <w:rsid w:val="009149C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uk-UA" w:eastAsia="uk-UA" w:bidi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5F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9346</Words>
  <Characters>5328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2019-08-20T11:24:00Z</cp:lastPrinted>
  <dcterms:created xsi:type="dcterms:W3CDTF">2023-12-06T11:27:00Z</dcterms:created>
  <dcterms:modified xsi:type="dcterms:W3CDTF">2024-01-02T11:53:00Z</dcterms:modified>
</cp:coreProperties>
</file>