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5F" w:rsidRDefault="0072075F" w:rsidP="0072075F">
      <w:pPr>
        <w:spacing w:line="200" w:lineRule="atLeast"/>
        <w:jc w:val="center"/>
        <w:rPr>
          <w:b/>
        </w:rPr>
      </w:pPr>
      <w:r w:rsidRPr="0072075F">
        <w:rPr>
          <w:b/>
        </w:rPr>
        <w:t>Паспорт Програми</w:t>
      </w:r>
    </w:p>
    <w:p w:rsidR="00D834F4" w:rsidRPr="0072075F" w:rsidRDefault="00D834F4" w:rsidP="0072075F">
      <w:pPr>
        <w:spacing w:line="200" w:lineRule="atLeast"/>
        <w:jc w:val="center"/>
        <w:rPr>
          <w:b/>
        </w:rPr>
      </w:pP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0"/>
        <w:gridCol w:w="2124"/>
        <w:gridCol w:w="1134"/>
        <w:gridCol w:w="1105"/>
        <w:gridCol w:w="1106"/>
        <w:gridCol w:w="1105"/>
        <w:gridCol w:w="1106"/>
        <w:gridCol w:w="1106"/>
      </w:tblGrid>
      <w:tr w:rsidR="0072075F" w:rsidRPr="0072075F" w:rsidTr="002B0F21">
        <w:trPr>
          <w:trHeight w:hRule="exact" w:val="1152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  <w:jc w:val="both"/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  <w:jc w:val="both"/>
            </w:pPr>
            <w:r w:rsidRPr="0072075F">
              <w:t>Назва: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jc w:val="both"/>
            </w:pPr>
            <w:r w:rsidRPr="0072075F">
              <w:t>Програма розвитку Комунальної установи «Широківський трудовий архів» Широківської селищної ради на 2021-2025 роки</w:t>
            </w:r>
          </w:p>
        </w:tc>
      </w:tr>
      <w:tr w:rsidR="0072075F" w:rsidRPr="0072075F" w:rsidTr="002B0F21">
        <w:trPr>
          <w:trHeight w:val="1417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  <w:jc w:val="both"/>
            </w:pPr>
            <w:r w:rsidRPr="0072075F">
              <w:t>Підстава для розроблення: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  <w:jc w:val="both"/>
            </w:pPr>
            <w:r w:rsidRPr="0072075F">
              <w:t xml:space="preserve">1. Бюджетний кодекс України, </w:t>
            </w:r>
          </w:p>
          <w:p w:rsidR="0072075F" w:rsidRPr="0072075F" w:rsidRDefault="0072075F" w:rsidP="00D404A1">
            <w:pPr>
              <w:ind w:left="180"/>
              <w:jc w:val="both"/>
            </w:pPr>
            <w:r w:rsidRPr="0072075F">
              <w:t>2. Закон України «Про місцеве самоврядування в Україні»,</w:t>
            </w:r>
          </w:p>
          <w:p w:rsidR="0072075F" w:rsidRPr="0072075F" w:rsidRDefault="0072075F" w:rsidP="00D404A1">
            <w:pPr>
              <w:ind w:left="180"/>
              <w:jc w:val="both"/>
            </w:pPr>
            <w:r w:rsidRPr="0072075F">
              <w:t>3. Закон України «Про Національний архівний фонд та архівні установи»</w:t>
            </w:r>
          </w:p>
          <w:p w:rsidR="0072075F" w:rsidRPr="0072075F" w:rsidRDefault="0072075F" w:rsidP="00D404A1">
            <w:pPr>
              <w:ind w:left="180"/>
              <w:jc w:val="both"/>
            </w:pPr>
            <w:r w:rsidRPr="0072075F">
              <w:t xml:space="preserve">4. Розпорядження Президента України «Про невідкладні заходи щодо збереження національних архівних цінностей України» від 13 квітня 2005 року № 957/2005-р.  </w:t>
            </w:r>
          </w:p>
        </w:tc>
      </w:tr>
      <w:tr w:rsidR="0072075F" w:rsidRPr="0072075F" w:rsidTr="002B0F21">
        <w:trPr>
          <w:trHeight w:val="733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Ініціатор розроблення Програми: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 xml:space="preserve">Виконавчий комітет Широківської селищної ради  </w:t>
            </w:r>
          </w:p>
          <w:p w:rsidR="0072075F" w:rsidRPr="0072075F" w:rsidRDefault="0072075F" w:rsidP="00D404A1">
            <w:pPr>
              <w:ind w:left="180"/>
            </w:pPr>
            <w:r w:rsidRPr="0072075F">
              <w:t xml:space="preserve">Комунальна установа «Широківський трудовий архів» Широківської селищної ради </w:t>
            </w:r>
          </w:p>
        </w:tc>
      </w:tr>
      <w:tr w:rsidR="0072075F" w:rsidRPr="0072075F" w:rsidTr="002B0F21">
        <w:trPr>
          <w:trHeight w:val="505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Розробник Програми: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Виконавчий комітет Широківської селищної ради</w:t>
            </w:r>
          </w:p>
          <w:p w:rsidR="0072075F" w:rsidRPr="0072075F" w:rsidRDefault="0072075F" w:rsidP="00D404A1">
            <w:pPr>
              <w:ind w:left="180"/>
            </w:pPr>
            <w:r w:rsidRPr="0072075F">
              <w:t xml:space="preserve">Комунальна установа «Широківський трудовий архів»  Широківської селищної ради  </w:t>
            </w:r>
          </w:p>
        </w:tc>
      </w:tr>
      <w:tr w:rsidR="0016535F" w:rsidRPr="0072075F" w:rsidTr="0075653A">
        <w:trPr>
          <w:trHeight w:val="1197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16535F" w:rsidRPr="0072075F" w:rsidRDefault="0016535F" w:rsidP="0072075F">
            <w:pPr>
              <w:numPr>
                <w:ilvl w:val="0"/>
                <w:numId w:val="9"/>
              </w:numPr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16535F" w:rsidRPr="0072075F" w:rsidRDefault="0016535F" w:rsidP="00D404A1">
            <w:pPr>
              <w:ind w:left="180"/>
            </w:pPr>
            <w:r w:rsidRPr="0072075F">
              <w:t>Відповідальний виконавець Програми: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16535F" w:rsidRPr="0072075F" w:rsidRDefault="0016535F" w:rsidP="00D404A1">
            <w:pPr>
              <w:ind w:left="180"/>
            </w:pPr>
            <w:r w:rsidRPr="0072075F">
              <w:t xml:space="preserve">Виконавчий комітет Широківської селищної ради  </w:t>
            </w:r>
          </w:p>
          <w:p w:rsidR="0016535F" w:rsidRPr="0072075F" w:rsidRDefault="0016535F" w:rsidP="0072075F">
            <w:pPr>
              <w:ind w:left="180"/>
            </w:pPr>
            <w:r w:rsidRPr="0072075F">
              <w:t xml:space="preserve">Комунальна установа «Широківський трудовий архів» Широківської селищної ради  </w:t>
            </w:r>
          </w:p>
        </w:tc>
      </w:tr>
      <w:tr w:rsidR="0016535F" w:rsidRPr="0072075F" w:rsidTr="002A7B1C">
        <w:trPr>
          <w:trHeight w:val="1018"/>
        </w:trPr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16535F" w:rsidRPr="0072075F" w:rsidRDefault="0016535F" w:rsidP="0072075F">
            <w:pPr>
              <w:numPr>
                <w:ilvl w:val="0"/>
                <w:numId w:val="9"/>
              </w:numPr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16535F" w:rsidRPr="0072075F" w:rsidRDefault="0016535F" w:rsidP="00D404A1">
            <w:pPr>
              <w:ind w:left="180"/>
            </w:pPr>
            <w:r w:rsidRPr="0072075F">
              <w:t>Учасники Програми: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16535F" w:rsidRPr="0072075F" w:rsidRDefault="0016535F" w:rsidP="00D404A1">
            <w:pPr>
              <w:ind w:left="180"/>
            </w:pPr>
            <w:r w:rsidRPr="0072075F">
              <w:t xml:space="preserve">Виконавчий комітет Широківської селищної ради  </w:t>
            </w:r>
          </w:p>
          <w:p w:rsidR="0016535F" w:rsidRPr="0072075F" w:rsidRDefault="0016535F" w:rsidP="00D404A1">
            <w:pPr>
              <w:ind w:left="180"/>
            </w:pPr>
            <w:r w:rsidRPr="0072075F">
              <w:t xml:space="preserve">Комунальна установа «Широківський трудовий архів»  Широківської селищної ради  </w:t>
            </w:r>
          </w:p>
        </w:tc>
      </w:tr>
      <w:tr w:rsidR="0072075F" w:rsidRPr="0072075F" w:rsidTr="002B0F21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</w:pP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Перелік місцевих бюджетів, які приймають участь у виконанні Програми: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Місцевий бюджет Широківської селищної ради</w:t>
            </w:r>
          </w:p>
        </w:tc>
      </w:tr>
      <w:tr w:rsidR="0072075F" w:rsidRPr="0072075F" w:rsidTr="002B0F21">
        <w:trPr>
          <w:trHeight w:val="312"/>
        </w:trPr>
        <w:tc>
          <w:tcPr>
            <w:tcW w:w="570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</w:pPr>
          </w:p>
        </w:tc>
        <w:tc>
          <w:tcPr>
            <w:tcW w:w="2124" w:type="dxa"/>
            <w:vMerge w:val="restart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rPr>
                <w:spacing w:val="1"/>
                <w:lang w:eastAsia="ar-SA"/>
              </w:rPr>
              <w:t>Загальні обсяги фінансування</w:t>
            </w:r>
            <w:r w:rsidRPr="0072075F">
              <w:rPr>
                <w:lang w:eastAsia="ar-SA"/>
              </w:rPr>
              <w:t xml:space="preserve"> Програми</w:t>
            </w:r>
            <w:r w:rsidRPr="0072075F">
              <w:rPr>
                <w:spacing w:val="1"/>
                <w:lang w:eastAsia="ar-SA"/>
              </w:rPr>
              <w:t>, в тому числі видатки, тис.грн.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Обсяги фінансу</w:t>
            </w:r>
          </w:p>
          <w:p w:rsidR="0072075F" w:rsidRPr="0072075F" w:rsidRDefault="0072075F" w:rsidP="00D404A1">
            <w:pPr>
              <w:ind w:left="180"/>
            </w:pPr>
            <w:r w:rsidRPr="0072075F">
              <w:t>вання в тис. грн.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jc w:val="center"/>
            </w:pPr>
            <w:r w:rsidRPr="0072075F">
              <w:t>За роками виконання</w:t>
            </w:r>
          </w:p>
        </w:tc>
      </w:tr>
      <w:tr w:rsidR="0072075F" w:rsidRPr="0072075F" w:rsidTr="0016535F">
        <w:trPr>
          <w:trHeight w:val="360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72075F">
            <w:pPr>
              <w:numPr>
                <w:ilvl w:val="0"/>
                <w:numId w:val="9"/>
              </w:numPr>
            </w:pPr>
          </w:p>
        </w:tc>
        <w:tc>
          <w:tcPr>
            <w:tcW w:w="2124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  <w:rPr>
                <w:spacing w:val="1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2075F" w:rsidRPr="0072075F" w:rsidRDefault="0072075F" w:rsidP="00D404A1">
            <w:pPr>
              <w:ind w:left="180"/>
              <w:rPr>
                <w:spacing w:val="1"/>
                <w:lang w:eastAsia="ar-SA"/>
              </w:rPr>
            </w:pPr>
          </w:p>
        </w:tc>
        <w:tc>
          <w:tcPr>
            <w:tcW w:w="1105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  <w:jc w:val="center"/>
            </w:pPr>
            <w:r w:rsidRPr="0072075F">
              <w:t>2021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2075F" w:rsidRPr="0072075F" w:rsidRDefault="0072075F" w:rsidP="00D404A1">
            <w:pPr>
              <w:jc w:val="center"/>
            </w:pPr>
            <w:r w:rsidRPr="0072075F">
              <w:t>2022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2075F" w:rsidRPr="0072075F" w:rsidRDefault="0072075F" w:rsidP="00D404A1">
            <w:pPr>
              <w:jc w:val="center"/>
            </w:pPr>
            <w:r w:rsidRPr="0072075F">
              <w:t>2023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2075F" w:rsidRPr="0072075F" w:rsidRDefault="0072075F" w:rsidP="00D404A1">
            <w:pPr>
              <w:jc w:val="center"/>
            </w:pPr>
            <w:r w:rsidRPr="0072075F">
              <w:t>2024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72075F" w:rsidRPr="0072075F" w:rsidRDefault="0072075F" w:rsidP="00D404A1">
            <w:pPr>
              <w:jc w:val="center"/>
            </w:pPr>
            <w:r w:rsidRPr="0072075F">
              <w:t>2025</w:t>
            </w:r>
          </w:p>
        </w:tc>
      </w:tr>
      <w:tr w:rsidR="00CD78CC" w:rsidRPr="0072075F" w:rsidTr="0016535F">
        <w:trPr>
          <w:trHeight w:val="480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CD78CC" w:rsidRPr="0072075F" w:rsidRDefault="00CD78CC" w:rsidP="0072075F">
            <w:pPr>
              <w:numPr>
                <w:ilvl w:val="0"/>
                <w:numId w:val="9"/>
              </w:numPr>
            </w:pPr>
          </w:p>
        </w:tc>
        <w:tc>
          <w:tcPr>
            <w:tcW w:w="2124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CD78CC" w:rsidRPr="0072075F" w:rsidRDefault="00CD78CC" w:rsidP="00D404A1">
            <w:pPr>
              <w:ind w:left="180"/>
              <w:rPr>
                <w:spacing w:val="1"/>
                <w:lang w:eastAsia="ar-SA"/>
              </w:rPr>
            </w:pPr>
            <w:r w:rsidRPr="0072075F">
              <w:rPr>
                <w:spacing w:val="1"/>
                <w:lang w:eastAsia="ar-SA"/>
              </w:rPr>
              <w:t>місцевий бюджет</w:t>
            </w:r>
            <w:r w:rsidRPr="0072075F">
              <w:rPr>
                <w:lang w:eastAsia="ar-S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78CC" w:rsidRPr="00CD78CC" w:rsidRDefault="00CD78CC" w:rsidP="00CD78CC">
            <w:pPr>
              <w:ind w:left="180"/>
              <w:jc w:val="center"/>
              <w:rPr>
                <w:spacing w:val="1"/>
                <w:lang w:eastAsia="ar-SA"/>
              </w:rPr>
            </w:pPr>
            <w:r w:rsidRPr="00CD78CC">
              <w:rPr>
                <w:spacing w:val="1"/>
                <w:lang w:eastAsia="ar-SA"/>
              </w:rPr>
              <w:t>4575,5</w:t>
            </w:r>
          </w:p>
        </w:tc>
        <w:tc>
          <w:tcPr>
            <w:tcW w:w="1105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CD78CC" w:rsidRDefault="00CD78CC" w:rsidP="00DA2846">
            <w:pPr>
              <w:jc w:val="center"/>
            </w:pPr>
            <w:r>
              <w:t>666,7</w:t>
            </w:r>
          </w:p>
        </w:tc>
        <w:tc>
          <w:tcPr>
            <w:tcW w:w="1106" w:type="dxa"/>
            <w:shd w:val="clear" w:color="auto" w:fill="auto"/>
          </w:tcPr>
          <w:p w:rsidR="00CD78CC" w:rsidRDefault="00CD78CC" w:rsidP="00DA2846">
            <w:pPr>
              <w:jc w:val="center"/>
            </w:pPr>
            <w:r>
              <w:t>855,3</w:t>
            </w:r>
          </w:p>
        </w:tc>
        <w:tc>
          <w:tcPr>
            <w:tcW w:w="1105" w:type="dxa"/>
            <w:shd w:val="clear" w:color="auto" w:fill="auto"/>
          </w:tcPr>
          <w:p w:rsidR="00CD78CC" w:rsidRDefault="00CD78CC" w:rsidP="00DA2846">
            <w:pPr>
              <w:jc w:val="center"/>
            </w:pPr>
            <w:r>
              <w:t>875,3</w:t>
            </w:r>
          </w:p>
        </w:tc>
        <w:tc>
          <w:tcPr>
            <w:tcW w:w="1106" w:type="dxa"/>
            <w:shd w:val="clear" w:color="auto" w:fill="auto"/>
          </w:tcPr>
          <w:p w:rsidR="00CD78CC" w:rsidRPr="00CD78CC" w:rsidRDefault="00CD78CC" w:rsidP="00BD1A5D">
            <w:pPr>
              <w:jc w:val="center"/>
            </w:pPr>
            <w:r w:rsidRPr="00CD78CC">
              <w:t>1049,8</w:t>
            </w:r>
          </w:p>
        </w:tc>
        <w:tc>
          <w:tcPr>
            <w:tcW w:w="1106" w:type="dxa"/>
            <w:shd w:val="clear" w:color="auto" w:fill="auto"/>
          </w:tcPr>
          <w:p w:rsidR="00CD78CC" w:rsidRPr="00CD78CC" w:rsidRDefault="00CD78CC" w:rsidP="00BD1A5D">
            <w:pPr>
              <w:jc w:val="center"/>
            </w:pPr>
            <w:r w:rsidRPr="00CD78CC">
              <w:t>1128,4</w:t>
            </w:r>
          </w:p>
        </w:tc>
      </w:tr>
      <w:tr w:rsidR="00A13ECE" w:rsidRPr="0072075F" w:rsidTr="0016535F">
        <w:trPr>
          <w:trHeight w:val="336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13ECE" w:rsidRPr="0072075F" w:rsidRDefault="00A13ECE" w:rsidP="0072075F">
            <w:pPr>
              <w:numPr>
                <w:ilvl w:val="0"/>
                <w:numId w:val="9"/>
              </w:numPr>
            </w:pPr>
          </w:p>
        </w:tc>
        <w:tc>
          <w:tcPr>
            <w:tcW w:w="2124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A13ECE" w:rsidRPr="0072075F" w:rsidRDefault="00A13ECE" w:rsidP="00D404A1">
            <w:pPr>
              <w:ind w:left="180"/>
              <w:rPr>
                <w:spacing w:val="1"/>
                <w:lang w:eastAsia="ar-SA"/>
              </w:rPr>
            </w:pPr>
            <w:r w:rsidRPr="0072075F">
              <w:rPr>
                <w:spacing w:val="1"/>
                <w:lang w:eastAsia="ar-SA"/>
              </w:rPr>
              <w:t>Інші джерела</w:t>
            </w:r>
          </w:p>
        </w:tc>
        <w:tc>
          <w:tcPr>
            <w:tcW w:w="1134" w:type="dxa"/>
            <w:shd w:val="clear" w:color="auto" w:fill="auto"/>
          </w:tcPr>
          <w:p w:rsidR="00A13ECE" w:rsidRDefault="00CD78CC" w:rsidP="00CD78CC">
            <w:pPr>
              <w:jc w:val="center"/>
            </w:pPr>
            <w:r>
              <w:t>-</w:t>
            </w:r>
          </w:p>
        </w:tc>
        <w:tc>
          <w:tcPr>
            <w:tcW w:w="1105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A13ECE" w:rsidRDefault="00CD78CC" w:rsidP="00CD78CC">
            <w:pPr>
              <w:jc w:val="center"/>
            </w:pPr>
            <w:r>
              <w:t>-</w:t>
            </w:r>
          </w:p>
        </w:tc>
        <w:tc>
          <w:tcPr>
            <w:tcW w:w="1106" w:type="dxa"/>
            <w:shd w:val="clear" w:color="auto" w:fill="auto"/>
          </w:tcPr>
          <w:p w:rsidR="00A13ECE" w:rsidRDefault="00CD78CC" w:rsidP="00CD78CC">
            <w:pPr>
              <w:jc w:val="center"/>
            </w:pPr>
            <w:r>
              <w:t>-</w:t>
            </w:r>
          </w:p>
        </w:tc>
        <w:tc>
          <w:tcPr>
            <w:tcW w:w="1105" w:type="dxa"/>
            <w:shd w:val="clear" w:color="auto" w:fill="auto"/>
          </w:tcPr>
          <w:p w:rsidR="00A13ECE" w:rsidRDefault="00CD78CC" w:rsidP="00CD78CC">
            <w:pPr>
              <w:jc w:val="center"/>
            </w:pPr>
            <w:r>
              <w:t>-</w:t>
            </w:r>
          </w:p>
        </w:tc>
        <w:tc>
          <w:tcPr>
            <w:tcW w:w="1106" w:type="dxa"/>
            <w:shd w:val="clear" w:color="auto" w:fill="auto"/>
          </w:tcPr>
          <w:p w:rsidR="00A13ECE" w:rsidRDefault="00CD78CC" w:rsidP="00CD78CC">
            <w:pPr>
              <w:jc w:val="center"/>
            </w:pPr>
            <w:r>
              <w:t>-</w:t>
            </w:r>
          </w:p>
        </w:tc>
        <w:tc>
          <w:tcPr>
            <w:tcW w:w="1106" w:type="dxa"/>
            <w:shd w:val="clear" w:color="auto" w:fill="auto"/>
          </w:tcPr>
          <w:p w:rsidR="00A13ECE" w:rsidRDefault="00CD78CC" w:rsidP="00CD78CC">
            <w:pPr>
              <w:jc w:val="center"/>
            </w:pPr>
            <w:r>
              <w:t>-</w:t>
            </w:r>
          </w:p>
        </w:tc>
      </w:tr>
      <w:tr w:rsidR="00CD78CC" w:rsidRPr="0072075F" w:rsidTr="0016535F">
        <w:trPr>
          <w:trHeight w:val="420"/>
        </w:trPr>
        <w:tc>
          <w:tcPr>
            <w:tcW w:w="570" w:type="dxa"/>
            <w:vMerge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CD78CC" w:rsidRPr="0072075F" w:rsidRDefault="00CD78CC" w:rsidP="0072075F">
            <w:pPr>
              <w:numPr>
                <w:ilvl w:val="0"/>
                <w:numId w:val="9"/>
              </w:numPr>
            </w:pPr>
          </w:p>
        </w:tc>
        <w:tc>
          <w:tcPr>
            <w:tcW w:w="2124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CD78CC" w:rsidRPr="0072075F" w:rsidRDefault="00CD78CC" w:rsidP="00D404A1">
            <w:pPr>
              <w:ind w:left="180"/>
              <w:rPr>
                <w:spacing w:val="1"/>
                <w:lang w:eastAsia="ar-SA"/>
              </w:rPr>
            </w:pPr>
            <w:r w:rsidRPr="0072075F">
              <w:rPr>
                <w:spacing w:val="1"/>
                <w:lang w:eastAsia="ar-SA"/>
              </w:rPr>
              <w:t>ВСЬОГО:</w:t>
            </w:r>
          </w:p>
        </w:tc>
        <w:tc>
          <w:tcPr>
            <w:tcW w:w="1134" w:type="dxa"/>
            <w:shd w:val="clear" w:color="auto" w:fill="auto"/>
          </w:tcPr>
          <w:p w:rsidR="00CD78CC" w:rsidRPr="00CD78CC" w:rsidRDefault="00CD78CC" w:rsidP="00CD78CC">
            <w:pPr>
              <w:jc w:val="center"/>
            </w:pPr>
            <w:r w:rsidRPr="00CD78CC">
              <w:rPr>
                <w:spacing w:val="1"/>
                <w:lang w:eastAsia="ar-SA"/>
              </w:rPr>
              <w:t>4575,5</w:t>
            </w:r>
          </w:p>
        </w:tc>
        <w:tc>
          <w:tcPr>
            <w:tcW w:w="1105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</w:tcPr>
          <w:p w:rsidR="00CD78CC" w:rsidRDefault="00CD78CC" w:rsidP="00BD1A5D">
            <w:pPr>
              <w:jc w:val="center"/>
            </w:pPr>
            <w:r>
              <w:t>666,7</w:t>
            </w:r>
          </w:p>
        </w:tc>
        <w:tc>
          <w:tcPr>
            <w:tcW w:w="1106" w:type="dxa"/>
            <w:shd w:val="clear" w:color="auto" w:fill="auto"/>
          </w:tcPr>
          <w:p w:rsidR="00CD78CC" w:rsidRDefault="00CD78CC" w:rsidP="00BD1A5D">
            <w:pPr>
              <w:jc w:val="center"/>
            </w:pPr>
            <w:r>
              <w:t>855,3</w:t>
            </w:r>
          </w:p>
        </w:tc>
        <w:tc>
          <w:tcPr>
            <w:tcW w:w="1105" w:type="dxa"/>
            <w:shd w:val="clear" w:color="auto" w:fill="auto"/>
          </w:tcPr>
          <w:p w:rsidR="00CD78CC" w:rsidRDefault="00CD78CC" w:rsidP="00BD1A5D">
            <w:pPr>
              <w:jc w:val="center"/>
            </w:pPr>
            <w:r>
              <w:t>875,3</w:t>
            </w:r>
          </w:p>
        </w:tc>
        <w:tc>
          <w:tcPr>
            <w:tcW w:w="1106" w:type="dxa"/>
            <w:shd w:val="clear" w:color="auto" w:fill="auto"/>
          </w:tcPr>
          <w:p w:rsidR="00CD78CC" w:rsidRPr="00CD78CC" w:rsidRDefault="00CD78CC" w:rsidP="00BD1A5D">
            <w:pPr>
              <w:jc w:val="center"/>
            </w:pPr>
            <w:r w:rsidRPr="00CD78CC">
              <w:t>1049,8</w:t>
            </w:r>
          </w:p>
        </w:tc>
        <w:tc>
          <w:tcPr>
            <w:tcW w:w="1106" w:type="dxa"/>
            <w:shd w:val="clear" w:color="auto" w:fill="auto"/>
          </w:tcPr>
          <w:p w:rsidR="00CD78CC" w:rsidRPr="00CD78CC" w:rsidRDefault="00CD78CC" w:rsidP="00BD1A5D">
            <w:pPr>
              <w:jc w:val="center"/>
            </w:pPr>
            <w:r w:rsidRPr="00CD78CC">
              <w:t>1128,4</w:t>
            </w:r>
          </w:p>
        </w:tc>
      </w:tr>
      <w:tr w:rsidR="0072075F" w:rsidRPr="0072075F" w:rsidTr="002B0F21">
        <w:tc>
          <w:tcPr>
            <w:tcW w:w="570" w:type="dxa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r w:rsidRPr="0072075F">
              <w:t xml:space="preserve">  9</w:t>
            </w:r>
          </w:p>
        </w:tc>
        <w:tc>
          <w:tcPr>
            <w:tcW w:w="3258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</w:pPr>
            <w:r w:rsidRPr="0072075F">
              <w:t>Терміни реалізації Програми:</w:t>
            </w:r>
          </w:p>
        </w:tc>
        <w:tc>
          <w:tcPr>
            <w:tcW w:w="5528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</w:tcPr>
          <w:p w:rsidR="0072075F" w:rsidRPr="0072075F" w:rsidRDefault="0072075F" w:rsidP="00D404A1">
            <w:pPr>
              <w:ind w:left="180"/>
              <w:jc w:val="center"/>
            </w:pPr>
            <w:r w:rsidRPr="0072075F">
              <w:t>2021-2025 роки</w:t>
            </w:r>
          </w:p>
        </w:tc>
      </w:tr>
    </w:tbl>
    <w:p w:rsidR="0072075F" w:rsidRDefault="0072075F" w:rsidP="008F1F5A">
      <w:pPr>
        <w:rPr>
          <w:sz w:val="26"/>
          <w:szCs w:val="26"/>
        </w:rPr>
      </w:pPr>
    </w:p>
    <w:p w:rsidR="0072075F" w:rsidRDefault="0072075F" w:rsidP="008F1F5A">
      <w:pPr>
        <w:rPr>
          <w:sz w:val="26"/>
          <w:szCs w:val="26"/>
        </w:rPr>
      </w:pPr>
    </w:p>
    <w:p w:rsidR="0072075F" w:rsidRDefault="0072075F" w:rsidP="008F1F5A">
      <w:pPr>
        <w:rPr>
          <w:sz w:val="26"/>
          <w:szCs w:val="26"/>
        </w:rPr>
      </w:pPr>
    </w:p>
    <w:p w:rsidR="0072075F" w:rsidRDefault="0072075F" w:rsidP="008F1F5A">
      <w:pPr>
        <w:rPr>
          <w:sz w:val="26"/>
          <w:szCs w:val="26"/>
        </w:rPr>
        <w:sectPr w:rsidR="0072075F" w:rsidSect="0035249C">
          <w:pgSz w:w="11906" w:h="16838"/>
          <w:pgMar w:top="993" w:right="850" w:bottom="568" w:left="1701" w:header="113" w:footer="708" w:gutter="0"/>
          <w:cols w:space="708"/>
          <w:docGrid w:linePitch="360"/>
        </w:sectPr>
      </w:pPr>
    </w:p>
    <w:p w:rsidR="002B0F21" w:rsidRPr="002B0F21" w:rsidRDefault="0072075F" w:rsidP="002B0F21">
      <w:pPr>
        <w:tabs>
          <w:tab w:val="left" w:pos="1260"/>
          <w:tab w:val="left" w:pos="1440"/>
          <w:tab w:val="left" w:pos="1620"/>
        </w:tabs>
        <w:ind w:left="11624"/>
        <w:outlineLvl w:val="0"/>
        <w:rPr>
          <w:bCs/>
          <w:kern w:val="36"/>
          <w:sz w:val="26"/>
          <w:szCs w:val="26"/>
        </w:rPr>
      </w:pPr>
      <w:r w:rsidRPr="002B0F21">
        <w:rPr>
          <w:bCs/>
          <w:kern w:val="36"/>
          <w:sz w:val="26"/>
          <w:szCs w:val="26"/>
        </w:rPr>
        <w:lastRenderedPageBreak/>
        <w:t xml:space="preserve">Додаток </w:t>
      </w:r>
    </w:p>
    <w:p w:rsidR="0072075F" w:rsidRPr="002B0F21" w:rsidRDefault="0072075F" w:rsidP="002B0F21">
      <w:pPr>
        <w:tabs>
          <w:tab w:val="left" w:pos="1260"/>
          <w:tab w:val="left" w:pos="1440"/>
          <w:tab w:val="left" w:pos="1620"/>
        </w:tabs>
        <w:ind w:left="11624"/>
        <w:outlineLvl w:val="0"/>
        <w:rPr>
          <w:bCs/>
          <w:kern w:val="36"/>
          <w:sz w:val="26"/>
          <w:szCs w:val="26"/>
        </w:rPr>
      </w:pPr>
      <w:r w:rsidRPr="002B0F21">
        <w:rPr>
          <w:bCs/>
          <w:kern w:val="36"/>
          <w:sz w:val="26"/>
          <w:szCs w:val="26"/>
        </w:rPr>
        <w:t xml:space="preserve">до </w:t>
      </w:r>
      <w:r w:rsidR="002B0F21" w:rsidRPr="002B0F21">
        <w:rPr>
          <w:sz w:val="26"/>
          <w:szCs w:val="26"/>
        </w:rPr>
        <w:t>Програми розвитку Комунальної установи «Широківський трудовий архів» Широківської селищної ради на 2021-2025 роки</w:t>
      </w:r>
    </w:p>
    <w:p w:rsidR="0072075F" w:rsidRPr="002B0F21" w:rsidRDefault="0072075F" w:rsidP="0072075F">
      <w:pPr>
        <w:jc w:val="center"/>
        <w:rPr>
          <w:b/>
          <w:sz w:val="26"/>
          <w:szCs w:val="26"/>
        </w:rPr>
      </w:pPr>
      <w:r w:rsidRPr="002B0F21">
        <w:rPr>
          <w:b/>
          <w:sz w:val="26"/>
          <w:szCs w:val="26"/>
        </w:rPr>
        <w:t xml:space="preserve">Перелік </w:t>
      </w:r>
    </w:p>
    <w:p w:rsidR="0072075F" w:rsidRPr="002B0F21" w:rsidRDefault="0072075F" w:rsidP="0072075F">
      <w:pPr>
        <w:jc w:val="center"/>
        <w:rPr>
          <w:b/>
          <w:spacing w:val="-5"/>
          <w:sz w:val="26"/>
          <w:szCs w:val="26"/>
        </w:rPr>
      </w:pPr>
      <w:r w:rsidRPr="002B0F21">
        <w:rPr>
          <w:b/>
          <w:spacing w:val="-5"/>
          <w:sz w:val="26"/>
          <w:szCs w:val="26"/>
        </w:rPr>
        <w:t xml:space="preserve">завдань і заходів Програми розвитку Комунальної установи «Широківський трудовий архів» </w:t>
      </w:r>
    </w:p>
    <w:p w:rsidR="0072075F" w:rsidRPr="002B0F21" w:rsidRDefault="0072075F" w:rsidP="0072075F">
      <w:pPr>
        <w:jc w:val="center"/>
        <w:rPr>
          <w:b/>
          <w:sz w:val="26"/>
          <w:szCs w:val="26"/>
        </w:rPr>
      </w:pPr>
      <w:r w:rsidRPr="002B0F21">
        <w:rPr>
          <w:b/>
          <w:spacing w:val="-5"/>
          <w:sz w:val="26"/>
          <w:szCs w:val="26"/>
        </w:rPr>
        <w:t>Широківської селищної ради на 2021-2025 роки</w:t>
      </w:r>
    </w:p>
    <w:tbl>
      <w:tblPr>
        <w:tblW w:w="16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50"/>
        <w:gridCol w:w="3369"/>
        <w:gridCol w:w="1178"/>
        <w:gridCol w:w="960"/>
        <w:gridCol w:w="961"/>
        <w:gridCol w:w="960"/>
        <w:gridCol w:w="961"/>
        <w:gridCol w:w="961"/>
        <w:gridCol w:w="4084"/>
      </w:tblGrid>
      <w:tr w:rsidR="0072075F" w:rsidRPr="00B550AE" w:rsidTr="002B0F21">
        <w:trPr>
          <w:jc w:val="center"/>
        </w:trPr>
        <w:tc>
          <w:tcPr>
            <w:tcW w:w="568" w:type="dxa"/>
            <w:vMerge w:val="restart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rPr>
                <w:b/>
              </w:rPr>
              <w:t>№ п/п</w:t>
            </w:r>
          </w:p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150" w:type="dxa"/>
            <w:vMerge w:val="restart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rPr>
                <w:b/>
              </w:rPr>
              <w:t>Назва завдання та очікуваного результату</w:t>
            </w:r>
          </w:p>
        </w:tc>
        <w:tc>
          <w:tcPr>
            <w:tcW w:w="3369" w:type="dxa"/>
            <w:vMerge w:val="restart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rPr>
                <w:b/>
              </w:rPr>
              <w:t>Заходи програми</w:t>
            </w:r>
          </w:p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178" w:type="dxa"/>
            <w:vMerge w:val="restart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ind w:right="-69"/>
              <w:jc w:val="both"/>
              <w:rPr>
                <w:b/>
              </w:rPr>
            </w:pPr>
            <w:r w:rsidRPr="00B550AE">
              <w:rPr>
                <w:b/>
              </w:rPr>
              <w:t>Строк виконання</w:t>
            </w:r>
          </w:p>
        </w:tc>
        <w:tc>
          <w:tcPr>
            <w:tcW w:w="4803" w:type="dxa"/>
            <w:gridSpan w:val="5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550AE">
              <w:rPr>
                <w:b/>
              </w:rPr>
              <w:t>Орієнтовні обсяги фінансування</w:t>
            </w:r>
            <w:r>
              <w:rPr>
                <w:b/>
              </w:rPr>
              <w:t xml:space="preserve"> за роками виконання</w:t>
            </w:r>
            <w:r w:rsidRPr="00B550AE">
              <w:rPr>
                <w:b/>
              </w:rPr>
              <w:t>, тис.грн.</w:t>
            </w:r>
          </w:p>
        </w:tc>
        <w:tc>
          <w:tcPr>
            <w:tcW w:w="4084" w:type="dxa"/>
            <w:vMerge w:val="restart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rPr>
                <w:b/>
              </w:rPr>
              <w:t>Очікуваний результат від виконання заходу</w:t>
            </w:r>
          </w:p>
        </w:tc>
      </w:tr>
      <w:tr w:rsidR="0072075F" w:rsidRPr="00B550AE" w:rsidTr="002B0F21">
        <w:trPr>
          <w:trHeight w:val="256"/>
          <w:jc w:val="center"/>
        </w:trPr>
        <w:tc>
          <w:tcPr>
            <w:tcW w:w="568" w:type="dxa"/>
            <w:vMerge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150" w:type="dxa"/>
            <w:vMerge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369" w:type="dxa"/>
            <w:vMerge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178" w:type="dxa"/>
            <w:vMerge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72075F" w:rsidRPr="0098660E" w:rsidRDefault="0072075F" w:rsidP="00D404A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72075F" w:rsidRPr="0098660E" w:rsidRDefault="0072075F" w:rsidP="00D404A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72075F" w:rsidRPr="0098660E" w:rsidRDefault="0072075F" w:rsidP="00D404A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2023 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72075F" w:rsidRPr="0098660E" w:rsidRDefault="0072075F" w:rsidP="00D404A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72075F" w:rsidRPr="0098660E" w:rsidRDefault="0072075F" w:rsidP="00D404A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084" w:type="dxa"/>
            <w:vMerge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72075F" w:rsidRPr="00B550AE" w:rsidTr="002B0F21">
        <w:trPr>
          <w:trHeight w:val="256"/>
          <w:jc w:val="center"/>
        </w:trPr>
        <w:tc>
          <w:tcPr>
            <w:tcW w:w="568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1</w:t>
            </w:r>
          </w:p>
        </w:tc>
        <w:tc>
          <w:tcPr>
            <w:tcW w:w="2150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Забезпечення матеріально-технічної бази зберігання архівних документів</w:t>
            </w:r>
          </w:p>
        </w:tc>
        <w:tc>
          <w:tcPr>
            <w:tcW w:w="3369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t>Оплата комунальних послуг (опалення та освітлення приміщення);</w:t>
            </w:r>
            <w:r w:rsidRPr="00B550AE">
              <w:rPr>
                <w:b/>
              </w:rPr>
              <w:t xml:space="preserve">   </w:t>
            </w:r>
          </w:p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Оплата послуг (ремонт і обслуговування комп’ютерної техніки, інтернет, інші) ;</w:t>
            </w:r>
          </w:p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t>Придбання витратних матеріалів (канцелярських, господарських товарів,тощо)</w:t>
            </w:r>
          </w:p>
        </w:tc>
        <w:tc>
          <w:tcPr>
            <w:tcW w:w="1178" w:type="dxa"/>
          </w:tcPr>
          <w:p w:rsidR="0072075F" w:rsidRPr="00B550AE" w:rsidRDefault="0072075F" w:rsidP="002B0F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2021-2025 ро</w:t>
            </w:r>
            <w:r w:rsidRPr="00B550AE">
              <w:t>к</w:t>
            </w:r>
            <w:r>
              <w:t>и</w:t>
            </w:r>
          </w:p>
        </w:tc>
        <w:tc>
          <w:tcPr>
            <w:tcW w:w="960" w:type="dxa"/>
          </w:tcPr>
          <w:p w:rsidR="0072075F" w:rsidRPr="00283D81" w:rsidRDefault="00CD78CC" w:rsidP="00D404A1">
            <w:pPr>
              <w:jc w:val="center"/>
            </w:pPr>
            <w:r>
              <w:t>167,3</w:t>
            </w:r>
          </w:p>
        </w:tc>
        <w:tc>
          <w:tcPr>
            <w:tcW w:w="961" w:type="dxa"/>
          </w:tcPr>
          <w:p w:rsidR="0072075F" w:rsidRPr="00283D81" w:rsidRDefault="00CD78CC" w:rsidP="00D404A1">
            <w:pPr>
              <w:jc w:val="center"/>
            </w:pPr>
            <w:r>
              <w:t>194,5</w:t>
            </w:r>
          </w:p>
        </w:tc>
        <w:tc>
          <w:tcPr>
            <w:tcW w:w="960" w:type="dxa"/>
          </w:tcPr>
          <w:p w:rsidR="0072075F" w:rsidRPr="00283D81" w:rsidRDefault="00CD78CC" w:rsidP="00CD78CC">
            <w:pPr>
              <w:jc w:val="center"/>
            </w:pPr>
            <w:r>
              <w:t>192,7</w:t>
            </w:r>
          </w:p>
        </w:tc>
        <w:tc>
          <w:tcPr>
            <w:tcW w:w="961" w:type="dxa"/>
          </w:tcPr>
          <w:p w:rsidR="0072075F" w:rsidRPr="00283D81" w:rsidRDefault="00CD78CC" w:rsidP="00D404A1">
            <w:pPr>
              <w:jc w:val="center"/>
            </w:pPr>
            <w:r>
              <w:t>228,3</w:t>
            </w:r>
          </w:p>
        </w:tc>
        <w:tc>
          <w:tcPr>
            <w:tcW w:w="961" w:type="dxa"/>
          </w:tcPr>
          <w:p w:rsidR="0072075F" w:rsidRPr="00283D81" w:rsidRDefault="00CD78CC" w:rsidP="00D404A1">
            <w:pPr>
              <w:jc w:val="center"/>
            </w:pPr>
            <w:r>
              <w:t>246,1</w:t>
            </w:r>
          </w:p>
        </w:tc>
        <w:tc>
          <w:tcPr>
            <w:tcW w:w="4084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t>Утримання архівосховища, документів прийнятих на тимчасове зберігання та комп’ютерної техніки в правильному температурному режимі та надання необхідних послуг громадянам, підприємствам,установам, охорона праці працівників архіву.</w:t>
            </w:r>
          </w:p>
        </w:tc>
      </w:tr>
      <w:tr w:rsidR="0072075F" w:rsidRPr="00B550AE" w:rsidTr="002B0F21">
        <w:trPr>
          <w:trHeight w:val="256"/>
          <w:jc w:val="center"/>
        </w:trPr>
        <w:tc>
          <w:tcPr>
            <w:tcW w:w="568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2</w:t>
            </w:r>
          </w:p>
        </w:tc>
        <w:tc>
          <w:tcPr>
            <w:tcW w:w="2150" w:type="dxa"/>
          </w:tcPr>
          <w:p w:rsidR="0072075F" w:rsidRPr="00B550AE" w:rsidRDefault="0072075F" w:rsidP="00D404A1">
            <w:pPr>
              <w:jc w:val="both"/>
              <w:rPr>
                <w:sz w:val="28"/>
                <w:szCs w:val="28"/>
              </w:rPr>
            </w:pPr>
            <w:r w:rsidRPr="00B550AE">
              <w:t>Забезпечення охоронно-пожежної безпеки архівосховищ</w:t>
            </w:r>
          </w:p>
        </w:tc>
        <w:tc>
          <w:tcPr>
            <w:tcW w:w="3369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Обслуговування охоронної сигналізації</w:t>
            </w:r>
          </w:p>
        </w:tc>
        <w:tc>
          <w:tcPr>
            <w:tcW w:w="1178" w:type="dxa"/>
          </w:tcPr>
          <w:p w:rsidR="0072075F" w:rsidRPr="00B550AE" w:rsidRDefault="0072075F" w:rsidP="002B0F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2021-2025 ро</w:t>
            </w:r>
            <w:r w:rsidRPr="00B550AE">
              <w:t>к</w:t>
            </w:r>
            <w:r>
              <w:t>и</w:t>
            </w:r>
          </w:p>
        </w:tc>
        <w:tc>
          <w:tcPr>
            <w:tcW w:w="960" w:type="dxa"/>
          </w:tcPr>
          <w:p w:rsidR="0072075F" w:rsidRDefault="00CD78CC" w:rsidP="00D404A1">
            <w:pPr>
              <w:jc w:val="center"/>
            </w:pPr>
            <w:r>
              <w:t>10,1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11,8</w:t>
            </w:r>
          </w:p>
        </w:tc>
        <w:tc>
          <w:tcPr>
            <w:tcW w:w="960" w:type="dxa"/>
          </w:tcPr>
          <w:p w:rsidR="0072075F" w:rsidRDefault="00CD78CC" w:rsidP="00D404A1">
            <w:pPr>
              <w:jc w:val="center"/>
            </w:pPr>
            <w:r>
              <w:t>11,8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14,2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14,2</w:t>
            </w:r>
          </w:p>
        </w:tc>
        <w:tc>
          <w:tcPr>
            <w:tcW w:w="4084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550AE">
              <w:t>Забезпечення збереженості архівних документів</w:t>
            </w:r>
          </w:p>
        </w:tc>
      </w:tr>
      <w:tr w:rsidR="0072075F" w:rsidRPr="00B550AE" w:rsidTr="002B0F21">
        <w:trPr>
          <w:trHeight w:val="888"/>
          <w:jc w:val="center"/>
        </w:trPr>
        <w:tc>
          <w:tcPr>
            <w:tcW w:w="568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3</w:t>
            </w:r>
          </w:p>
        </w:tc>
        <w:tc>
          <w:tcPr>
            <w:tcW w:w="2150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Кадрове забезпечення Трудового архіву</w:t>
            </w:r>
          </w:p>
        </w:tc>
        <w:tc>
          <w:tcPr>
            <w:tcW w:w="3369" w:type="dxa"/>
          </w:tcPr>
          <w:p w:rsidR="0072075F" w:rsidRPr="00B550AE" w:rsidRDefault="0072075F" w:rsidP="002B0F21">
            <w:pPr>
              <w:jc w:val="both"/>
              <w:rPr>
                <w:b/>
              </w:rPr>
            </w:pPr>
            <w:r w:rsidRPr="00B550AE">
              <w:t>Заробітна плата працівників трудового архіву (директор,</w:t>
            </w:r>
            <w:r w:rsidR="002B0F21">
              <w:t xml:space="preserve"> </w:t>
            </w:r>
            <w:r w:rsidRPr="00B550AE">
              <w:t>спеціаліст-архівіст, бухгалтер,</w:t>
            </w:r>
            <w:r w:rsidR="002B0F21">
              <w:t xml:space="preserve"> </w:t>
            </w:r>
            <w:r w:rsidRPr="00B550AE">
              <w:t>техпрацівник), нарахування на заробітну плату</w:t>
            </w:r>
          </w:p>
        </w:tc>
        <w:tc>
          <w:tcPr>
            <w:tcW w:w="1178" w:type="dxa"/>
          </w:tcPr>
          <w:p w:rsidR="0072075F" w:rsidRPr="00B550AE" w:rsidRDefault="0072075F" w:rsidP="002B0F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2021-2025 ро</w:t>
            </w:r>
            <w:r w:rsidRPr="00B550AE">
              <w:t>к</w:t>
            </w:r>
            <w:r>
              <w:t>и</w:t>
            </w:r>
          </w:p>
        </w:tc>
        <w:tc>
          <w:tcPr>
            <w:tcW w:w="960" w:type="dxa"/>
          </w:tcPr>
          <w:p w:rsidR="0072075F" w:rsidRDefault="00CD78CC" w:rsidP="00D404A1">
            <w:pPr>
              <w:jc w:val="center"/>
            </w:pPr>
            <w:r>
              <w:t>489,3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649,0</w:t>
            </w:r>
          </w:p>
        </w:tc>
        <w:tc>
          <w:tcPr>
            <w:tcW w:w="960" w:type="dxa"/>
          </w:tcPr>
          <w:p w:rsidR="0072075F" w:rsidRDefault="00CD78CC" w:rsidP="00D404A1">
            <w:pPr>
              <w:jc w:val="center"/>
            </w:pPr>
            <w:r>
              <w:t>670,8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807,3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868,1</w:t>
            </w:r>
          </w:p>
        </w:tc>
        <w:tc>
          <w:tcPr>
            <w:tcW w:w="4084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  <w:r w:rsidRPr="00B550AE">
              <w:t>Утримання архівосховища, видача довідок на запити соціально правового характеру всім верствам населення, на запити юридичних осіб, запити судів,перевірки Пенсійним фондом України.</w:t>
            </w:r>
          </w:p>
        </w:tc>
      </w:tr>
      <w:tr w:rsidR="0072075F" w:rsidRPr="00B550AE" w:rsidTr="002B0F21">
        <w:trPr>
          <w:trHeight w:val="304"/>
          <w:jc w:val="center"/>
        </w:trPr>
        <w:tc>
          <w:tcPr>
            <w:tcW w:w="568" w:type="dxa"/>
          </w:tcPr>
          <w:p w:rsidR="0072075F" w:rsidRPr="00B550AE" w:rsidRDefault="0072075F" w:rsidP="00D404A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519" w:type="dxa"/>
            <w:gridSpan w:val="2"/>
          </w:tcPr>
          <w:p w:rsidR="0072075F" w:rsidRDefault="0072075F" w:rsidP="00D404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ВСЬОГО :</w:t>
            </w:r>
          </w:p>
        </w:tc>
        <w:tc>
          <w:tcPr>
            <w:tcW w:w="1178" w:type="dxa"/>
          </w:tcPr>
          <w:p w:rsidR="0072075F" w:rsidRDefault="00CD78CC" w:rsidP="00D404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4575,5</w:t>
            </w:r>
          </w:p>
        </w:tc>
        <w:tc>
          <w:tcPr>
            <w:tcW w:w="960" w:type="dxa"/>
          </w:tcPr>
          <w:p w:rsidR="0072075F" w:rsidRPr="00B550AE" w:rsidRDefault="00CD78CC" w:rsidP="00D404A1">
            <w:pPr>
              <w:spacing w:line="276" w:lineRule="auto"/>
              <w:jc w:val="center"/>
            </w:pPr>
            <w:r>
              <w:t>666,7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855,3</w:t>
            </w:r>
          </w:p>
        </w:tc>
        <w:tc>
          <w:tcPr>
            <w:tcW w:w="960" w:type="dxa"/>
          </w:tcPr>
          <w:p w:rsidR="0072075F" w:rsidRDefault="00CD78CC" w:rsidP="00D404A1">
            <w:pPr>
              <w:jc w:val="center"/>
            </w:pPr>
            <w:r>
              <w:t>875,3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1049,8</w:t>
            </w:r>
          </w:p>
        </w:tc>
        <w:tc>
          <w:tcPr>
            <w:tcW w:w="961" w:type="dxa"/>
          </w:tcPr>
          <w:p w:rsidR="0072075F" w:rsidRDefault="00CD78CC" w:rsidP="00D404A1">
            <w:pPr>
              <w:jc w:val="center"/>
            </w:pPr>
            <w:r>
              <w:t>1128,4</w:t>
            </w:r>
          </w:p>
        </w:tc>
        <w:tc>
          <w:tcPr>
            <w:tcW w:w="4084" w:type="dxa"/>
          </w:tcPr>
          <w:p w:rsidR="0072075F" w:rsidRDefault="0072075F" w:rsidP="00D404A1">
            <w:pPr>
              <w:jc w:val="center"/>
            </w:pPr>
          </w:p>
        </w:tc>
      </w:tr>
    </w:tbl>
    <w:p w:rsidR="00DB4677" w:rsidRPr="00024926" w:rsidRDefault="00DB4677" w:rsidP="00270EFE">
      <w:pPr>
        <w:rPr>
          <w:b/>
          <w:sz w:val="26"/>
          <w:szCs w:val="26"/>
        </w:rPr>
      </w:pPr>
    </w:p>
    <w:sectPr w:rsidR="00DB4677" w:rsidRPr="00024926" w:rsidSect="00270EFE">
      <w:pgSz w:w="16838" w:h="11906" w:orient="landscape"/>
      <w:pgMar w:top="851" w:right="567" w:bottom="1701" w:left="0" w:header="11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EAF" w:rsidRDefault="009C6EAF" w:rsidP="00F4598B">
      <w:r>
        <w:separator/>
      </w:r>
    </w:p>
  </w:endnote>
  <w:endnote w:type="continuationSeparator" w:id="0">
    <w:p w:rsidR="009C6EAF" w:rsidRDefault="009C6EAF" w:rsidP="00F4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EAF" w:rsidRDefault="009C6EAF" w:rsidP="00F4598B">
      <w:r>
        <w:separator/>
      </w:r>
    </w:p>
  </w:footnote>
  <w:footnote w:type="continuationSeparator" w:id="0">
    <w:p w:rsidR="009C6EAF" w:rsidRDefault="009C6EAF" w:rsidP="00F45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3B4"/>
    <w:multiLevelType w:val="hybridMultilevel"/>
    <w:tmpl w:val="07048C2E"/>
    <w:lvl w:ilvl="0" w:tplc="6898EB28">
      <w:start w:val="4"/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7963A0B"/>
    <w:multiLevelType w:val="hybridMultilevel"/>
    <w:tmpl w:val="F0B61D08"/>
    <w:lvl w:ilvl="0" w:tplc="3412F6C8">
      <w:start w:val="1"/>
      <w:numFmt w:val="decimal"/>
      <w:lvlText w:val="%1."/>
      <w:lvlJc w:val="left"/>
      <w:pPr>
        <w:ind w:left="85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65565D"/>
    <w:multiLevelType w:val="hybridMultilevel"/>
    <w:tmpl w:val="F83EFE6E"/>
    <w:lvl w:ilvl="0" w:tplc="B3929FB2">
      <w:start w:val="1"/>
      <w:numFmt w:val="decimal"/>
      <w:lvlText w:val="%1."/>
      <w:lvlJc w:val="left"/>
      <w:pPr>
        <w:ind w:left="193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>
    <w:nsid w:val="2A0B1852"/>
    <w:multiLevelType w:val="hybridMultilevel"/>
    <w:tmpl w:val="E454EA58"/>
    <w:lvl w:ilvl="0" w:tplc="3080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A70F66"/>
    <w:multiLevelType w:val="hybridMultilevel"/>
    <w:tmpl w:val="21E486BE"/>
    <w:lvl w:ilvl="0" w:tplc="664846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2D4"/>
    <w:rsid w:val="00001BEA"/>
    <w:rsid w:val="0000372E"/>
    <w:rsid w:val="0001134E"/>
    <w:rsid w:val="00013CA8"/>
    <w:rsid w:val="0002326E"/>
    <w:rsid w:val="00024926"/>
    <w:rsid w:val="000254AC"/>
    <w:rsid w:val="000279D0"/>
    <w:rsid w:val="0003335D"/>
    <w:rsid w:val="000341DD"/>
    <w:rsid w:val="00035A0B"/>
    <w:rsid w:val="00061ADC"/>
    <w:rsid w:val="00067B47"/>
    <w:rsid w:val="00080D1B"/>
    <w:rsid w:val="00085909"/>
    <w:rsid w:val="00087D9B"/>
    <w:rsid w:val="000A03CD"/>
    <w:rsid w:val="000A13C8"/>
    <w:rsid w:val="000A37FD"/>
    <w:rsid w:val="000A3BDF"/>
    <w:rsid w:val="000A4C92"/>
    <w:rsid w:val="000C5189"/>
    <w:rsid w:val="000D2C5C"/>
    <w:rsid w:val="000D387E"/>
    <w:rsid w:val="000D4EE8"/>
    <w:rsid w:val="000E0A99"/>
    <w:rsid w:val="000E1838"/>
    <w:rsid w:val="000E62A2"/>
    <w:rsid w:val="000F6900"/>
    <w:rsid w:val="0010017E"/>
    <w:rsid w:val="00106D22"/>
    <w:rsid w:val="0011629C"/>
    <w:rsid w:val="00117116"/>
    <w:rsid w:val="00122DB6"/>
    <w:rsid w:val="0012680A"/>
    <w:rsid w:val="001315C7"/>
    <w:rsid w:val="001602CC"/>
    <w:rsid w:val="0016535F"/>
    <w:rsid w:val="00165511"/>
    <w:rsid w:val="0017109A"/>
    <w:rsid w:val="001738EF"/>
    <w:rsid w:val="0018111F"/>
    <w:rsid w:val="0019047D"/>
    <w:rsid w:val="001A4930"/>
    <w:rsid w:val="001B5AE4"/>
    <w:rsid w:val="001B729A"/>
    <w:rsid w:val="001B7302"/>
    <w:rsid w:val="001C68FD"/>
    <w:rsid w:val="001E56A3"/>
    <w:rsid w:val="001E72AB"/>
    <w:rsid w:val="001F3C06"/>
    <w:rsid w:val="00201805"/>
    <w:rsid w:val="00213A6E"/>
    <w:rsid w:val="0022538A"/>
    <w:rsid w:val="0022610E"/>
    <w:rsid w:val="002263CA"/>
    <w:rsid w:val="00234860"/>
    <w:rsid w:val="00244653"/>
    <w:rsid w:val="00251750"/>
    <w:rsid w:val="00263385"/>
    <w:rsid w:val="002665E2"/>
    <w:rsid w:val="00270EFE"/>
    <w:rsid w:val="00281A79"/>
    <w:rsid w:val="00282BC6"/>
    <w:rsid w:val="0029041D"/>
    <w:rsid w:val="002916EA"/>
    <w:rsid w:val="00291BF2"/>
    <w:rsid w:val="00293609"/>
    <w:rsid w:val="00293D7C"/>
    <w:rsid w:val="002A0D07"/>
    <w:rsid w:val="002B0F21"/>
    <w:rsid w:val="002B1D18"/>
    <w:rsid w:val="002C4A29"/>
    <w:rsid w:val="002D143A"/>
    <w:rsid w:val="002E119C"/>
    <w:rsid w:val="002F06D8"/>
    <w:rsid w:val="00302142"/>
    <w:rsid w:val="00314FEB"/>
    <w:rsid w:val="0033598A"/>
    <w:rsid w:val="0035249C"/>
    <w:rsid w:val="00356C0D"/>
    <w:rsid w:val="0036289A"/>
    <w:rsid w:val="00364257"/>
    <w:rsid w:val="00367BC5"/>
    <w:rsid w:val="00370964"/>
    <w:rsid w:val="003824FD"/>
    <w:rsid w:val="00382EAD"/>
    <w:rsid w:val="003907D6"/>
    <w:rsid w:val="003929AF"/>
    <w:rsid w:val="003A1A36"/>
    <w:rsid w:val="003A69A9"/>
    <w:rsid w:val="003B2C3D"/>
    <w:rsid w:val="003B34AB"/>
    <w:rsid w:val="003B514F"/>
    <w:rsid w:val="003C4364"/>
    <w:rsid w:val="003D16A5"/>
    <w:rsid w:val="003D7CA7"/>
    <w:rsid w:val="003E331C"/>
    <w:rsid w:val="003E4CED"/>
    <w:rsid w:val="003E54A3"/>
    <w:rsid w:val="003E67C9"/>
    <w:rsid w:val="003F3C81"/>
    <w:rsid w:val="003F4312"/>
    <w:rsid w:val="00414779"/>
    <w:rsid w:val="004202DB"/>
    <w:rsid w:val="00426BFA"/>
    <w:rsid w:val="0044759A"/>
    <w:rsid w:val="00451967"/>
    <w:rsid w:val="0046041E"/>
    <w:rsid w:val="004612D4"/>
    <w:rsid w:val="004661A4"/>
    <w:rsid w:val="00477820"/>
    <w:rsid w:val="00481DBC"/>
    <w:rsid w:val="004932F3"/>
    <w:rsid w:val="00495106"/>
    <w:rsid w:val="0049581A"/>
    <w:rsid w:val="00497B84"/>
    <w:rsid w:val="004C6480"/>
    <w:rsid w:val="004D7295"/>
    <w:rsid w:val="0050334C"/>
    <w:rsid w:val="005035BD"/>
    <w:rsid w:val="00535775"/>
    <w:rsid w:val="005548BC"/>
    <w:rsid w:val="00556ED8"/>
    <w:rsid w:val="005723C1"/>
    <w:rsid w:val="00572D7B"/>
    <w:rsid w:val="005753D9"/>
    <w:rsid w:val="00577208"/>
    <w:rsid w:val="005838AA"/>
    <w:rsid w:val="005840B6"/>
    <w:rsid w:val="00591CA0"/>
    <w:rsid w:val="005A00B9"/>
    <w:rsid w:val="005A5D5D"/>
    <w:rsid w:val="005B08DA"/>
    <w:rsid w:val="005B2252"/>
    <w:rsid w:val="005B2884"/>
    <w:rsid w:val="005C0B5C"/>
    <w:rsid w:val="005D7A18"/>
    <w:rsid w:val="005E68B6"/>
    <w:rsid w:val="005E6ABE"/>
    <w:rsid w:val="005F3ABC"/>
    <w:rsid w:val="00601C15"/>
    <w:rsid w:val="006040D1"/>
    <w:rsid w:val="006179AE"/>
    <w:rsid w:val="00617C91"/>
    <w:rsid w:val="00630293"/>
    <w:rsid w:val="00631C19"/>
    <w:rsid w:val="006333E3"/>
    <w:rsid w:val="00637AA4"/>
    <w:rsid w:val="00641F1F"/>
    <w:rsid w:val="006547F4"/>
    <w:rsid w:val="0065769C"/>
    <w:rsid w:val="00692EC7"/>
    <w:rsid w:val="006A31B9"/>
    <w:rsid w:val="006B1375"/>
    <w:rsid w:val="006B2972"/>
    <w:rsid w:val="006C4F77"/>
    <w:rsid w:val="006C6886"/>
    <w:rsid w:val="006D0E3E"/>
    <w:rsid w:val="006E087F"/>
    <w:rsid w:val="006E21CB"/>
    <w:rsid w:val="006E4528"/>
    <w:rsid w:val="006F10B1"/>
    <w:rsid w:val="0070544A"/>
    <w:rsid w:val="00706150"/>
    <w:rsid w:val="00710DCE"/>
    <w:rsid w:val="00714A59"/>
    <w:rsid w:val="00715F86"/>
    <w:rsid w:val="0072075F"/>
    <w:rsid w:val="007229B8"/>
    <w:rsid w:val="0072452E"/>
    <w:rsid w:val="00734FF6"/>
    <w:rsid w:val="00747781"/>
    <w:rsid w:val="007477A2"/>
    <w:rsid w:val="00747A07"/>
    <w:rsid w:val="007648B6"/>
    <w:rsid w:val="00773DFC"/>
    <w:rsid w:val="00774683"/>
    <w:rsid w:val="00775282"/>
    <w:rsid w:val="00794584"/>
    <w:rsid w:val="0079527A"/>
    <w:rsid w:val="007A39AC"/>
    <w:rsid w:val="007A75A8"/>
    <w:rsid w:val="007C2D45"/>
    <w:rsid w:val="007D397F"/>
    <w:rsid w:val="007F02EE"/>
    <w:rsid w:val="007F04B5"/>
    <w:rsid w:val="007F0F0B"/>
    <w:rsid w:val="007F277D"/>
    <w:rsid w:val="00800779"/>
    <w:rsid w:val="008010FD"/>
    <w:rsid w:val="00806DB1"/>
    <w:rsid w:val="008360D2"/>
    <w:rsid w:val="008363D0"/>
    <w:rsid w:val="00836DE6"/>
    <w:rsid w:val="00842C12"/>
    <w:rsid w:val="008547C1"/>
    <w:rsid w:val="00860275"/>
    <w:rsid w:val="0089237E"/>
    <w:rsid w:val="008938C9"/>
    <w:rsid w:val="0089421C"/>
    <w:rsid w:val="008959AF"/>
    <w:rsid w:val="00895D72"/>
    <w:rsid w:val="008A5824"/>
    <w:rsid w:val="008B0AF9"/>
    <w:rsid w:val="008B4F7C"/>
    <w:rsid w:val="008C77FC"/>
    <w:rsid w:val="008D37A7"/>
    <w:rsid w:val="008F1F5A"/>
    <w:rsid w:val="00916A67"/>
    <w:rsid w:val="00927CDE"/>
    <w:rsid w:val="0094319C"/>
    <w:rsid w:val="009459E3"/>
    <w:rsid w:val="00946143"/>
    <w:rsid w:val="00970F50"/>
    <w:rsid w:val="0098372C"/>
    <w:rsid w:val="009A6F41"/>
    <w:rsid w:val="009B570B"/>
    <w:rsid w:val="009B78B1"/>
    <w:rsid w:val="009C2E19"/>
    <w:rsid w:val="009C6EAF"/>
    <w:rsid w:val="009D0225"/>
    <w:rsid w:val="009D2280"/>
    <w:rsid w:val="009D78CD"/>
    <w:rsid w:val="009E463B"/>
    <w:rsid w:val="009E4B60"/>
    <w:rsid w:val="009E6BEF"/>
    <w:rsid w:val="009F1991"/>
    <w:rsid w:val="009F54E2"/>
    <w:rsid w:val="009F5BC7"/>
    <w:rsid w:val="00A01082"/>
    <w:rsid w:val="00A05098"/>
    <w:rsid w:val="00A122D1"/>
    <w:rsid w:val="00A13ECE"/>
    <w:rsid w:val="00A14E8D"/>
    <w:rsid w:val="00A25CFD"/>
    <w:rsid w:val="00A25DA1"/>
    <w:rsid w:val="00A311F2"/>
    <w:rsid w:val="00A3698F"/>
    <w:rsid w:val="00A467FF"/>
    <w:rsid w:val="00A46883"/>
    <w:rsid w:val="00A548E6"/>
    <w:rsid w:val="00A617EF"/>
    <w:rsid w:val="00A67FEC"/>
    <w:rsid w:val="00A802F7"/>
    <w:rsid w:val="00A80DB0"/>
    <w:rsid w:val="00A82A76"/>
    <w:rsid w:val="00A9513E"/>
    <w:rsid w:val="00AA1277"/>
    <w:rsid w:val="00AA16A6"/>
    <w:rsid w:val="00AA3E90"/>
    <w:rsid w:val="00AB1D5C"/>
    <w:rsid w:val="00AB6CBC"/>
    <w:rsid w:val="00AE5117"/>
    <w:rsid w:val="00AE6E8B"/>
    <w:rsid w:val="00AF43A0"/>
    <w:rsid w:val="00AF4409"/>
    <w:rsid w:val="00B0172F"/>
    <w:rsid w:val="00B03029"/>
    <w:rsid w:val="00B51C63"/>
    <w:rsid w:val="00B65B43"/>
    <w:rsid w:val="00B85CE2"/>
    <w:rsid w:val="00B92031"/>
    <w:rsid w:val="00B9303D"/>
    <w:rsid w:val="00BC1CF3"/>
    <w:rsid w:val="00BD3961"/>
    <w:rsid w:val="00BE44A6"/>
    <w:rsid w:val="00BF0557"/>
    <w:rsid w:val="00C0410D"/>
    <w:rsid w:val="00C1177B"/>
    <w:rsid w:val="00C22BAA"/>
    <w:rsid w:val="00C247A3"/>
    <w:rsid w:val="00C25B38"/>
    <w:rsid w:val="00C41448"/>
    <w:rsid w:val="00C448D4"/>
    <w:rsid w:val="00C46D31"/>
    <w:rsid w:val="00C50B5C"/>
    <w:rsid w:val="00C5781A"/>
    <w:rsid w:val="00C61A6D"/>
    <w:rsid w:val="00C6429C"/>
    <w:rsid w:val="00C661F3"/>
    <w:rsid w:val="00C87001"/>
    <w:rsid w:val="00C97C01"/>
    <w:rsid w:val="00CA07A3"/>
    <w:rsid w:val="00CA74CD"/>
    <w:rsid w:val="00CA7C1B"/>
    <w:rsid w:val="00CB10D2"/>
    <w:rsid w:val="00CB1439"/>
    <w:rsid w:val="00CB710B"/>
    <w:rsid w:val="00CD0F52"/>
    <w:rsid w:val="00CD78CC"/>
    <w:rsid w:val="00CE6A26"/>
    <w:rsid w:val="00CF0515"/>
    <w:rsid w:val="00CF4306"/>
    <w:rsid w:val="00D02D28"/>
    <w:rsid w:val="00D04E80"/>
    <w:rsid w:val="00D06B36"/>
    <w:rsid w:val="00D06F90"/>
    <w:rsid w:val="00D077D1"/>
    <w:rsid w:val="00D13579"/>
    <w:rsid w:val="00D15F96"/>
    <w:rsid w:val="00D210E2"/>
    <w:rsid w:val="00D2366A"/>
    <w:rsid w:val="00D24058"/>
    <w:rsid w:val="00D3546A"/>
    <w:rsid w:val="00D41B86"/>
    <w:rsid w:val="00D47D2A"/>
    <w:rsid w:val="00D62841"/>
    <w:rsid w:val="00D77777"/>
    <w:rsid w:val="00D834F4"/>
    <w:rsid w:val="00D85CE6"/>
    <w:rsid w:val="00D86FD8"/>
    <w:rsid w:val="00DA2846"/>
    <w:rsid w:val="00DA4E16"/>
    <w:rsid w:val="00DA54A8"/>
    <w:rsid w:val="00DB4677"/>
    <w:rsid w:val="00DB715F"/>
    <w:rsid w:val="00DD48E5"/>
    <w:rsid w:val="00DE4223"/>
    <w:rsid w:val="00DF6D56"/>
    <w:rsid w:val="00E035C2"/>
    <w:rsid w:val="00E0603B"/>
    <w:rsid w:val="00E22556"/>
    <w:rsid w:val="00E2413A"/>
    <w:rsid w:val="00E54BA6"/>
    <w:rsid w:val="00E6189C"/>
    <w:rsid w:val="00E625D7"/>
    <w:rsid w:val="00E6397A"/>
    <w:rsid w:val="00E678A0"/>
    <w:rsid w:val="00E72729"/>
    <w:rsid w:val="00E74E30"/>
    <w:rsid w:val="00E76902"/>
    <w:rsid w:val="00E824DF"/>
    <w:rsid w:val="00E85FF1"/>
    <w:rsid w:val="00E9075E"/>
    <w:rsid w:val="00EA4259"/>
    <w:rsid w:val="00EB5110"/>
    <w:rsid w:val="00ED3638"/>
    <w:rsid w:val="00EF761D"/>
    <w:rsid w:val="00F063BA"/>
    <w:rsid w:val="00F06412"/>
    <w:rsid w:val="00F12EF8"/>
    <w:rsid w:val="00F2402D"/>
    <w:rsid w:val="00F34423"/>
    <w:rsid w:val="00F37251"/>
    <w:rsid w:val="00F448FD"/>
    <w:rsid w:val="00F4598B"/>
    <w:rsid w:val="00F53EFB"/>
    <w:rsid w:val="00F63FF1"/>
    <w:rsid w:val="00F65D76"/>
    <w:rsid w:val="00F67FC1"/>
    <w:rsid w:val="00F714D4"/>
    <w:rsid w:val="00F758C0"/>
    <w:rsid w:val="00F82EC9"/>
    <w:rsid w:val="00F85957"/>
    <w:rsid w:val="00F969D9"/>
    <w:rsid w:val="00FA2179"/>
    <w:rsid w:val="00FA364D"/>
    <w:rsid w:val="00FB06E9"/>
    <w:rsid w:val="00FB2F6D"/>
    <w:rsid w:val="00FC09F6"/>
    <w:rsid w:val="00FC7DE2"/>
    <w:rsid w:val="00FD1CFA"/>
    <w:rsid w:val="00FD35D6"/>
    <w:rsid w:val="00FD6724"/>
    <w:rsid w:val="00FE0E64"/>
    <w:rsid w:val="00FE4A13"/>
    <w:rsid w:val="00FE516C"/>
    <w:rsid w:val="00FF1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ой"/>
    <w:qFormat/>
    <w:rsid w:val="00F4598B"/>
    <w:rPr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link w:val="a9"/>
    <w:rsid w:val="00F4598B"/>
    <w:rPr>
      <w:sz w:val="24"/>
      <w:szCs w:val="24"/>
      <w:lang w:val="uk-UA"/>
    </w:rPr>
  </w:style>
  <w:style w:type="paragraph" w:styleId="3">
    <w:name w:val="Body Text Indent 3"/>
    <w:basedOn w:val="a"/>
    <w:link w:val="30"/>
    <w:uiPriority w:val="99"/>
    <w:unhideWhenUsed/>
    <w:rsid w:val="00C46D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C46D31"/>
    <w:rPr>
      <w:sz w:val="16"/>
      <w:szCs w:val="16"/>
      <w:lang w:val="uk-UA"/>
    </w:rPr>
  </w:style>
  <w:style w:type="character" w:styleId="ab">
    <w:name w:val="Strong"/>
    <w:uiPriority w:val="22"/>
    <w:qFormat/>
    <w:rsid w:val="00AA1277"/>
    <w:rPr>
      <w:b/>
      <w:bCs/>
    </w:rPr>
  </w:style>
  <w:style w:type="paragraph" w:styleId="ac">
    <w:name w:val="Normal (Web)"/>
    <w:basedOn w:val="a"/>
    <w:rsid w:val="008F1F5A"/>
    <w:pPr>
      <w:spacing w:before="100" w:beforeAutospacing="1" w:after="100" w:afterAutospacing="1"/>
    </w:pPr>
    <w:rPr>
      <w:lang w:val="ru-RU"/>
    </w:rPr>
  </w:style>
  <w:style w:type="paragraph" w:styleId="ad">
    <w:name w:val="Document Map"/>
    <w:basedOn w:val="a"/>
    <w:link w:val="ae"/>
    <w:semiHidden/>
    <w:unhideWhenUsed/>
    <w:rsid w:val="00734FF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semiHidden/>
    <w:rsid w:val="00734F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C8FF2-A697-495C-8A18-2A6A3C1C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Home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21rsedo01</cp:lastModifiedBy>
  <cp:revision>2</cp:revision>
  <cp:lastPrinted>2024-03-27T06:34:00Z</cp:lastPrinted>
  <dcterms:created xsi:type="dcterms:W3CDTF">2024-07-24T09:50:00Z</dcterms:created>
  <dcterms:modified xsi:type="dcterms:W3CDTF">2024-07-24T09:50:00Z</dcterms:modified>
</cp:coreProperties>
</file>