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5" w:rsidRPr="00DC5710" w:rsidRDefault="00311DE5" w:rsidP="007045BC">
      <w:pPr>
        <w:ind w:left="5954"/>
        <w:rPr>
          <w:sz w:val="26"/>
          <w:szCs w:val="26"/>
          <w:lang w:val="uk-UA"/>
        </w:rPr>
      </w:pPr>
      <w:r w:rsidRPr="00DC5710">
        <w:rPr>
          <w:sz w:val="26"/>
          <w:szCs w:val="26"/>
          <w:lang w:val="uk-UA"/>
        </w:rPr>
        <w:t>ЗАТВЕРДЖЕНО</w:t>
      </w:r>
    </w:p>
    <w:p w:rsidR="00311DE5" w:rsidRPr="00DC5710" w:rsidRDefault="00311DE5" w:rsidP="007045BC">
      <w:pPr>
        <w:ind w:left="5954"/>
        <w:rPr>
          <w:sz w:val="26"/>
          <w:szCs w:val="26"/>
          <w:lang w:val="uk-UA"/>
        </w:rPr>
      </w:pPr>
      <w:r w:rsidRPr="00DC5710">
        <w:rPr>
          <w:sz w:val="26"/>
          <w:szCs w:val="26"/>
          <w:lang w:val="uk-UA"/>
        </w:rPr>
        <w:t>рішення селищної ради</w:t>
      </w:r>
    </w:p>
    <w:p w:rsidR="00311DE5" w:rsidRPr="008668C4" w:rsidRDefault="00311DE5" w:rsidP="007045BC">
      <w:pPr>
        <w:ind w:left="5954"/>
        <w:rPr>
          <w:sz w:val="26"/>
          <w:szCs w:val="26"/>
          <w:lang w:val="uk-UA"/>
        </w:rPr>
      </w:pPr>
      <w:r w:rsidRPr="008668C4">
        <w:rPr>
          <w:sz w:val="26"/>
          <w:szCs w:val="26"/>
          <w:lang w:val="uk-UA"/>
        </w:rPr>
        <w:t>від</w:t>
      </w:r>
      <w:r w:rsidR="008668C4" w:rsidRPr="008668C4">
        <w:rPr>
          <w:sz w:val="26"/>
          <w:szCs w:val="26"/>
          <w:lang w:val="uk-UA"/>
        </w:rPr>
        <w:t xml:space="preserve"> 20.11.</w:t>
      </w:r>
      <w:r w:rsidRPr="008668C4">
        <w:rPr>
          <w:sz w:val="26"/>
          <w:szCs w:val="26"/>
          <w:lang w:val="uk-UA"/>
        </w:rPr>
        <w:t>202</w:t>
      </w:r>
      <w:r w:rsidR="00B11075" w:rsidRPr="008668C4">
        <w:rPr>
          <w:sz w:val="26"/>
          <w:szCs w:val="26"/>
          <w:lang w:val="uk-UA"/>
        </w:rPr>
        <w:t>4</w:t>
      </w:r>
      <w:r w:rsidRPr="008668C4">
        <w:rPr>
          <w:sz w:val="26"/>
          <w:szCs w:val="26"/>
          <w:lang w:val="uk-UA"/>
        </w:rPr>
        <w:t xml:space="preserve"> №</w:t>
      </w:r>
      <w:r w:rsidR="007045BC">
        <w:rPr>
          <w:sz w:val="26"/>
          <w:szCs w:val="26"/>
          <w:lang w:val="uk-UA"/>
        </w:rPr>
        <w:t>1304</w:t>
      </w:r>
      <w:r w:rsidRPr="008668C4">
        <w:rPr>
          <w:sz w:val="26"/>
          <w:szCs w:val="26"/>
          <w:lang w:val="uk-UA"/>
        </w:rPr>
        <w:t>-</w:t>
      </w:r>
      <w:r w:rsidR="00B11075" w:rsidRPr="008668C4">
        <w:rPr>
          <w:sz w:val="26"/>
          <w:szCs w:val="26"/>
          <w:lang w:val="uk-UA"/>
        </w:rPr>
        <w:t>3</w:t>
      </w:r>
      <w:r w:rsidR="008668C4" w:rsidRPr="008668C4">
        <w:rPr>
          <w:sz w:val="26"/>
          <w:szCs w:val="26"/>
          <w:lang w:val="uk-UA"/>
        </w:rPr>
        <w:t>7</w:t>
      </w:r>
      <w:r w:rsidRPr="008668C4">
        <w:rPr>
          <w:sz w:val="26"/>
          <w:szCs w:val="26"/>
          <w:lang w:val="uk-UA"/>
        </w:rPr>
        <w:t>/</w:t>
      </w:r>
      <w:r w:rsidRPr="008668C4">
        <w:rPr>
          <w:sz w:val="26"/>
          <w:szCs w:val="26"/>
          <w:lang w:val="en-US"/>
        </w:rPr>
        <w:t>V</w:t>
      </w:r>
      <w:r w:rsidRPr="008668C4">
        <w:rPr>
          <w:sz w:val="26"/>
          <w:szCs w:val="26"/>
          <w:lang w:val="uk-UA"/>
        </w:rPr>
        <w:t>ІІІ</w:t>
      </w:r>
    </w:p>
    <w:p w:rsidR="00311DE5" w:rsidRPr="00DC5710" w:rsidRDefault="00311DE5" w:rsidP="007045BC">
      <w:pPr>
        <w:ind w:left="5954"/>
        <w:rPr>
          <w:sz w:val="26"/>
          <w:szCs w:val="26"/>
          <w:lang w:val="uk-UA"/>
        </w:rPr>
      </w:pPr>
    </w:p>
    <w:p w:rsidR="00311DE5" w:rsidRPr="00DC5710" w:rsidRDefault="00311DE5" w:rsidP="007045BC">
      <w:pPr>
        <w:ind w:left="5954"/>
        <w:rPr>
          <w:sz w:val="26"/>
          <w:szCs w:val="26"/>
          <w:lang w:val="uk-UA"/>
        </w:rPr>
      </w:pPr>
      <w:r w:rsidRPr="00DC5710">
        <w:rPr>
          <w:sz w:val="26"/>
          <w:szCs w:val="26"/>
          <w:lang w:val="uk-UA"/>
        </w:rPr>
        <w:t xml:space="preserve">Селищний голова </w:t>
      </w:r>
    </w:p>
    <w:p w:rsidR="00311DE5" w:rsidRPr="00DC5710" w:rsidRDefault="00311DE5" w:rsidP="007045BC">
      <w:pPr>
        <w:ind w:left="5954"/>
        <w:rPr>
          <w:sz w:val="26"/>
          <w:szCs w:val="26"/>
          <w:lang w:val="uk-UA"/>
        </w:rPr>
      </w:pPr>
    </w:p>
    <w:p w:rsidR="00311DE5" w:rsidRPr="00DC5710" w:rsidRDefault="00311DE5" w:rsidP="007045BC">
      <w:pPr>
        <w:ind w:left="5954"/>
        <w:rPr>
          <w:sz w:val="26"/>
          <w:szCs w:val="26"/>
          <w:lang w:val="uk-UA"/>
        </w:rPr>
      </w:pPr>
      <w:r w:rsidRPr="00DC5710">
        <w:rPr>
          <w:sz w:val="26"/>
          <w:szCs w:val="26"/>
          <w:lang w:val="uk-UA"/>
        </w:rPr>
        <w:t>_____</w:t>
      </w:r>
      <w:r w:rsidR="007045BC">
        <w:rPr>
          <w:sz w:val="26"/>
          <w:szCs w:val="26"/>
          <w:lang w:val="uk-UA"/>
        </w:rPr>
        <w:t>____</w:t>
      </w:r>
      <w:r w:rsidRPr="00DC5710">
        <w:rPr>
          <w:sz w:val="26"/>
          <w:szCs w:val="26"/>
          <w:lang w:val="uk-UA"/>
        </w:rPr>
        <w:t xml:space="preserve"> Олександр КОКУЛ</w:t>
      </w:r>
    </w:p>
    <w:p w:rsidR="00096F79" w:rsidRPr="00B11075" w:rsidRDefault="00096F79" w:rsidP="0076255A">
      <w:pPr>
        <w:pStyle w:val="1"/>
        <w:ind w:left="0" w:firstLine="0"/>
        <w:jc w:val="left"/>
        <w:rPr>
          <w:szCs w:val="26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DC5710" w:rsidRDefault="00311DE5" w:rsidP="00DC5710">
      <w:pPr>
        <w:jc w:val="center"/>
        <w:rPr>
          <w:sz w:val="28"/>
          <w:szCs w:val="28"/>
          <w:lang w:val="uk-UA"/>
        </w:rPr>
      </w:pPr>
      <w:r w:rsidRPr="00DC5710">
        <w:rPr>
          <w:sz w:val="28"/>
          <w:szCs w:val="28"/>
          <w:lang w:val="uk-UA"/>
        </w:rPr>
        <w:t>ПОЛОЖЕННЯ</w:t>
      </w:r>
    </w:p>
    <w:p w:rsidR="00311DE5" w:rsidRPr="00DC5710" w:rsidRDefault="00311DE5" w:rsidP="00DC5710">
      <w:pPr>
        <w:jc w:val="center"/>
        <w:rPr>
          <w:sz w:val="28"/>
          <w:szCs w:val="28"/>
          <w:lang w:val="uk-UA"/>
        </w:rPr>
      </w:pPr>
      <w:r w:rsidRPr="00DC5710">
        <w:rPr>
          <w:sz w:val="28"/>
          <w:szCs w:val="28"/>
          <w:lang w:val="uk-UA"/>
        </w:rPr>
        <w:t>про відділ соціального захисту населення</w:t>
      </w:r>
    </w:p>
    <w:p w:rsidR="00311DE5" w:rsidRPr="00DC5710" w:rsidRDefault="00311DE5" w:rsidP="00DC5710">
      <w:pPr>
        <w:jc w:val="center"/>
        <w:rPr>
          <w:sz w:val="28"/>
          <w:szCs w:val="28"/>
          <w:lang w:val="uk-UA"/>
        </w:rPr>
      </w:pPr>
      <w:r w:rsidRPr="00DC5710">
        <w:rPr>
          <w:sz w:val="28"/>
          <w:szCs w:val="28"/>
          <w:lang w:val="uk-UA"/>
        </w:rPr>
        <w:t>Широківської селищної ради</w:t>
      </w:r>
    </w:p>
    <w:p w:rsidR="00311DE5" w:rsidRPr="008668C4" w:rsidRDefault="00B11075" w:rsidP="00DC5710">
      <w:pPr>
        <w:jc w:val="center"/>
        <w:rPr>
          <w:sz w:val="28"/>
          <w:szCs w:val="28"/>
          <w:lang w:val="uk-UA"/>
        </w:rPr>
      </w:pPr>
      <w:r w:rsidRPr="008668C4">
        <w:rPr>
          <w:sz w:val="28"/>
          <w:szCs w:val="28"/>
          <w:lang w:val="uk-UA"/>
        </w:rPr>
        <w:t>(нова редакція)</w:t>
      </w:r>
    </w:p>
    <w:p w:rsidR="00311DE5" w:rsidRPr="000F7B29" w:rsidRDefault="00311DE5" w:rsidP="00311DE5">
      <w:pPr>
        <w:rPr>
          <w:color w:val="FF0000"/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311DE5" w:rsidP="00311DE5">
      <w:pPr>
        <w:rPr>
          <w:sz w:val="26"/>
          <w:szCs w:val="26"/>
          <w:lang w:val="uk-UA"/>
        </w:rPr>
      </w:pPr>
    </w:p>
    <w:p w:rsidR="00311DE5" w:rsidRPr="00B11075" w:rsidRDefault="00B11075" w:rsidP="00311DE5">
      <w:pPr>
        <w:jc w:val="center"/>
        <w:rPr>
          <w:sz w:val="26"/>
          <w:szCs w:val="26"/>
          <w:lang w:val="uk-UA"/>
        </w:rPr>
      </w:pPr>
      <w:r w:rsidRPr="00B11075">
        <w:rPr>
          <w:sz w:val="26"/>
          <w:szCs w:val="26"/>
          <w:lang w:val="uk-UA"/>
        </w:rPr>
        <w:t>с-ще</w:t>
      </w:r>
      <w:r w:rsidR="00311DE5" w:rsidRPr="00B11075">
        <w:rPr>
          <w:sz w:val="26"/>
          <w:szCs w:val="26"/>
          <w:lang w:val="uk-UA"/>
        </w:rPr>
        <w:t xml:space="preserve"> Широке</w:t>
      </w:r>
    </w:p>
    <w:p w:rsidR="00291F15" w:rsidRPr="00DC5710" w:rsidRDefault="00DC5710" w:rsidP="00DC5710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DC5710">
        <w:rPr>
          <w:b/>
          <w:sz w:val="26"/>
          <w:szCs w:val="26"/>
          <w:bdr w:val="none" w:sz="0" w:space="0" w:color="auto" w:frame="1"/>
          <w:lang w:val="uk-UA"/>
        </w:rPr>
        <w:lastRenderedPageBreak/>
        <w:t>1</w:t>
      </w:r>
      <w:r w:rsidR="00291F15" w:rsidRPr="00DC5710">
        <w:rPr>
          <w:b/>
          <w:sz w:val="26"/>
          <w:szCs w:val="26"/>
          <w:bdr w:val="none" w:sz="0" w:space="0" w:color="auto" w:frame="1"/>
          <w:lang w:val="uk-UA"/>
        </w:rPr>
        <w:t>.</w:t>
      </w:r>
      <w:r w:rsidR="00522464" w:rsidRPr="00DC5710">
        <w:rPr>
          <w:b/>
          <w:sz w:val="26"/>
          <w:szCs w:val="26"/>
          <w:bdr w:val="none" w:sz="0" w:space="0" w:color="auto" w:frame="1"/>
          <w:lang w:val="uk-UA"/>
        </w:rPr>
        <w:t xml:space="preserve"> </w:t>
      </w:r>
      <w:r w:rsidR="00291F15" w:rsidRPr="00DC5710">
        <w:rPr>
          <w:b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 xml:space="preserve">1. Відділ соціального захисту населення Широківської селищної ради (далі - Відділ) є виконавчим органом, який утворюється селищною радою, є підзвітним і підконтрольним селищній раді, що його утворила, підпорядковується виконавчому комітету селищної ради, селищному голові та безпосередньо - заступнику селищного голови </w:t>
      </w:r>
      <w:r w:rsidR="00444A0C" w:rsidRPr="00684B0F">
        <w:rPr>
          <w:sz w:val="26"/>
          <w:szCs w:val="26"/>
          <w:bdr w:val="none" w:sz="0" w:space="0" w:color="auto" w:frame="1"/>
          <w:lang w:val="uk-UA"/>
        </w:rPr>
        <w:t>з питань діяльності виконавчих органів ради</w:t>
      </w:r>
      <w:r w:rsidR="00522464" w:rsidRPr="00684B0F">
        <w:rPr>
          <w:sz w:val="26"/>
          <w:szCs w:val="26"/>
          <w:bdr w:val="none" w:sz="0" w:space="0" w:color="auto" w:frame="1"/>
          <w:lang w:val="uk-UA"/>
        </w:rPr>
        <w:t>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своїй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діяльності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керується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Конституцією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законами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Указами Президента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постановами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Верховної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прийнятими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відповідно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до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Конституції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законів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актами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Кабінету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Міні</w:t>
      </w:r>
      <w:proofErr w:type="gramStart"/>
      <w:r w:rsidRPr="00684B0F">
        <w:rPr>
          <w:sz w:val="26"/>
          <w:szCs w:val="26"/>
          <w:bdr w:val="none" w:sz="0" w:space="0" w:color="auto" w:frame="1"/>
        </w:rPr>
        <w:t>стр</w:t>
      </w:r>
      <w:proofErr w:type="gramEnd"/>
      <w:r w:rsidRPr="00684B0F">
        <w:rPr>
          <w:sz w:val="26"/>
          <w:szCs w:val="26"/>
          <w:bdr w:val="none" w:sz="0" w:space="0" w:color="auto" w:frame="1"/>
        </w:rPr>
        <w:t>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Законами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«Про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місцеве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самоврядування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», «Про службу в органах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місцевого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самоврядування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», наказами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Міністерства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84B0F">
        <w:rPr>
          <w:sz w:val="26"/>
          <w:szCs w:val="26"/>
          <w:bdr w:val="none" w:sz="0" w:space="0" w:color="auto" w:frame="1"/>
        </w:rPr>
        <w:t>соц</w:t>
      </w:r>
      <w:proofErr w:type="gramEnd"/>
      <w:r w:rsidRPr="00684B0F">
        <w:rPr>
          <w:sz w:val="26"/>
          <w:szCs w:val="26"/>
          <w:bdr w:val="none" w:sz="0" w:space="0" w:color="auto" w:frame="1"/>
        </w:rPr>
        <w:t>іальної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політики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r w:rsidR="00A91F17" w:rsidRPr="00684B0F">
        <w:rPr>
          <w:sz w:val="26"/>
          <w:szCs w:val="26"/>
        </w:rPr>
        <w:t xml:space="preserve">наказами </w:t>
      </w:r>
      <w:proofErr w:type="spellStart"/>
      <w:r w:rsidR="00A91F17" w:rsidRPr="00684B0F">
        <w:rPr>
          <w:sz w:val="26"/>
          <w:szCs w:val="26"/>
        </w:rPr>
        <w:t>Мінветеранів</w:t>
      </w:r>
      <w:proofErr w:type="spellEnd"/>
      <w:r w:rsidR="00A91F17" w:rsidRPr="00684B0F">
        <w:rPr>
          <w:sz w:val="26"/>
          <w:szCs w:val="26"/>
          <w:lang w:val="uk-UA"/>
        </w:rPr>
        <w:t>,</w:t>
      </w:r>
      <w:r w:rsidR="00A91F17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інших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центральних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органів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виконавчої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влади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розпорядженнями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голови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рішеннями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виконавчого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комітету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також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Положенням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про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>3.</w:t>
      </w:r>
      <w:r w:rsidR="00101A8F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при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виконанні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покладених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нього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функцій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взаємодіє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органами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виконавчої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влади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іншими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відділами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управліннями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Широківської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ради, депутатами,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постійними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комісіями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тимчасовими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контрольними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комісіями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іншими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органами,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утвореними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Широківською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радою, </w:t>
      </w:r>
      <w:proofErr w:type="spellStart"/>
      <w:r w:rsidR="001A213F" w:rsidRPr="00684B0F">
        <w:rPr>
          <w:sz w:val="26"/>
          <w:szCs w:val="26"/>
        </w:rPr>
        <w:t>Мінветеранів</w:t>
      </w:r>
      <w:proofErr w:type="spellEnd"/>
      <w:r w:rsidR="001A213F" w:rsidRPr="00684B0F">
        <w:rPr>
          <w:sz w:val="26"/>
          <w:szCs w:val="26"/>
        </w:rPr>
        <w:t xml:space="preserve">, </w:t>
      </w:r>
      <w:proofErr w:type="spellStart"/>
      <w:r w:rsidR="001A213F" w:rsidRPr="00684B0F">
        <w:rPr>
          <w:sz w:val="26"/>
          <w:szCs w:val="26"/>
          <w:lang w:eastAsia="uk-UA"/>
        </w:rPr>
        <w:t>іншими</w:t>
      </w:r>
      <w:proofErr w:type="spellEnd"/>
      <w:r w:rsidR="001A213F" w:rsidRPr="00684B0F">
        <w:rPr>
          <w:sz w:val="26"/>
          <w:szCs w:val="26"/>
          <w:lang w:eastAsia="uk-UA"/>
        </w:rPr>
        <w:t xml:space="preserve">  </w:t>
      </w:r>
      <w:proofErr w:type="spellStart"/>
      <w:r w:rsidR="001A213F" w:rsidRPr="00684B0F">
        <w:rPr>
          <w:sz w:val="26"/>
          <w:szCs w:val="26"/>
          <w:lang w:eastAsia="uk-UA"/>
        </w:rPr>
        <w:t>державними</w:t>
      </w:r>
      <w:proofErr w:type="spellEnd"/>
      <w:r w:rsidR="001A213F" w:rsidRPr="00684B0F">
        <w:rPr>
          <w:sz w:val="26"/>
          <w:szCs w:val="26"/>
          <w:lang w:eastAsia="uk-UA"/>
        </w:rPr>
        <w:t xml:space="preserve"> органами, органами </w:t>
      </w:r>
      <w:proofErr w:type="spellStart"/>
      <w:r w:rsidR="001A213F" w:rsidRPr="00684B0F">
        <w:rPr>
          <w:sz w:val="26"/>
          <w:szCs w:val="26"/>
          <w:lang w:eastAsia="uk-UA"/>
        </w:rPr>
        <w:t>місцевого</w:t>
      </w:r>
      <w:proofErr w:type="spellEnd"/>
      <w:r w:rsidR="001A213F" w:rsidRPr="00684B0F">
        <w:rPr>
          <w:sz w:val="26"/>
          <w:szCs w:val="26"/>
          <w:lang w:eastAsia="uk-UA"/>
        </w:rPr>
        <w:t xml:space="preserve"> </w:t>
      </w:r>
      <w:proofErr w:type="spellStart"/>
      <w:r w:rsidR="001A213F" w:rsidRPr="00684B0F">
        <w:rPr>
          <w:sz w:val="26"/>
          <w:szCs w:val="26"/>
          <w:lang w:eastAsia="uk-UA"/>
        </w:rPr>
        <w:t>самоврядування</w:t>
      </w:r>
      <w:proofErr w:type="spellEnd"/>
      <w:r w:rsidR="001A213F" w:rsidRPr="00684B0F">
        <w:rPr>
          <w:sz w:val="26"/>
          <w:szCs w:val="26"/>
          <w:lang w:eastAsia="uk-UA"/>
        </w:rPr>
        <w:t xml:space="preserve">, </w:t>
      </w:r>
      <w:proofErr w:type="spellStart"/>
      <w:r w:rsidR="001A213F" w:rsidRPr="00684B0F">
        <w:rPr>
          <w:sz w:val="26"/>
          <w:szCs w:val="26"/>
          <w:lang w:eastAsia="uk-UA"/>
        </w:rPr>
        <w:t>їхніми</w:t>
      </w:r>
      <w:proofErr w:type="spellEnd"/>
      <w:r w:rsidR="001A213F" w:rsidRPr="00684B0F">
        <w:rPr>
          <w:sz w:val="26"/>
          <w:szCs w:val="26"/>
          <w:lang w:eastAsia="uk-UA"/>
        </w:rPr>
        <w:t xml:space="preserve"> </w:t>
      </w:r>
      <w:proofErr w:type="spellStart"/>
      <w:r w:rsidR="001A213F" w:rsidRPr="00684B0F">
        <w:rPr>
          <w:sz w:val="26"/>
          <w:szCs w:val="26"/>
          <w:lang w:eastAsia="uk-UA"/>
        </w:rPr>
        <w:t>посадовими</w:t>
      </w:r>
      <w:proofErr w:type="spellEnd"/>
      <w:proofErr w:type="gramEnd"/>
      <w:r w:rsidR="001A213F" w:rsidRPr="00684B0F">
        <w:rPr>
          <w:sz w:val="26"/>
          <w:szCs w:val="26"/>
          <w:lang w:eastAsia="uk-UA"/>
        </w:rPr>
        <w:t xml:space="preserve"> особами, </w:t>
      </w:r>
      <w:proofErr w:type="spellStart"/>
      <w:proofErr w:type="gramStart"/>
      <w:r w:rsidRPr="00684B0F">
        <w:rPr>
          <w:sz w:val="26"/>
          <w:szCs w:val="26"/>
          <w:bdr w:val="none" w:sz="0" w:space="0" w:color="auto" w:frame="1"/>
        </w:rPr>
        <w:t>п</w:t>
      </w:r>
      <w:proofErr w:type="gramEnd"/>
      <w:r w:rsidRPr="00684B0F">
        <w:rPr>
          <w:sz w:val="26"/>
          <w:szCs w:val="26"/>
          <w:bdr w:val="none" w:sz="0" w:space="0" w:color="auto" w:frame="1"/>
        </w:rPr>
        <w:t>ідприємствами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установами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організаціями</w:t>
      </w:r>
      <w:proofErr w:type="spellEnd"/>
      <w:r w:rsidR="00A91F17" w:rsidRPr="00684B0F">
        <w:rPr>
          <w:sz w:val="26"/>
          <w:szCs w:val="26"/>
        </w:rPr>
        <w:t xml:space="preserve"> </w:t>
      </w:r>
      <w:proofErr w:type="spellStart"/>
      <w:r w:rsidR="00A91F17" w:rsidRPr="00684B0F">
        <w:rPr>
          <w:sz w:val="26"/>
          <w:szCs w:val="26"/>
        </w:rPr>
        <w:t>незалежно</w:t>
      </w:r>
      <w:proofErr w:type="spellEnd"/>
      <w:r w:rsidR="00A91F17" w:rsidRPr="00684B0F">
        <w:rPr>
          <w:sz w:val="26"/>
          <w:szCs w:val="26"/>
        </w:rPr>
        <w:t xml:space="preserve"> </w:t>
      </w:r>
      <w:proofErr w:type="spellStart"/>
      <w:r w:rsidR="00A91F17" w:rsidRPr="00684B0F">
        <w:rPr>
          <w:sz w:val="26"/>
          <w:szCs w:val="26"/>
        </w:rPr>
        <w:t>від</w:t>
      </w:r>
      <w:proofErr w:type="spellEnd"/>
      <w:r w:rsidR="00A91F17" w:rsidRPr="00684B0F">
        <w:rPr>
          <w:sz w:val="26"/>
          <w:szCs w:val="26"/>
        </w:rPr>
        <w:t xml:space="preserve"> </w:t>
      </w:r>
      <w:proofErr w:type="spellStart"/>
      <w:r w:rsidR="00A91F17" w:rsidRPr="00684B0F">
        <w:rPr>
          <w:sz w:val="26"/>
          <w:szCs w:val="26"/>
        </w:rPr>
        <w:t>форми</w:t>
      </w:r>
      <w:proofErr w:type="spellEnd"/>
      <w:r w:rsidR="00A91F17" w:rsidRPr="00684B0F">
        <w:rPr>
          <w:sz w:val="26"/>
          <w:szCs w:val="26"/>
        </w:rPr>
        <w:t xml:space="preserve"> </w:t>
      </w:r>
      <w:proofErr w:type="spellStart"/>
      <w:r w:rsidR="00A91F17" w:rsidRPr="00684B0F">
        <w:rPr>
          <w:sz w:val="26"/>
          <w:szCs w:val="26"/>
        </w:rPr>
        <w:t>власності</w:t>
      </w:r>
      <w:proofErr w:type="spellEnd"/>
      <w:r w:rsidR="00C04555" w:rsidRPr="00684B0F">
        <w:rPr>
          <w:sz w:val="26"/>
          <w:szCs w:val="26"/>
        </w:rPr>
        <w:t xml:space="preserve"> </w:t>
      </w:r>
      <w:r w:rsidR="00C04555" w:rsidRPr="00684B0F">
        <w:rPr>
          <w:sz w:val="26"/>
          <w:szCs w:val="26"/>
          <w:lang w:eastAsia="uk-UA"/>
        </w:rPr>
        <w:t xml:space="preserve">(за </w:t>
      </w:r>
      <w:proofErr w:type="spellStart"/>
      <w:r w:rsidR="00C04555" w:rsidRPr="00684B0F">
        <w:rPr>
          <w:sz w:val="26"/>
          <w:szCs w:val="26"/>
          <w:lang w:eastAsia="uk-UA"/>
        </w:rPr>
        <w:t>погодженням</w:t>
      </w:r>
      <w:proofErr w:type="spellEnd"/>
      <w:r w:rsidR="00C04555" w:rsidRPr="00684B0F">
        <w:rPr>
          <w:sz w:val="26"/>
          <w:szCs w:val="26"/>
          <w:lang w:eastAsia="uk-UA"/>
        </w:rPr>
        <w:t xml:space="preserve"> з їхніми керівниками), представниками </w:t>
      </w:r>
      <w:r w:rsidR="00A91F17" w:rsidRPr="00684B0F">
        <w:rPr>
          <w:sz w:val="26"/>
          <w:szCs w:val="26"/>
        </w:rPr>
        <w:t>громадськи</w:t>
      </w:r>
      <w:r w:rsidR="00C04555" w:rsidRPr="00684B0F">
        <w:rPr>
          <w:sz w:val="26"/>
          <w:szCs w:val="26"/>
        </w:rPr>
        <w:t>х</w:t>
      </w:r>
      <w:r w:rsidR="00A91F17" w:rsidRPr="00684B0F">
        <w:rPr>
          <w:sz w:val="26"/>
          <w:szCs w:val="26"/>
        </w:rPr>
        <w:t xml:space="preserve"> об’єднан</w:t>
      </w:r>
      <w:r w:rsidR="00C04555" w:rsidRPr="00684B0F">
        <w:rPr>
          <w:sz w:val="26"/>
          <w:szCs w:val="26"/>
        </w:rPr>
        <w:t xml:space="preserve">ь </w:t>
      </w:r>
      <w:r w:rsidR="00C04555" w:rsidRPr="00684B0F">
        <w:rPr>
          <w:sz w:val="26"/>
          <w:szCs w:val="26"/>
          <w:lang w:eastAsia="uk-UA"/>
        </w:rPr>
        <w:t>(за згодою)</w:t>
      </w:r>
      <w:r w:rsidR="00C04555" w:rsidRPr="00684B0F">
        <w:rPr>
          <w:sz w:val="26"/>
          <w:szCs w:val="26"/>
        </w:rPr>
        <w:t xml:space="preserve">  </w:t>
      </w:r>
      <w:r w:rsidR="00A91F17" w:rsidRPr="00684B0F">
        <w:rPr>
          <w:sz w:val="26"/>
          <w:szCs w:val="26"/>
        </w:rPr>
        <w:t>та громадянами.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bookmarkStart w:id="0" w:name="_Hlk76111710"/>
      <w:proofErr w:type="spellEnd"/>
      <w:r w:rsidR="004752DB"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є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юридичною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gramStart"/>
      <w:r w:rsidRPr="00684B0F">
        <w:rPr>
          <w:sz w:val="26"/>
          <w:szCs w:val="26"/>
          <w:bdr w:val="none" w:sz="0" w:space="0" w:color="auto" w:frame="1"/>
        </w:rPr>
        <w:t>особою</w:t>
      </w:r>
      <w:proofErr w:type="gram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має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самостійний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баланс</w:t>
      </w:r>
      <w:bookmarkEnd w:id="0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рахунки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територіальних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представництвах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Державного казначейства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рахунки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установах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банків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печатку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зображенням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Державного Герба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своїм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найменуванням</w:t>
      </w:r>
      <w:proofErr w:type="spellEnd"/>
      <w:r w:rsidRPr="00684B0F">
        <w:rPr>
          <w:sz w:val="26"/>
          <w:szCs w:val="26"/>
          <w:bdr w:val="none" w:sz="0" w:space="0" w:color="auto" w:frame="1"/>
        </w:rPr>
        <w:t>, бланк</w:t>
      </w:r>
      <w:r w:rsidR="00F131D1" w:rsidRPr="00684B0F">
        <w:rPr>
          <w:sz w:val="26"/>
          <w:szCs w:val="26"/>
          <w:bdr w:val="none" w:sz="0" w:space="0" w:color="auto" w:frame="1"/>
          <w:lang w:val="uk-UA"/>
        </w:rPr>
        <w:t>и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встановленого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зразка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5. </w:t>
      </w:r>
      <w:r w:rsidR="00101A8F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фінансується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за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рахунок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коштів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місцевого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бюджету.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6.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Повна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назва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українською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мовою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: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84B0F">
        <w:rPr>
          <w:sz w:val="26"/>
          <w:szCs w:val="26"/>
          <w:bdr w:val="none" w:sz="0" w:space="0" w:color="auto" w:frame="1"/>
        </w:rPr>
        <w:t>соц</w:t>
      </w:r>
      <w:proofErr w:type="gramEnd"/>
      <w:r w:rsidRPr="00684B0F">
        <w:rPr>
          <w:sz w:val="26"/>
          <w:szCs w:val="26"/>
          <w:bdr w:val="none" w:sz="0" w:space="0" w:color="auto" w:frame="1"/>
        </w:rPr>
        <w:t>іального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захисту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населення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Широківської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bdr w:val="none" w:sz="0" w:space="0" w:color="auto" w:frame="1"/>
        </w:rPr>
        <w:t>7.</w:t>
      </w:r>
      <w:r w:rsidR="00101A8F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Скорочена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назва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українською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мовою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: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r w:rsidR="00522464" w:rsidRPr="00684B0F">
        <w:rPr>
          <w:sz w:val="26"/>
          <w:szCs w:val="26"/>
          <w:bdr w:val="none" w:sz="0" w:space="0" w:color="auto" w:frame="1"/>
          <w:lang w:val="uk-UA"/>
        </w:rPr>
        <w:t>СЗН</w:t>
      </w:r>
      <w:r w:rsidR="00CC6DEB"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CC6DEB" w:rsidRPr="00684B0F">
        <w:rPr>
          <w:sz w:val="26"/>
          <w:szCs w:val="26"/>
          <w:bdr w:val="none" w:sz="0" w:space="0" w:color="auto" w:frame="1"/>
          <w:lang w:val="uk-UA"/>
        </w:rPr>
        <w:t>Широківської</w:t>
      </w:r>
      <w:proofErr w:type="spellEnd"/>
      <w:r w:rsidR="00CC6DEB" w:rsidRPr="00684B0F">
        <w:rPr>
          <w:sz w:val="26"/>
          <w:szCs w:val="26"/>
          <w:bdr w:val="none" w:sz="0" w:space="0" w:color="auto" w:frame="1"/>
          <w:lang w:val="uk-UA"/>
        </w:rPr>
        <w:t xml:space="preserve"> с/р</w:t>
      </w:r>
      <w:r w:rsidR="00522464" w:rsidRPr="00684B0F">
        <w:rPr>
          <w:sz w:val="26"/>
          <w:szCs w:val="26"/>
          <w:bdr w:val="none" w:sz="0" w:space="0" w:color="auto" w:frame="1"/>
          <w:lang w:val="uk-UA"/>
        </w:rPr>
        <w:t>.</w:t>
      </w:r>
    </w:p>
    <w:p w:rsidR="00291F15" w:rsidRPr="00684B0F" w:rsidRDefault="00291F1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8.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Юридична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адреса: 53700,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Дніпропетровськ</w:t>
      </w:r>
      <w:proofErr w:type="spellEnd"/>
      <w:r w:rsidR="004C23CE" w:rsidRPr="00684B0F">
        <w:rPr>
          <w:sz w:val="26"/>
          <w:szCs w:val="26"/>
          <w:bdr w:val="none" w:sz="0" w:space="0" w:color="auto" w:frame="1"/>
          <w:lang w:val="uk-UA"/>
        </w:rPr>
        <w:t>а</w:t>
      </w:r>
      <w:r w:rsidRPr="00684B0F">
        <w:rPr>
          <w:sz w:val="26"/>
          <w:szCs w:val="26"/>
          <w:bdr w:val="none" w:sz="0" w:space="0" w:color="auto" w:frame="1"/>
        </w:rPr>
        <w:t xml:space="preserve"> область,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Криворізький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район, </w:t>
      </w:r>
      <w:r w:rsidR="00CC6DEB" w:rsidRPr="00684B0F">
        <w:rPr>
          <w:sz w:val="26"/>
          <w:szCs w:val="26"/>
          <w:bdr w:val="none" w:sz="0" w:space="0" w:color="auto" w:frame="1"/>
          <w:lang w:val="uk-UA"/>
        </w:rPr>
        <w:t>с</w:t>
      </w:r>
      <w:r w:rsidR="00B11075" w:rsidRPr="00684B0F">
        <w:rPr>
          <w:sz w:val="26"/>
          <w:szCs w:val="26"/>
          <w:bdr w:val="none" w:sz="0" w:space="0" w:color="auto" w:frame="1"/>
          <w:lang w:val="uk-UA"/>
        </w:rPr>
        <w:t>-</w:t>
      </w:r>
      <w:r w:rsidR="00CC6DEB" w:rsidRPr="00684B0F">
        <w:rPr>
          <w:sz w:val="26"/>
          <w:szCs w:val="26"/>
          <w:bdr w:val="none" w:sz="0" w:space="0" w:color="auto" w:frame="1"/>
          <w:lang w:val="uk-UA"/>
        </w:rPr>
        <w:t>ще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Широке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вулиця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Соборна</w:t>
      </w:r>
      <w:proofErr w:type="spellEnd"/>
      <w:r w:rsidR="007045BC">
        <w:rPr>
          <w:sz w:val="26"/>
          <w:szCs w:val="26"/>
          <w:bdr w:val="none" w:sz="0" w:space="0" w:color="auto" w:frame="1"/>
          <w:lang w:val="uk-UA"/>
        </w:rPr>
        <w:t>,</w:t>
      </w:r>
      <w:r w:rsidRPr="00684B0F">
        <w:rPr>
          <w:sz w:val="26"/>
          <w:szCs w:val="26"/>
          <w:bdr w:val="none" w:sz="0" w:space="0" w:color="auto" w:frame="1"/>
        </w:rPr>
        <w:t xml:space="preserve"> 107.</w:t>
      </w:r>
    </w:p>
    <w:p w:rsidR="00291F15" w:rsidRPr="00684B0F" w:rsidRDefault="00101A8F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9.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Положення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про</w:t>
      </w:r>
      <w:proofErr w:type="gramStart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В</w:t>
      </w:r>
      <w:proofErr w:type="gramEnd"/>
      <w:r w:rsidR="00291F15" w:rsidRPr="00684B0F">
        <w:rPr>
          <w:sz w:val="26"/>
          <w:szCs w:val="26"/>
          <w:bdr w:val="none" w:sz="0" w:space="0" w:color="auto" w:frame="1"/>
        </w:rPr>
        <w:t>ідділ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затверджується</w:t>
      </w:r>
      <w:proofErr w:type="spellEnd"/>
      <w:r w:rsidR="004752DB"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Широківсько</w:t>
      </w:r>
      <w:proofErr w:type="spellEnd"/>
      <w:r w:rsidR="00522464" w:rsidRPr="00684B0F">
        <w:rPr>
          <w:sz w:val="26"/>
          <w:szCs w:val="26"/>
          <w:bdr w:val="none" w:sz="0" w:space="0" w:color="auto" w:frame="1"/>
          <w:lang w:val="uk-UA"/>
        </w:rPr>
        <w:t xml:space="preserve">ю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селищно</w:t>
      </w:r>
      <w:proofErr w:type="spellEnd"/>
      <w:r w:rsidR="00522464" w:rsidRPr="00684B0F">
        <w:rPr>
          <w:sz w:val="26"/>
          <w:szCs w:val="26"/>
          <w:bdr w:val="none" w:sz="0" w:space="0" w:color="auto" w:frame="1"/>
          <w:lang w:val="uk-UA"/>
        </w:rPr>
        <w:t>ю</w:t>
      </w:r>
      <w:r w:rsidR="00291F15" w:rsidRPr="00684B0F">
        <w:rPr>
          <w:sz w:val="26"/>
          <w:szCs w:val="26"/>
          <w:bdr w:val="none" w:sz="0" w:space="0" w:color="auto" w:frame="1"/>
        </w:rPr>
        <w:t xml:space="preserve"> рад</w:t>
      </w:r>
      <w:proofErr w:type="spellStart"/>
      <w:r w:rsidR="00522464" w:rsidRPr="00684B0F">
        <w:rPr>
          <w:sz w:val="26"/>
          <w:szCs w:val="26"/>
          <w:bdr w:val="none" w:sz="0" w:space="0" w:color="auto" w:frame="1"/>
          <w:lang w:val="uk-UA"/>
        </w:rPr>
        <w:t>ою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>.</w:t>
      </w:r>
    </w:p>
    <w:p w:rsidR="00291F15" w:rsidRPr="00684B0F" w:rsidRDefault="00291F15" w:rsidP="00684B0F">
      <w:pPr>
        <w:spacing w:line="276" w:lineRule="auto"/>
        <w:jc w:val="both"/>
        <w:rPr>
          <w:sz w:val="26"/>
          <w:szCs w:val="26"/>
          <w:lang w:val="uk-UA"/>
        </w:rPr>
      </w:pPr>
    </w:p>
    <w:p w:rsidR="006710CE" w:rsidRPr="00DC5710" w:rsidRDefault="00DC5710" w:rsidP="00DC5710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DC5710">
        <w:rPr>
          <w:b/>
          <w:sz w:val="26"/>
          <w:szCs w:val="26"/>
          <w:lang w:val="uk-UA"/>
        </w:rPr>
        <w:t>2</w:t>
      </w:r>
      <w:r w:rsidR="00644E27" w:rsidRPr="00DC5710">
        <w:rPr>
          <w:b/>
          <w:sz w:val="26"/>
          <w:szCs w:val="26"/>
          <w:lang w:val="uk-UA"/>
        </w:rPr>
        <w:t xml:space="preserve">. Завдання, функції та права </w:t>
      </w:r>
      <w:r w:rsidR="00291F15" w:rsidRPr="00DC5710">
        <w:rPr>
          <w:b/>
          <w:sz w:val="26"/>
          <w:szCs w:val="26"/>
          <w:lang w:val="uk-UA"/>
        </w:rPr>
        <w:t>В</w:t>
      </w:r>
      <w:r w:rsidR="00644E27" w:rsidRPr="00DC5710">
        <w:rPr>
          <w:b/>
          <w:sz w:val="26"/>
          <w:szCs w:val="26"/>
          <w:lang w:val="uk-UA"/>
        </w:rPr>
        <w:t>ідділу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 xml:space="preserve">1. Основними завданнями </w:t>
      </w:r>
      <w:r w:rsidR="00291F15" w:rsidRPr="00684B0F">
        <w:rPr>
          <w:sz w:val="26"/>
          <w:szCs w:val="26"/>
          <w:lang w:val="uk-UA"/>
        </w:rPr>
        <w:t>В</w:t>
      </w:r>
      <w:r w:rsidRPr="00684B0F">
        <w:rPr>
          <w:sz w:val="26"/>
          <w:szCs w:val="26"/>
          <w:lang w:val="uk-UA"/>
        </w:rPr>
        <w:t>ідділу є:</w:t>
      </w:r>
    </w:p>
    <w:p w:rsidR="00291F15" w:rsidRPr="00684B0F" w:rsidRDefault="00363252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1</w:t>
      </w:r>
      <w:r w:rsidR="00291F15" w:rsidRPr="00684B0F">
        <w:rPr>
          <w:sz w:val="26"/>
          <w:szCs w:val="26"/>
          <w:bdr w:val="none" w:sz="0" w:space="0" w:color="auto" w:frame="1"/>
        </w:rPr>
        <w:t xml:space="preserve">.1. </w:t>
      </w:r>
      <w:r w:rsidR="00FE744A"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Забезпечення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реалізації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території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громади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державної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політики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у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сфері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291F15" w:rsidRPr="00684B0F">
        <w:rPr>
          <w:sz w:val="26"/>
          <w:szCs w:val="26"/>
          <w:bdr w:val="none" w:sz="0" w:space="0" w:color="auto" w:frame="1"/>
        </w:rPr>
        <w:t>соц</w:t>
      </w:r>
      <w:proofErr w:type="gramEnd"/>
      <w:r w:rsidR="00291F15" w:rsidRPr="00684B0F">
        <w:rPr>
          <w:sz w:val="26"/>
          <w:szCs w:val="26"/>
          <w:bdr w:val="none" w:sz="0" w:space="0" w:color="auto" w:frame="1"/>
        </w:rPr>
        <w:t>іального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захисту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населення</w:t>
      </w:r>
      <w:proofErr w:type="spellEnd"/>
      <w:r w:rsidR="007E37A3" w:rsidRPr="00684B0F">
        <w:rPr>
          <w:sz w:val="26"/>
          <w:szCs w:val="26"/>
          <w:bdr w:val="none" w:sz="0" w:space="0" w:color="auto" w:frame="1"/>
          <w:lang w:val="uk-UA"/>
        </w:rPr>
        <w:t>,</w:t>
      </w:r>
      <w:r w:rsidR="007E37A3" w:rsidRPr="00684B0F">
        <w:rPr>
          <w:sz w:val="26"/>
          <w:szCs w:val="26"/>
        </w:rPr>
        <w:t xml:space="preserve"> </w:t>
      </w:r>
      <w:proofErr w:type="spellStart"/>
      <w:r w:rsidR="007E37A3" w:rsidRPr="00684B0F">
        <w:rPr>
          <w:sz w:val="26"/>
          <w:szCs w:val="26"/>
        </w:rPr>
        <w:t>ветеранів</w:t>
      </w:r>
      <w:proofErr w:type="spellEnd"/>
      <w:r w:rsidR="007E37A3" w:rsidRPr="00684B0F">
        <w:rPr>
          <w:sz w:val="26"/>
          <w:szCs w:val="26"/>
        </w:rPr>
        <w:t xml:space="preserve"> та </w:t>
      </w:r>
      <w:proofErr w:type="spellStart"/>
      <w:r w:rsidR="007E37A3" w:rsidRPr="00684B0F">
        <w:rPr>
          <w:sz w:val="26"/>
          <w:szCs w:val="26"/>
        </w:rPr>
        <w:t>членів</w:t>
      </w:r>
      <w:proofErr w:type="spellEnd"/>
      <w:r w:rsidR="007E37A3" w:rsidRPr="00684B0F">
        <w:rPr>
          <w:sz w:val="26"/>
          <w:szCs w:val="26"/>
        </w:rPr>
        <w:t xml:space="preserve"> </w:t>
      </w:r>
      <w:proofErr w:type="spellStart"/>
      <w:r w:rsidR="007E37A3" w:rsidRPr="00684B0F">
        <w:rPr>
          <w:sz w:val="26"/>
          <w:szCs w:val="26"/>
        </w:rPr>
        <w:t>сімей</w:t>
      </w:r>
      <w:proofErr w:type="spellEnd"/>
      <w:r w:rsidR="007E37A3" w:rsidRPr="00684B0F">
        <w:rPr>
          <w:sz w:val="26"/>
          <w:szCs w:val="26"/>
        </w:rPr>
        <w:t xml:space="preserve"> </w:t>
      </w:r>
      <w:proofErr w:type="spellStart"/>
      <w:r w:rsidR="007E37A3" w:rsidRPr="00684B0F">
        <w:rPr>
          <w:sz w:val="26"/>
          <w:szCs w:val="26"/>
        </w:rPr>
        <w:t>ветеранів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>.</w:t>
      </w:r>
    </w:p>
    <w:p w:rsidR="00291F15" w:rsidRPr="00DC5710" w:rsidRDefault="00363252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1</w:t>
      </w:r>
      <w:r w:rsidR="00291F15" w:rsidRPr="00DC5710">
        <w:rPr>
          <w:sz w:val="26"/>
          <w:szCs w:val="26"/>
          <w:bdr w:val="none" w:sz="0" w:space="0" w:color="auto" w:frame="1"/>
          <w:lang w:val="uk-UA"/>
        </w:rPr>
        <w:t xml:space="preserve">.2. Визначення та реалізація соціальних пріоритетів розвитку громади, розробка місцевих програм соціального спрямування, </w:t>
      </w:r>
      <w:proofErr w:type="spellStart"/>
      <w:r w:rsidR="00291F15" w:rsidRPr="00DC5710">
        <w:rPr>
          <w:sz w:val="26"/>
          <w:szCs w:val="26"/>
          <w:bdr w:val="none" w:sz="0" w:space="0" w:color="auto" w:frame="1"/>
          <w:lang w:val="uk-UA"/>
        </w:rPr>
        <w:t>про</w:t>
      </w:r>
      <w:r w:rsidR="00522464" w:rsidRPr="00684B0F">
        <w:rPr>
          <w:sz w:val="26"/>
          <w:szCs w:val="26"/>
          <w:bdr w:val="none" w:sz="0" w:space="0" w:color="auto" w:frame="1"/>
          <w:lang w:val="uk-UA"/>
        </w:rPr>
        <w:t>є</w:t>
      </w:r>
      <w:r w:rsidR="00291F15" w:rsidRPr="00DC5710">
        <w:rPr>
          <w:sz w:val="26"/>
          <w:szCs w:val="26"/>
          <w:bdr w:val="none" w:sz="0" w:space="0" w:color="auto" w:frame="1"/>
          <w:lang w:val="uk-UA"/>
        </w:rPr>
        <w:t>ктів</w:t>
      </w:r>
      <w:proofErr w:type="spellEnd"/>
      <w:r w:rsidR="00291F15" w:rsidRPr="00DC5710">
        <w:rPr>
          <w:sz w:val="26"/>
          <w:szCs w:val="26"/>
          <w:bdr w:val="none" w:sz="0" w:space="0" w:color="auto" w:frame="1"/>
          <w:lang w:val="uk-UA"/>
        </w:rPr>
        <w:t>, програм та заходів щодо підтримки вразливих категорій населення.</w:t>
      </w:r>
    </w:p>
    <w:p w:rsidR="00291F15" w:rsidRPr="00684B0F" w:rsidRDefault="00363252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1</w:t>
      </w:r>
      <w:r w:rsidR="00291F15" w:rsidRPr="00684B0F">
        <w:rPr>
          <w:sz w:val="26"/>
          <w:szCs w:val="26"/>
          <w:bdr w:val="none" w:sz="0" w:space="0" w:color="auto" w:frame="1"/>
        </w:rPr>
        <w:t xml:space="preserve">.3.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Запровадження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надання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місцевих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гарантій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291F15" w:rsidRPr="00684B0F">
        <w:rPr>
          <w:sz w:val="26"/>
          <w:szCs w:val="26"/>
          <w:bdr w:val="none" w:sz="0" w:space="0" w:color="auto" w:frame="1"/>
        </w:rPr>
        <w:t>соц</w:t>
      </w:r>
      <w:proofErr w:type="gramEnd"/>
      <w:r w:rsidR="00291F15" w:rsidRPr="00684B0F">
        <w:rPr>
          <w:sz w:val="26"/>
          <w:szCs w:val="26"/>
          <w:bdr w:val="none" w:sz="0" w:space="0" w:color="auto" w:frame="1"/>
        </w:rPr>
        <w:t>іального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захисту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соціальної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підтримки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 xml:space="preserve"> </w:t>
      </w:r>
      <w:r w:rsidR="000F7B29">
        <w:rPr>
          <w:sz w:val="26"/>
          <w:szCs w:val="26"/>
          <w:bdr w:val="none" w:sz="0" w:space="0" w:color="auto" w:frame="1"/>
          <w:lang w:val="uk-UA"/>
        </w:rPr>
        <w:t xml:space="preserve">жителям </w:t>
      </w:r>
      <w:proofErr w:type="spellStart"/>
      <w:r w:rsidR="00291F15" w:rsidRPr="00684B0F">
        <w:rPr>
          <w:sz w:val="26"/>
          <w:szCs w:val="26"/>
          <w:bdr w:val="none" w:sz="0" w:space="0" w:color="auto" w:frame="1"/>
        </w:rPr>
        <w:t>громади</w:t>
      </w:r>
      <w:proofErr w:type="spellEnd"/>
      <w:r w:rsidR="007E37A3" w:rsidRPr="00684B0F">
        <w:rPr>
          <w:sz w:val="26"/>
          <w:szCs w:val="26"/>
          <w:bdr w:val="none" w:sz="0" w:space="0" w:color="auto" w:frame="1"/>
          <w:lang w:val="uk-UA"/>
        </w:rPr>
        <w:t xml:space="preserve">, </w:t>
      </w:r>
      <w:r w:rsidR="007E37A3" w:rsidRPr="00684B0F">
        <w:rPr>
          <w:sz w:val="26"/>
          <w:szCs w:val="26"/>
        </w:rPr>
        <w:t>ветеран</w:t>
      </w:r>
      <w:proofErr w:type="spellStart"/>
      <w:r w:rsidR="007E37A3" w:rsidRPr="00684B0F">
        <w:rPr>
          <w:sz w:val="26"/>
          <w:szCs w:val="26"/>
          <w:lang w:val="uk-UA"/>
        </w:rPr>
        <w:t>ам</w:t>
      </w:r>
      <w:proofErr w:type="spellEnd"/>
      <w:r w:rsidR="007E37A3" w:rsidRPr="00684B0F">
        <w:rPr>
          <w:sz w:val="26"/>
          <w:szCs w:val="26"/>
        </w:rPr>
        <w:t xml:space="preserve"> та член</w:t>
      </w:r>
      <w:proofErr w:type="spellStart"/>
      <w:r w:rsidR="007E37A3" w:rsidRPr="00684B0F">
        <w:rPr>
          <w:sz w:val="26"/>
          <w:szCs w:val="26"/>
          <w:lang w:val="uk-UA"/>
        </w:rPr>
        <w:t>ам</w:t>
      </w:r>
      <w:proofErr w:type="spellEnd"/>
      <w:r w:rsidR="007E37A3" w:rsidRPr="00684B0F">
        <w:rPr>
          <w:sz w:val="26"/>
          <w:szCs w:val="26"/>
        </w:rPr>
        <w:t xml:space="preserve"> </w:t>
      </w:r>
      <w:proofErr w:type="spellStart"/>
      <w:r w:rsidR="007E37A3" w:rsidRPr="00684B0F">
        <w:rPr>
          <w:sz w:val="26"/>
          <w:szCs w:val="26"/>
        </w:rPr>
        <w:t>сімей</w:t>
      </w:r>
      <w:proofErr w:type="spellEnd"/>
      <w:r w:rsidR="007E37A3" w:rsidRPr="00684B0F">
        <w:rPr>
          <w:sz w:val="26"/>
          <w:szCs w:val="26"/>
        </w:rPr>
        <w:t xml:space="preserve"> </w:t>
      </w:r>
      <w:proofErr w:type="spellStart"/>
      <w:r w:rsidR="007E37A3" w:rsidRPr="00684B0F">
        <w:rPr>
          <w:sz w:val="26"/>
          <w:szCs w:val="26"/>
        </w:rPr>
        <w:t>ветеранів</w:t>
      </w:r>
      <w:proofErr w:type="spellEnd"/>
      <w:r w:rsidR="00291F15" w:rsidRPr="00684B0F">
        <w:rPr>
          <w:sz w:val="26"/>
          <w:szCs w:val="26"/>
          <w:bdr w:val="none" w:sz="0" w:space="0" w:color="auto" w:frame="1"/>
        </w:rPr>
        <w:t>.</w:t>
      </w:r>
    </w:p>
    <w:p w:rsidR="004752DB" w:rsidRPr="00684B0F" w:rsidRDefault="00363252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lastRenderedPageBreak/>
        <w:t>1</w:t>
      </w:r>
      <w:r w:rsidR="00291F15" w:rsidRPr="00684B0F">
        <w:rPr>
          <w:sz w:val="26"/>
          <w:szCs w:val="26"/>
          <w:shd w:val="clear" w:color="auto" w:fill="FFFFFF"/>
        </w:rPr>
        <w:t xml:space="preserve">.4.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Визначення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r w:rsidR="00FE744A" w:rsidRPr="00684B0F">
        <w:rPr>
          <w:sz w:val="26"/>
          <w:szCs w:val="26"/>
          <w:shd w:val="clear" w:color="auto" w:fill="FFFFFF"/>
          <w:lang w:val="uk-UA"/>
        </w:rPr>
        <w:t xml:space="preserve">та аналіз </w:t>
      </w:r>
      <w:r w:rsidR="00FE744A" w:rsidRPr="00684B0F">
        <w:rPr>
          <w:sz w:val="26"/>
          <w:szCs w:val="26"/>
          <w:shd w:val="clear" w:color="auto" w:fill="FFFFFF"/>
        </w:rPr>
        <w:t xml:space="preserve">потреб </w:t>
      </w:r>
      <w:r w:rsidR="00FE744A" w:rsidRPr="00684B0F">
        <w:rPr>
          <w:sz w:val="26"/>
          <w:szCs w:val="26"/>
          <w:shd w:val="clear" w:color="auto" w:fill="FFFFFF"/>
          <w:lang w:val="uk-UA"/>
        </w:rPr>
        <w:t xml:space="preserve">населення, </w:t>
      </w:r>
      <w:proofErr w:type="spellStart"/>
      <w:r w:rsidR="00FE744A" w:rsidRPr="00684B0F">
        <w:rPr>
          <w:sz w:val="26"/>
          <w:szCs w:val="26"/>
        </w:rPr>
        <w:t>ветеранів</w:t>
      </w:r>
      <w:proofErr w:type="spellEnd"/>
      <w:r w:rsidR="00FE744A" w:rsidRPr="00684B0F">
        <w:rPr>
          <w:sz w:val="26"/>
          <w:szCs w:val="26"/>
        </w:rPr>
        <w:t xml:space="preserve"> та </w:t>
      </w:r>
      <w:proofErr w:type="spellStart"/>
      <w:r w:rsidR="00FE744A" w:rsidRPr="00684B0F">
        <w:rPr>
          <w:sz w:val="26"/>
          <w:szCs w:val="26"/>
        </w:rPr>
        <w:t>членів</w:t>
      </w:r>
      <w:proofErr w:type="spellEnd"/>
      <w:r w:rsidR="00FE744A" w:rsidRPr="00684B0F">
        <w:rPr>
          <w:sz w:val="26"/>
          <w:szCs w:val="26"/>
        </w:rPr>
        <w:t xml:space="preserve"> </w:t>
      </w:r>
      <w:proofErr w:type="spellStart"/>
      <w:r w:rsidR="00FE744A" w:rsidRPr="00684B0F">
        <w:rPr>
          <w:sz w:val="26"/>
          <w:szCs w:val="26"/>
        </w:rPr>
        <w:t>сімей</w:t>
      </w:r>
      <w:proofErr w:type="spellEnd"/>
      <w:r w:rsidR="00FE744A" w:rsidRPr="00684B0F">
        <w:rPr>
          <w:sz w:val="26"/>
          <w:szCs w:val="26"/>
        </w:rPr>
        <w:t xml:space="preserve"> </w:t>
      </w:r>
      <w:proofErr w:type="spellStart"/>
      <w:r w:rsidR="00FE744A" w:rsidRPr="00684B0F">
        <w:rPr>
          <w:sz w:val="26"/>
          <w:szCs w:val="26"/>
        </w:rPr>
        <w:t>ветеранів</w:t>
      </w:r>
      <w:proofErr w:type="spellEnd"/>
      <w:r w:rsidR="00FE744A" w:rsidRPr="00684B0F">
        <w:rPr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громади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в </w:t>
      </w:r>
      <w:proofErr w:type="spellStart"/>
      <w:proofErr w:type="gramStart"/>
      <w:r w:rsidR="00FE744A" w:rsidRPr="00684B0F">
        <w:rPr>
          <w:sz w:val="26"/>
          <w:szCs w:val="26"/>
          <w:shd w:val="clear" w:color="auto" w:fill="FFFFFF"/>
        </w:rPr>
        <w:t>соц</w:t>
      </w:r>
      <w:proofErr w:type="gramEnd"/>
      <w:r w:rsidR="00FE744A" w:rsidRPr="00684B0F">
        <w:rPr>
          <w:sz w:val="26"/>
          <w:szCs w:val="26"/>
          <w:shd w:val="clear" w:color="auto" w:fill="FFFFFF"/>
        </w:rPr>
        <w:t>іальних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послугах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та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організація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їх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надання</w:t>
      </w:r>
      <w:proofErr w:type="spellEnd"/>
      <w:r w:rsidR="00FE744A" w:rsidRPr="00684B0F">
        <w:rPr>
          <w:sz w:val="26"/>
          <w:szCs w:val="26"/>
          <w:shd w:val="clear" w:color="auto" w:fill="FFFFFF"/>
        </w:rPr>
        <w:t>.</w:t>
      </w:r>
    </w:p>
    <w:p w:rsidR="00A91F17" w:rsidRPr="00684B0F" w:rsidRDefault="00A91F17" w:rsidP="007045BC">
      <w:pPr>
        <w:spacing w:line="276" w:lineRule="auto"/>
        <w:ind w:firstLine="567"/>
        <w:jc w:val="both"/>
        <w:rPr>
          <w:sz w:val="26"/>
          <w:szCs w:val="26"/>
          <w:lang w:val="uk-UA" w:eastAsia="uk-UA"/>
        </w:rPr>
      </w:pPr>
      <w:r w:rsidRPr="00684B0F">
        <w:rPr>
          <w:sz w:val="26"/>
          <w:szCs w:val="26"/>
          <w:shd w:val="clear" w:color="auto" w:fill="FFFFFF"/>
          <w:lang w:val="uk-UA"/>
        </w:rPr>
        <w:t xml:space="preserve">1.5. </w:t>
      </w:r>
      <w:proofErr w:type="spellStart"/>
      <w:r w:rsidRPr="00684B0F">
        <w:rPr>
          <w:sz w:val="26"/>
          <w:szCs w:val="26"/>
        </w:rPr>
        <w:t>Розроблення</w:t>
      </w:r>
      <w:proofErr w:type="spellEnd"/>
      <w:r w:rsidRPr="00684B0F">
        <w:rPr>
          <w:sz w:val="26"/>
          <w:szCs w:val="26"/>
        </w:rPr>
        <w:t xml:space="preserve"> за результатами </w:t>
      </w:r>
      <w:proofErr w:type="spellStart"/>
      <w:r w:rsidRPr="00684B0F">
        <w:rPr>
          <w:sz w:val="26"/>
          <w:szCs w:val="26"/>
        </w:rPr>
        <w:t>аналізу</w:t>
      </w:r>
      <w:proofErr w:type="spellEnd"/>
      <w:r w:rsidRPr="00684B0F">
        <w:rPr>
          <w:sz w:val="26"/>
          <w:szCs w:val="26"/>
        </w:rPr>
        <w:t xml:space="preserve"> потреб </w:t>
      </w:r>
      <w:r w:rsidRPr="00684B0F">
        <w:rPr>
          <w:sz w:val="26"/>
          <w:szCs w:val="26"/>
          <w:lang w:val="uk-UA"/>
        </w:rPr>
        <w:t>населення</w:t>
      </w:r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відповідних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місцевих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програм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питань</w:t>
      </w:r>
      <w:proofErr w:type="spellEnd"/>
      <w:r w:rsidRPr="00684B0F">
        <w:rPr>
          <w:sz w:val="26"/>
          <w:szCs w:val="26"/>
        </w:rPr>
        <w:t xml:space="preserve"> </w:t>
      </w:r>
      <w:proofErr w:type="gramStart"/>
      <w:r w:rsidRPr="00684B0F">
        <w:rPr>
          <w:sz w:val="26"/>
          <w:szCs w:val="26"/>
          <w:lang w:val="uk-UA"/>
        </w:rPr>
        <w:t>соц</w:t>
      </w:r>
      <w:proofErr w:type="gramEnd"/>
      <w:r w:rsidRPr="00684B0F">
        <w:rPr>
          <w:sz w:val="26"/>
          <w:szCs w:val="26"/>
          <w:lang w:val="uk-UA"/>
        </w:rPr>
        <w:t xml:space="preserve">іальної та </w:t>
      </w:r>
      <w:proofErr w:type="spellStart"/>
      <w:r w:rsidRPr="00684B0F">
        <w:rPr>
          <w:sz w:val="26"/>
          <w:szCs w:val="26"/>
        </w:rPr>
        <w:t>ветеранської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політики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визначення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завдань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заходів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їх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реалізації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визначення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джерел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фінансування</w:t>
      </w:r>
      <w:proofErr w:type="spellEnd"/>
      <w:r w:rsidRPr="00684B0F">
        <w:rPr>
          <w:sz w:val="26"/>
          <w:szCs w:val="26"/>
        </w:rPr>
        <w:t xml:space="preserve"> таких </w:t>
      </w:r>
      <w:proofErr w:type="spellStart"/>
      <w:r w:rsidRPr="00684B0F">
        <w:rPr>
          <w:sz w:val="26"/>
          <w:szCs w:val="26"/>
        </w:rPr>
        <w:t>програм</w:t>
      </w:r>
      <w:proofErr w:type="spellEnd"/>
      <w:r w:rsidRPr="00684B0F">
        <w:rPr>
          <w:sz w:val="26"/>
          <w:szCs w:val="26"/>
        </w:rPr>
        <w:t>,</w:t>
      </w:r>
      <w:r w:rsidRPr="00684B0F">
        <w:rPr>
          <w:sz w:val="26"/>
          <w:szCs w:val="26"/>
          <w:lang w:eastAsia="uk-UA"/>
        </w:rPr>
        <w:t xml:space="preserve"> а </w:t>
      </w:r>
      <w:proofErr w:type="spellStart"/>
      <w:r w:rsidRPr="00684B0F">
        <w:rPr>
          <w:sz w:val="26"/>
          <w:szCs w:val="26"/>
          <w:lang w:eastAsia="uk-UA"/>
        </w:rPr>
        <w:t>також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забезпечення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виконання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затверджених</w:t>
      </w:r>
      <w:proofErr w:type="spellEnd"/>
      <w:r w:rsidRPr="00684B0F">
        <w:rPr>
          <w:sz w:val="26"/>
          <w:szCs w:val="26"/>
          <w:lang w:eastAsia="uk-UA"/>
        </w:rPr>
        <w:t xml:space="preserve"> в </w:t>
      </w:r>
      <w:proofErr w:type="spellStart"/>
      <w:r w:rsidRPr="00684B0F">
        <w:rPr>
          <w:sz w:val="26"/>
          <w:szCs w:val="26"/>
          <w:lang w:eastAsia="uk-UA"/>
        </w:rPr>
        <w:t>установленому</w:t>
      </w:r>
      <w:proofErr w:type="spellEnd"/>
      <w:r w:rsidRPr="00684B0F">
        <w:rPr>
          <w:sz w:val="26"/>
          <w:szCs w:val="26"/>
          <w:lang w:eastAsia="uk-UA"/>
        </w:rPr>
        <w:t xml:space="preserve"> порядку </w:t>
      </w:r>
      <w:proofErr w:type="spellStart"/>
      <w:r w:rsidRPr="00684B0F">
        <w:rPr>
          <w:sz w:val="26"/>
          <w:szCs w:val="26"/>
          <w:lang w:eastAsia="uk-UA"/>
        </w:rPr>
        <w:t>місцевих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програм</w:t>
      </w:r>
      <w:proofErr w:type="spellEnd"/>
      <w:r w:rsidRPr="00684B0F">
        <w:rPr>
          <w:sz w:val="26"/>
          <w:szCs w:val="26"/>
          <w:lang w:val="uk-UA" w:eastAsia="uk-UA"/>
        </w:rPr>
        <w:t>.</w:t>
      </w:r>
    </w:p>
    <w:p w:rsidR="007255C7" w:rsidRPr="00684B0F" w:rsidRDefault="007255C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 w:eastAsia="uk-UA"/>
        </w:rPr>
        <w:t xml:space="preserve">1.6. </w:t>
      </w:r>
      <w:r w:rsidRPr="00684B0F">
        <w:rPr>
          <w:sz w:val="26"/>
          <w:szCs w:val="26"/>
        </w:rPr>
        <w:t xml:space="preserve">Участь в </w:t>
      </w:r>
      <w:proofErr w:type="spellStart"/>
      <w:r w:rsidRPr="00684B0F">
        <w:rPr>
          <w:sz w:val="26"/>
          <w:szCs w:val="26"/>
        </w:rPr>
        <w:t>організації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надання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proofErr w:type="gramStart"/>
      <w:r w:rsidRPr="00684B0F">
        <w:rPr>
          <w:sz w:val="26"/>
          <w:szCs w:val="26"/>
        </w:rPr>
        <w:t>соц</w:t>
      </w:r>
      <w:proofErr w:type="gramEnd"/>
      <w:r w:rsidRPr="00684B0F">
        <w:rPr>
          <w:sz w:val="26"/>
          <w:szCs w:val="26"/>
        </w:rPr>
        <w:t>іальних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послуг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проведенні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соціальної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роботи</w:t>
      </w:r>
      <w:proofErr w:type="spellEnd"/>
      <w:r w:rsidRPr="00684B0F">
        <w:rPr>
          <w:sz w:val="26"/>
          <w:szCs w:val="26"/>
        </w:rPr>
        <w:t xml:space="preserve"> в </w:t>
      </w:r>
      <w:proofErr w:type="spellStart"/>
      <w:r w:rsidRPr="00684B0F">
        <w:rPr>
          <w:sz w:val="26"/>
          <w:szCs w:val="26"/>
        </w:rPr>
        <w:t>громаді</w:t>
      </w:r>
      <w:proofErr w:type="spellEnd"/>
      <w:r w:rsidRPr="00684B0F">
        <w:rPr>
          <w:sz w:val="26"/>
          <w:szCs w:val="26"/>
        </w:rPr>
        <w:t xml:space="preserve"> шляхом </w:t>
      </w:r>
      <w:proofErr w:type="spellStart"/>
      <w:r w:rsidRPr="00684B0F">
        <w:rPr>
          <w:sz w:val="26"/>
          <w:szCs w:val="26"/>
        </w:rPr>
        <w:t>надання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пропозицій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визначених</w:t>
      </w:r>
      <w:proofErr w:type="spellEnd"/>
      <w:r w:rsidRPr="00684B0F">
        <w:rPr>
          <w:sz w:val="26"/>
          <w:szCs w:val="26"/>
        </w:rPr>
        <w:t xml:space="preserve"> на </w:t>
      </w:r>
      <w:proofErr w:type="spellStart"/>
      <w:r w:rsidRPr="00684B0F">
        <w:rPr>
          <w:sz w:val="26"/>
          <w:szCs w:val="26"/>
        </w:rPr>
        <w:t>основі</w:t>
      </w:r>
      <w:proofErr w:type="spellEnd"/>
      <w:r w:rsidRPr="00684B0F">
        <w:rPr>
          <w:sz w:val="26"/>
          <w:szCs w:val="26"/>
        </w:rPr>
        <w:t xml:space="preserve"> потреб </w:t>
      </w:r>
      <w:r w:rsidRPr="00684B0F">
        <w:rPr>
          <w:sz w:val="26"/>
          <w:szCs w:val="26"/>
          <w:lang w:val="uk-UA"/>
        </w:rPr>
        <w:t xml:space="preserve">соціально незахищеного населення, </w:t>
      </w:r>
      <w:proofErr w:type="spellStart"/>
      <w:r w:rsidRPr="00684B0F">
        <w:rPr>
          <w:sz w:val="26"/>
          <w:szCs w:val="26"/>
        </w:rPr>
        <w:t>ветеранів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членів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сімей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ветеранів</w:t>
      </w:r>
      <w:proofErr w:type="spellEnd"/>
      <w:r w:rsidRPr="00684B0F">
        <w:rPr>
          <w:sz w:val="26"/>
          <w:szCs w:val="26"/>
        </w:rPr>
        <w:t>.</w:t>
      </w:r>
    </w:p>
    <w:p w:rsidR="00F67279" w:rsidRPr="00684B0F" w:rsidRDefault="00F71AE6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 xml:space="preserve">1.7. </w:t>
      </w:r>
      <w:proofErr w:type="spellStart"/>
      <w:r w:rsidRPr="00684B0F">
        <w:rPr>
          <w:sz w:val="26"/>
          <w:szCs w:val="26"/>
        </w:rPr>
        <w:t>Забезпечення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збору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аналізу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надання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даних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інформації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необхідної</w:t>
      </w:r>
      <w:proofErr w:type="spellEnd"/>
      <w:r w:rsidRPr="00684B0F">
        <w:rPr>
          <w:sz w:val="26"/>
          <w:szCs w:val="26"/>
        </w:rPr>
        <w:t xml:space="preserve"> для </w:t>
      </w:r>
      <w:proofErr w:type="spellStart"/>
      <w:r w:rsidRPr="00684B0F">
        <w:rPr>
          <w:sz w:val="26"/>
          <w:szCs w:val="26"/>
        </w:rPr>
        <w:t>формування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ведення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Єдиного</w:t>
      </w:r>
      <w:proofErr w:type="spellEnd"/>
      <w:r w:rsidRPr="00684B0F">
        <w:rPr>
          <w:sz w:val="26"/>
          <w:szCs w:val="26"/>
        </w:rPr>
        <w:t xml:space="preserve"> державного </w:t>
      </w:r>
      <w:proofErr w:type="spellStart"/>
      <w:r w:rsidRPr="00684B0F">
        <w:rPr>
          <w:sz w:val="26"/>
          <w:szCs w:val="26"/>
        </w:rPr>
        <w:t>реєстру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ветеранів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proofErr w:type="gram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ійни</w:t>
      </w:r>
      <w:proofErr w:type="spellEnd"/>
      <w:r w:rsidRPr="00684B0F">
        <w:rPr>
          <w:sz w:val="26"/>
          <w:szCs w:val="26"/>
        </w:rPr>
        <w:t>.</w:t>
      </w:r>
    </w:p>
    <w:p w:rsidR="007E37A3" w:rsidRPr="00684B0F" w:rsidRDefault="00363252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lang w:val="uk-UA"/>
        </w:rPr>
        <w:t>1.</w:t>
      </w:r>
      <w:r w:rsidR="00DC5710">
        <w:rPr>
          <w:sz w:val="26"/>
          <w:szCs w:val="26"/>
          <w:lang w:val="uk-UA"/>
        </w:rPr>
        <w:t>8</w:t>
      </w:r>
      <w:r w:rsidRPr="00684B0F">
        <w:rPr>
          <w:sz w:val="26"/>
          <w:szCs w:val="26"/>
          <w:lang w:val="uk-UA"/>
        </w:rPr>
        <w:t xml:space="preserve">.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Надання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консультацій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та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роз’яснень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громадянам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з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питань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застосування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законодавства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,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пов’язаних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із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FE744A" w:rsidRPr="00684B0F">
        <w:rPr>
          <w:sz w:val="26"/>
          <w:szCs w:val="26"/>
          <w:shd w:val="clear" w:color="auto" w:fill="FFFFFF"/>
        </w:rPr>
        <w:t>соц</w:t>
      </w:r>
      <w:proofErr w:type="gramEnd"/>
      <w:r w:rsidR="00FE744A" w:rsidRPr="00684B0F">
        <w:rPr>
          <w:sz w:val="26"/>
          <w:szCs w:val="26"/>
          <w:shd w:val="clear" w:color="auto" w:fill="FFFFFF"/>
        </w:rPr>
        <w:t>іальною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підтримкою</w:t>
      </w:r>
      <w:proofErr w:type="spellEnd"/>
      <w:r w:rsidR="00FE744A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FE744A" w:rsidRPr="00684B0F">
        <w:rPr>
          <w:sz w:val="26"/>
          <w:szCs w:val="26"/>
          <w:shd w:val="clear" w:color="auto" w:fill="FFFFFF"/>
        </w:rPr>
        <w:t>населення</w:t>
      </w:r>
      <w:proofErr w:type="spellEnd"/>
      <w:r w:rsidR="00FE744A" w:rsidRPr="00684B0F">
        <w:rPr>
          <w:sz w:val="26"/>
          <w:szCs w:val="26"/>
          <w:shd w:val="clear" w:color="auto" w:fill="FFFFFF"/>
          <w:lang w:val="uk-UA"/>
        </w:rPr>
        <w:t xml:space="preserve">, </w:t>
      </w:r>
      <w:proofErr w:type="spellStart"/>
      <w:r w:rsidR="00FE744A" w:rsidRPr="00684B0F">
        <w:rPr>
          <w:sz w:val="26"/>
          <w:szCs w:val="26"/>
        </w:rPr>
        <w:t>ветеранів</w:t>
      </w:r>
      <w:proofErr w:type="spellEnd"/>
      <w:r w:rsidR="00FE744A" w:rsidRPr="00684B0F">
        <w:rPr>
          <w:sz w:val="26"/>
          <w:szCs w:val="26"/>
        </w:rPr>
        <w:t xml:space="preserve"> та </w:t>
      </w:r>
      <w:proofErr w:type="spellStart"/>
      <w:r w:rsidR="00FE744A" w:rsidRPr="00684B0F">
        <w:rPr>
          <w:sz w:val="26"/>
          <w:szCs w:val="26"/>
        </w:rPr>
        <w:t>членів</w:t>
      </w:r>
      <w:proofErr w:type="spellEnd"/>
      <w:r w:rsidR="00FE744A" w:rsidRPr="00684B0F">
        <w:rPr>
          <w:sz w:val="26"/>
          <w:szCs w:val="26"/>
        </w:rPr>
        <w:t xml:space="preserve"> </w:t>
      </w:r>
      <w:proofErr w:type="spellStart"/>
      <w:r w:rsidR="00FE744A" w:rsidRPr="00684B0F">
        <w:rPr>
          <w:sz w:val="26"/>
          <w:szCs w:val="26"/>
        </w:rPr>
        <w:t>сімей</w:t>
      </w:r>
      <w:proofErr w:type="spellEnd"/>
      <w:r w:rsidR="00FE744A" w:rsidRPr="00684B0F">
        <w:rPr>
          <w:sz w:val="26"/>
          <w:szCs w:val="26"/>
        </w:rPr>
        <w:t xml:space="preserve"> </w:t>
      </w:r>
      <w:proofErr w:type="spellStart"/>
      <w:r w:rsidR="00FE744A" w:rsidRPr="00684B0F">
        <w:rPr>
          <w:sz w:val="26"/>
          <w:szCs w:val="26"/>
        </w:rPr>
        <w:t>ветеранів</w:t>
      </w:r>
      <w:proofErr w:type="spellEnd"/>
      <w:r w:rsidR="00FE744A" w:rsidRPr="00684B0F">
        <w:rPr>
          <w:sz w:val="26"/>
          <w:szCs w:val="26"/>
          <w:shd w:val="clear" w:color="auto" w:fill="FFFFFF"/>
        </w:rPr>
        <w:t>.</w:t>
      </w:r>
      <w:r w:rsidR="00FE744A" w:rsidRPr="00684B0F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7E37A3" w:rsidRPr="00684B0F" w:rsidRDefault="00363252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>1</w:t>
      </w:r>
      <w:r w:rsidR="00291F15" w:rsidRPr="00684B0F">
        <w:rPr>
          <w:sz w:val="26"/>
          <w:szCs w:val="26"/>
          <w:shd w:val="clear" w:color="auto" w:fill="FFFFFF"/>
        </w:rPr>
        <w:t>.</w:t>
      </w:r>
      <w:r w:rsidR="00DC5710">
        <w:rPr>
          <w:sz w:val="26"/>
          <w:szCs w:val="26"/>
          <w:shd w:val="clear" w:color="auto" w:fill="FFFFFF"/>
          <w:lang w:val="uk-UA"/>
        </w:rPr>
        <w:t>9</w:t>
      </w:r>
      <w:r w:rsidR="00291F15" w:rsidRPr="00684B0F">
        <w:rPr>
          <w:sz w:val="26"/>
          <w:szCs w:val="26"/>
          <w:shd w:val="clear" w:color="auto" w:fill="FFFFFF"/>
        </w:rPr>
        <w:t xml:space="preserve">. </w:t>
      </w:r>
      <w:r w:rsidR="007E37A3" w:rsidRPr="00684B0F">
        <w:rPr>
          <w:sz w:val="26"/>
          <w:szCs w:val="26"/>
          <w:lang w:val="uk-UA"/>
        </w:rPr>
        <w:t>Здійснення прийому документів:</w:t>
      </w:r>
    </w:p>
    <w:p w:rsidR="007E37A3" w:rsidRPr="00684B0F" w:rsidRDefault="007E37A3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для призначення житлової субсидії;</w:t>
      </w:r>
    </w:p>
    <w:p w:rsidR="007E37A3" w:rsidRPr="00684B0F" w:rsidRDefault="007E37A3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для призначення усіх видів державної допомоги, компенсацій та пільг;</w:t>
      </w:r>
    </w:p>
    <w:p w:rsidR="007E37A3" w:rsidRPr="00684B0F" w:rsidRDefault="007E37A3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 xml:space="preserve">для надання матеріальної допомоги, яка фінансується за рахунок </w:t>
      </w:r>
      <w:r w:rsidR="000F7B29">
        <w:rPr>
          <w:sz w:val="26"/>
          <w:szCs w:val="26"/>
          <w:lang w:val="uk-UA"/>
        </w:rPr>
        <w:t>коштів бюджету</w:t>
      </w:r>
      <w:r w:rsidRPr="00684B0F">
        <w:rPr>
          <w:sz w:val="26"/>
          <w:szCs w:val="26"/>
          <w:lang w:val="uk-UA"/>
        </w:rPr>
        <w:t xml:space="preserve"> селищної ради.</w:t>
      </w:r>
    </w:p>
    <w:p w:rsidR="007E37A3" w:rsidRPr="00684B0F" w:rsidRDefault="00101A8F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</w:rPr>
        <w:tab/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color w:val="000000"/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2.</w:t>
      </w:r>
      <w:r w:rsidRPr="00684B0F">
        <w:rPr>
          <w:color w:val="000000"/>
          <w:sz w:val="26"/>
          <w:szCs w:val="26"/>
        </w:rPr>
        <w:t xml:space="preserve"> </w:t>
      </w:r>
      <w:proofErr w:type="spellStart"/>
      <w:r w:rsidRPr="00684B0F">
        <w:rPr>
          <w:color w:val="000000"/>
          <w:sz w:val="26"/>
          <w:szCs w:val="26"/>
        </w:rPr>
        <w:t>Відділ</w:t>
      </w:r>
      <w:proofErr w:type="spellEnd"/>
      <w:r w:rsidRPr="00684B0F">
        <w:rPr>
          <w:color w:val="000000"/>
          <w:sz w:val="26"/>
          <w:szCs w:val="26"/>
        </w:rPr>
        <w:t xml:space="preserve"> </w:t>
      </w:r>
      <w:proofErr w:type="spellStart"/>
      <w:r w:rsidRPr="00684B0F">
        <w:rPr>
          <w:color w:val="000000"/>
          <w:sz w:val="26"/>
          <w:szCs w:val="26"/>
        </w:rPr>
        <w:t>відповідно</w:t>
      </w:r>
      <w:proofErr w:type="spellEnd"/>
      <w:r w:rsidRPr="00684B0F">
        <w:rPr>
          <w:color w:val="000000"/>
          <w:sz w:val="26"/>
          <w:szCs w:val="26"/>
        </w:rPr>
        <w:t xml:space="preserve"> до </w:t>
      </w:r>
      <w:proofErr w:type="spellStart"/>
      <w:r w:rsidRPr="00684B0F">
        <w:rPr>
          <w:color w:val="000000"/>
          <w:sz w:val="26"/>
          <w:szCs w:val="26"/>
        </w:rPr>
        <w:t>покладених</w:t>
      </w:r>
      <w:proofErr w:type="spellEnd"/>
      <w:r w:rsidRPr="00684B0F">
        <w:rPr>
          <w:color w:val="000000"/>
          <w:sz w:val="26"/>
          <w:szCs w:val="26"/>
        </w:rPr>
        <w:t xml:space="preserve"> </w:t>
      </w:r>
      <w:r w:rsidRPr="00684B0F">
        <w:rPr>
          <w:color w:val="000000"/>
          <w:sz w:val="26"/>
          <w:szCs w:val="26"/>
          <w:lang w:val="uk-UA"/>
        </w:rPr>
        <w:t xml:space="preserve">на </w:t>
      </w:r>
      <w:proofErr w:type="spellStart"/>
      <w:r w:rsidRPr="00684B0F">
        <w:rPr>
          <w:color w:val="000000"/>
          <w:sz w:val="26"/>
          <w:szCs w:val="26"/>
        </w:rPr>
        <w:t>нього</w:t>
      </w:r>
      <w:proofErr w:type="spellEnd"/>
      <w:r w:rsidRPr="00684B0F">
        <w:rPr>
          <w:color w:val="000000"/>
          <w:sz w:val="26"/>
          <w:szCs w:val="26"/>
        </w:rPr>
        <w:t xml:space="preserve"> </w:t>
      </w:r>
      <w:proofErr w:type="spellStart"/>
      <w:r w:rsidRPr="00684B0F">
        <w:rPr>
          <w:color w:val="000000"/>
          <w:sz w:val="26"/>
          <w:szCs w:val="26"/>
        </w:rPr>
        <w:t>завдань</w:t>
      </w:r>
      <w:proofErr w:type="spellEnd"/>
      <w:r w:rsidRPr="00684B0F">
        <w:rPr>
          <w:color w:val="000000"/>
          <w:sz w:val="26"/>
          <w:szCs w:val="26"/>
          <w:lang w:val="uk-UA"/>
        </w:rPr>
        <w:t xml:space="preserve"> виконує такі функції</w:t>
      </w:r>
      <w:r w:rsidRPr="00684B0F">
        <w:rPr>
          <w:color w:val="000000"/>
          <w:sz w:val="26"/>
          <w:szCs w:val="26"/>
        </w:rPr>
        <w:t>: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2.1. Здійснює: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розгляд звернень та прийом громадян з питань, що відносяться до компетенції відділу;</w:t>
      </w:r>
    </w:p>
    <w:p w:rsidR="004F751A" w:rsidRPr="00684B0F" w:rsidRDefault="00605760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bookmarkStart w:id="1" w:name="_Hlk76111565"/>
      <w:r w:rsidRPr="00684B0F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призначення</w:t>
      </w:r>
      <w:r w:rsidR="004F751A" w:rsidRPr="00684B0F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та виплату матеріальної допомоги </w:t>
      </w:r>
      <w:r w:rsidR="000F7B29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жителям</w:t>
      </w:r>
      <w:r w:rsidR="004F751A" w:rsidRPr="00684B0F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Широківської селищної територіальної громади за рахунок коштів місцевого бюджету</w:t>
      </w:r>
      <w:bookmarkEnd w:id="1"/>
      <w:r w:rsidR="004F751A" w:rsidRPr="00684B0F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;</w:t>
      </w:r>
    </w:p>
    <w:p w:rsidR="00BA1F6D" w:rsidRPr="00684B0F" w:rsidRDefault="00BA1F6D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фінансування витрат на забезпечення предметами ритуальної належності та послуг з поховання за рахунок коштів місцевого бюджету;</w:t>
      </w:r>
    </w:p>
    <w:p w:rsidR="004F751A" w:rsidRPr="00684B0F" w:rsidRDefault="004F751A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>признач</w:t>
      </w:r>
      <w:r w:rsidR="007D5926" w:rsidRPr="00684B0F">
        <w:rPr>
          <w:sz w:val="26"/>
          <w:szCs w:val="26"/>
          <w:shd w:val="clear" w:color="auto" w:fill="FFFFFF"/>
          <w:lang w:val="uk-UA"/>
        </w:rPr>
        <w:t>ення</w:t>
      </w:r>
      <w:r w:rsidRPr="00684B0F">
        <w:rPr>
          <w:sz w:val="26"/>
          <w:szCs w:val="26"/>
          <w:shd w:val="clear" w:color="auto" w:fill="FFFFFF"/>
          <w:lang w:val="uk-UA"/>
        </w:rPr>
        <w:t xml:space="preserve"> та випла</w:t>
      </w:r>
      <w:r w:rsidR="007D5926" w:rsidRPr="00684B0F">
        <w:rPr>
          <w:sz w:val="26"/>
          <w:szCs w:val="26"/>
          <w:shd w:val="clear" w:color="auto" w:fill="FFFFFF"/>
          <w:lang w:val="uk-UA"/>
        </w:rPr>
        <w:t>ту</w:t>
      </w:r>
      <w:r w:rsidRPr="00684B0F">
        <w:rPr>
          <w:sz w:val="26"/>
          <w:szCs w:val="26"/>
          <w:shd w:val="clear" w:color="auto" w:fill="FFFFFF"/>
          <w:lang w:val="uk-UA"/>
        </w:rPr>
        <w:t xml:space="preserve"> компенсаці</w:t>
      </w:r>
      <w:r w:rsidR="00522464" w:rsidRPr="00684B0F">
        <w:rPr>
          <w:sz w:val="26"/>
          <w:szCs w:val="26"/>
          <w:shd w:val="clear" w:color="auto" w:fill="FFFFFF"/>
          <w:lang w:val="uk-UA"/>
        </w:rPr>
        <w:t>ї</w:t>
      </w:r>
      <w:r w:rsidRPr="00684B0F">
        <w:rPr>
          <w:sz w:val="26"/>
          <w:szCs w:val="26"/>
          <w:shd w:val="clear" w:color="auto" w:fill="FFFFFF"/>
          <w:lang w:val="uk-UA"/>
        </w:rPr>
        <w:t xml:space="preserve"> фізичним особам, які надають соціальні послуги з догляду на непрофесійній основі</w:t>
      </w:r>
      <w:r w:rsidR="00312090" w:rsidRPr="00684B0F">
        <w:rPr>
          <w:sz w:val="26"/>
          <w:szCs w:val="26"/>
          <w:shd w:val="clear" w:color="auto" w:fill="FFFFFF"/>
          <w:lang w:val="uk-UA"/>
        </w:rPr>
        <w:t xml:space="preserve"> та </w:t>
      </w:r>
      <w:r w:rsidR="003F532C" w:rsidRPr="00684B0F">
        <w:rPr>
          <w:sz w:val="26"/>
          <w:szCs w:val="26"/>
          <w:shd w:val="clear" w:color="auto" w:fill="FFFFFF"/>
          <w:lang w:val="uk-UA"/>
        </w:rPr>
        <w:t xml:space="preserve">компенсації фізичним особам, які надають соціальні послуги з догляду </w:t>
      </w:r>
      <w:r w:rsidR="00312090" w:rsidRPr="00684B0F">
        <w:rPr>
          <w:sz w:val="26"/>
          <w:szCs w:val="26"/>
          <w:shd w:val="clear" w:color="auto" w:fill="FFFFFF"/>
          <w:lang w:val="uk-UA"/>
        </w:rPr>
        <w:t>без здійснення підприємницької діяльності на професійній основі</w:t>
      </w:r>
      <w:r w:rsidRPr="00684B0F">
        <w:rPr>
          <w:sz w:val="26"/>
          <w:szCs w:val="26"/>
          <w:shd w:val="clear" w:color="auto" w:fill="FFFFFF"/>
          <w:lang w:val="uk-UA"/>
        </w:rPr>
        <w:t>, що фінансу</w:t>
      </w:r>
      <w:r w:rsidR="00522464" w:rsidRPr="00684B0F">
        <w:rPr>
          <w:sz w:val="26"/>
          <w:szCs w:val="26"/>
          <w:shd w:val="clear" w:color="auto" w:fill="FFFFFF"/>
          <w:lang w:val="uk-UA"/>
        </w:rPr>
        <w:t>є</w:t>
      </w:r>
      <w:r w:rsidRPr="00684B0F">
        <w:rPr>
          <w:sz w:val="26"/>
          <w:szCs w:val="26"/>
          <w:shd w:val="clear" w:color="auto" w:fill="FFFFFF"/>
          <w:lang w:val="uk-UA"/>
        </w:rPr>
        <w:t>ться за рахунок коштів місцевого бюджету</w:t>
      </w:r>
      <w:r w:rsidR="007D5926" w:rsidRPr="00684B0F">
        <w:rPr>
          <w:sz w:val="26"/>
          <w:szCs w:val="26"/>
          <w:shd w:val="clear" w:color="auto" w:fill="FFFFFF"/>
          <w:lang w:val="uk-UA"/>
        </w:rPr>
        <w:t>;</w:t>
      </w:r>
    </w:p>
    <w:p w:rsidR="00AC3487" w:rsidRPr="00684B0F" w:rsidRDefault="00AC3487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>прийом документів та подання клопотання про присвоєння почесного звання України «Мати-героїня»;</w:t>
      </w:r>
    </w:p>
    <w:p w:rsidR="00AC3487" w:rsidRPr="00684B0F" w:rsidRDefault="00AC3487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>організаці</w:t>
      </w:r>
      <w:r w:rsidR="00522464" w:rsidRPr="00684B0F">
        <w:rPr>
          <w:sz w:val="26"/>
          <w:szCs w:val="26"/>
          <w:shd w:val="clear" w:color="auto" w:fill="FFFFFF"/>
          <w:lang w:val="uk-UA"/>
        </w:rPr>
        <w:t>ю</w:t>
      </w:r>
      <w:r w:rsidRPr="00684B0F">
        <w:rPr>
          <w:sz w:val="26"/>
          <w:szCs w:val="26"/>
          <w:shd w:val="clear" w:color="auto" w:fill="FFFFFF"/>
          <w:lang w:val="uk-UA"/>
        </w:rPr>
        <w:t xml:space="preserve"> роботи з питань опіки та піклування над повнолітніми недієздатними особами та особами, цивільна дієздатність яких обмежена</w:t>
      </w:r>
      <w:r w:rsidR="000F7B29">
        <w:rPr>
          <w:sz w:val="26"/>
          <w:szCs w:val="26"/>
          <w:shd w:val="clear" w:color="auto" w:fill="FFFFFF"/>
          <w:lang w:val="uk-UA"/>
        </w:rPr>
        <w:t>,</w:t>
      </w:r>
      <w:r w:rsidRPr="00684B0F">
        <w:rPr>
          <w:sz w:val="26"/>
          <w:szCs w:val="26"/>
          <w:shd w:val="clear" w:color="auto" w:fill="FFFFFF"/>
          <w:lang w:val="uk-UA"/>
        </w:rPr>
        <w:t xml:space="preserve"> відповідно до вимог чинного законодавства</w:t>
      </w:r>
      <w:r w:rsidR="00B10858" w:rsidRPr="00684B0F">
        <w:rPr>
          <w:sz w:val="26"/>
          <w:szCs w:val="26"/>
          <w:shd w:val="clear" w:color="auto" w:fill="FFFFFF"/>
          <w:lang w:val="uk-UA"/>
        </w:rPr>
        <w:t>;</w:t>
      </w:r>
    </w:p>
    <w:p w:rsidR="00B10858" w:rsidRPr="00684B0F" w:rsidRDefault="00605760" w:rsidP="007045BC">
      <w:pPr>
        <w:spacing w:line="276" w:lineRule="auto"/>
        <w:ind w:firstLine="567"/>
        <w:jc w:val="both"/>
        <w:rPr>
          <w:sz w:val="26"/>
          <w:szCs w:val="26"/>
          <w:lang w:val="uk-UA" w:eastAsia="uk-UA"/>
        </w:rPr>
      </w:pPr>
      <w:r w:rsidRPr="00684B0F">
        <w:rPr>
          <w:sz w:val="26"/>
          <w:szCs w:val="26"/>
          <w:lang w:val="uk-UA" w:eastAsia="uk-UA"/>
        </w:rPr>
        <w:t>організацію роботи комісії щодо розгляду заяв ветеранів війни та членів сімей ветеранів про призначення грошової компенсації за належні для отримання жилі приміщення</w:t>
      </w:r>
      <w:r w:rsidR="00FC16ED" w:rsidRPr="00684B0F">
        <w:rPr>
          <w:sz w:val="26"/>
          <w:szCs w:val="26"/>
          <w:lang w:val="uk-UA" w:eastAsia="uk-UA"/>
        </w:rPr>
        <w:t>;</w:t>
      </w:r>
    </w:p>
    <w:p w:rsidR="00D331DC" w:rsidRPr="00684B0F" w:rsidRDefault="00D331DC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 xml:space="preserve">складання актів обстеження домогосподарства для визначення права при призначенні/відмові у призначенні житлової субсидії, пільги, соціальної допомоги, при наданні компенсації </w:t>
      </w:r>
      <w:r w:rsidRPr="00684B0F">
        <w:rPr>
          <w:sz w:val="26"/>
          <w:szCs w:val="26"/>
          <w:shd w:val="clear" w:color="auto" w:fill="FFFFFF"/>
          <w:lang w:val="uk-UA"/>
        </w:rPr>
        <w:t xml:space="preserve">фізичним особам, які надають соціальні послуги з догляду на непрофесійній основі та компенсації фізичним особам, які надають соціальні </w:t>
      </w:r>
      <w:r w:rsidRPr="00684B0F">
        <w:rPr>
          <w:sz w:val="26"/>
          <w:szCs w:val="26"/>
          <w:shd w:val="clear" w:color="auto" w:fill="FFFFFF"/>
          <w:lang w:val="uk-UA"/>
        </w:rPr>
        <w:lastRenderedPageBreak/>
        <w:t>послуги з догляду без здійснення підприємницької діяльності на професійній основі;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заходи щодо запобігання і протидії корупції;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</w:rPr>
        <w:t xml:space="preserve">доступ до </w:t>
      </w:r>
      <w:proofErr w:type="spellStart"/>
      <w:r w:rsidRPr="00684B0F">
        <w:rPr>
          <w:sz w:val="26"/>
          <w:szCs w:val="26"/>
        </w:rPr>
        <w:t>публічної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інформації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розпорядником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якої</w:t>
      </w:r>
      <w:proofErr w:type="spellEnd"/>
      <w:r w:rsidRPr="00684B0F">
        <w:rPr>
          <w:sz w:val="26"/>
          <w:szCs w:val="26"/>
        </w:rPr>
        <w:t xml:space="preserve"> є </w:t>
      </w:r>
      <w:r w:rsidRPr="00684B0F">
        <w:rPr>
          <w:sz w:val="26"/>
          <w:szCs w:val="26"/>
          <w:lang w:val="uk-UA"/>
        </w:rPr>
        <w:t>відділ</w:t>
      </w:r>
      <w:r w:rsidRPr="00684B0F">
        <w:rPr>
          <w:sz w:val="26"/>
          <w:szCs w:val="26"/>
        </w:rPr>
        <w:t>;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proofErr w:type="spellStart"/>
      <w:r w:rsidRPr="00684B0F">
        <w:rPr>
          <w:sz w:val="26"/>
          <w:szCs w:val="26"/>
        </w:rPr>
        <w:t>захист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персональних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даних</w:t>
      </w:r>
      <w:proofErr w:type="spellEnd"/>
      <w:r w:rsidRPr="00684B0F">
        <w:rPr>
          <w:sz w:val="26"/>
          <w:szCs w:val="26"/>
          <w:lang w:val="uk-UA"/>
        </w:rPr>
        <w:t>.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2.</w:t>
      </w:r>
      <w:r w:rsidR="00D331DC" w:rsidRPr="00684B0F">
        <w:rPr>
          <w:sz w:val="26"/>
          <w:szCs w:val="26"/>
          <w:lang w:val="uk-UA"/>
        </w:rPr>
        <w:t>2</w:t>
      </w:r>
      <w:r w:rsidRPr="00684B0F">
        <w:rPr>
          <w:sz w:val="26"/>
          <w:szCs w:val="26"/>
          <w:lang w:val="uk-UA"/>
        </w:rPr>
        <w:t xml:space="preserve">. Розробляє </w:t>
      </w:r>
      <w:proofErr w:type="spellStart"/>
      <w:r w:rsidRPr="00684B0F">
        <w:rPr>
          <w:sz w:val="26"/>
          <w:szCs w:val="26"/>
          <w:lang w:val="uk-UA"/>
        </w:rPr>
        <w:t>про</w:t>
      </w:r>
      <w:r w:rsidR="00726C8E" w:rsidRPr="00684B0F">
        <w:rPr>
          <w:sz w:val="26"/>
          <w:szCs w:val="26"/>
          <w:lang w:val="uk-UA"/>
        </w:rPr>
        <w:t>є</w:t>
      </w:r>
      <w:r w:rsidRPr="00684B0F">
        <w:rPr>
          <w:sz w:val="26"/>
          <w:szCs w:val="26"/>
          <w:lang w:val="uk-UA"/>
        </w:rPr>
        <w:t>кти</w:t>
      </w:r>
      <w:proofErr w:type="spellEnd"/>
      <w:r w:rsidRPr="00684B0F">
        <w:rPr>
          <w:sz w:val="26"/>
          <w:szCs w:val="26"/>
          <w:lang w:val="uk-UA"/>
        </w:rPr>
        <w:t xml:space="preserve"> нормативно-правових актів, рішень селищної ради, рішень виконавчого комітету селищної ради, розпоряджень селищного голови.</w:t>
      </w:r>
    </w:p>
    <w:p w:rsidR="00644E27" w:rsidRPr="00684B0F" w:rsidRDefault="00A03569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2.</w:t>
      </w:r>
      <w:r w:rsidR="00605760" w:rsidRPr="00684B0F">
        <w:rPr>
          <w:sz w:val="26"/>
          <w:szCs w:val="26"/>
          <w:lang w:val="uk-UA"/>
        </w:rPr>
        <w:t>3</w:t>
      </w:r>
      <w:r w:rsidR="00644E27" w:rsidRPr="00684B0F">
        <w:rPr>
          <w:sz w:val="26"/>
          <w:szCs w:val="26"/>
          <w:lang w:val="uk-UA"/>
        </w:rPr>
        <w:t>. Бере участь у розроб</w:t>
      </w:r>
      <w:r w:rsidR="00726C8E" w:rsidRPr="00684B0F">
        <w:rPr>
          <w:sz w:val="26"/>
          <w:szCs w:val="26"/>
          <w:lang w:val="uk-UA"/>
        </w:rPr>
        <w:t>ці</w:t>
      </w:r>
      <w:r w:rsidR="00644E27" w:rsidRPr="00684B0F">
        <w:rPr>
          <w:sz w:val="26"/>
          <w:szCs w:val="26"/>
          <w:lang w:val="uk-UA"/>
        </w:rPr>
        <w:t xml:space="preserve"> </w:t>
      </w:r>
      <w:proofErr w:type="spellStart"/>
      <w:r w:rsidR="00644E27" w:rsidRPr="00684B0F">
        <w:rPr>
          <w:sz w:val="26"/>
          <w:szCs w:val="26"/>
          <w:lang w:val="uk-UA"/>
        </w:rPr>
        <w:t>про</w:t>
      </w:r>
      <w:r w:rsidR="00726C8E" w:rsidRPr="00684B0F">
        <w:rPr>
          <w:sz w:val="26"/>
          <w:szCs w:val="26"/>
          <w:lang w:val="uk-UA"/>
        </w:rPr>
        <w:t>є</w:t>
      </w:r>
      <w:r w:rsidR="00644E27" w:rsidRPr="00684B0F">
        <w:rPr>
          <w:sz w:val="26"/>
          <w:szCs w:val="26"/>
          <w:lang w:val="uk-UA"/>
        </w:rPr>
        <w:t>ктів</w:t>
      </w:r>
      <w:proofErr w:type="spellEnd"/>
      <w:r w:rsidR="00644E27" w:rsidRPr="00684B0F">
        <w:rPr>
          <w:sz w:val="26"/>
          <w:szCs w:val="26"/>
          <w:lang w:val="uk-UA"/>
        </w:rPr>
        <w:t xml:space="preserve"> нормативно-правових актів</w:t>
      </w:r>
      <w:r w:rsidR="00820D1D" w:rsidRPr="00684B0F">
        <w:rPr>
          <w:sz w:val="26"/>
          <w:szCs w:val="26"/>
          <w:lang w:val="uk-UA"/>
        </w:rPr>
        <w:t xml:space="preserve">, </w:t>
      </w:r>
      <w:r w:rsidR="00644E27" w:rsidRPr="00684B0F">
        <w:rPr>
          <w:sz w:val="26"/>
          <w:szCs w:val="26"/>
          <w:lang w:val="uk-UA"/>
        </w:rPr>
        <w:t>рішень селищної ради, рішень виконавчого комітету селищної ради, розпоряджень селищного голови, головними розробниками яких є інші структурні підрозділи.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2.</w:t>
      </w:r>
      <w:r w:rsidR="00605760" w:rsidRPr="00684B0F">
        <w:rPr>
          <w:sz w:val="26"/>
          <w:szCs w:val="26"/>
          <w:lang w:val="uk-UA"/>
        </w:rPr>
        <w:t>4</w:t>
      </w:r>
      <w:r w:rsidRPr="00684B0F">
        <w:rPr>
          <w:sz w:val="26"/>
          <w:szCs w:val="26"/>
          <w:lang w:val="uk-UA"/>
        </w:rPr>
        <w:t>. Бере участь у</w:t>
      </w:r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підготовці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пропозиці</w:t>
      </w:r>
      <w:proofErr w:type="spellEnd"/>
      <w:r w:rsidRPr="00684B0F">
        <w:rPr>
          <w:sz w:val="26"/>
          <w:szCs w:val="26"/>
          <w:lang w:val="uk-UA"/>
        </w:rPr>
        <w:t>й</w:t>
      </w:r>
      <w:r w:rsidRPr="00684B0F">
        <w:rPr>
          <w:sz w:val="26"/>
          <w:szCs w:val="26"/>
        </w:rPr>
        <w:t xml:space="preserve"> до про</w:t>
      </w:r>
      <w:r w:rsidR="00726C8E" w:rsidRPr="00684B0F">
        <w:rPr>
          <w:sz w:val="26"/>
          <w:szCs w:val="26"/>
          <w:lang w:val="uk-UA"/>
        </w:rPr>
        <w:t>є</w:t>
      </w:r>
      <w:proofErr w:type="spellStart"/>
      <w:r w:rsidRPr="00684B0F">
        <w:rPr>
          <w:sz w:val="26"/>
          <w:szCs w:val="26"/>
        </w:rPr>
        <w:t>ктів</w:t>
      </w:r>
      <w:proofErr w:type="spellEnd"/>
      <w:r w:rsidRPr="00684B0F">
        <w:rPr>
          <w:sz w:val="26"/>
          <w:szCs w:val="26"/>
        </w:rPr>
        <w:t xml:space="preserve"> </w:t>
      </w:r>
      <w:r w:rsidRPr="00684B0F">
        <w:rPr>
          <w:sz w:val="26"/>
          <w:szCs w:val="26"/>
          <w:lang w:val="uk-UA"/>
        </w:rPr>
        <w:t xml:space="preserve">програм, </w:t>
      </w:r>
      <w:proofErr w:type="spellStart"/>
      <w:r w:rsidRPr="00684B0F">
        <w:rPr>
          <w:sz w:val="26"/>
          <w:szCs w:val="26"/>
        </w:rPr>
        <w:t>планів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прогнозів</w:t>
      </w:r>
      <w:proofErr w:type="spellEnd"/>
      <w:r w:rsidRPr="00684B0F">
        <w:rPr>
          <w:sz w:val="26"/>
          <w:szCs w:val="26"/>
        </w:rPr>
        <w:t xml:space="preserve"> у </w:t>
      </w:r>
      <w:proofErr w:type="spellStart"/>
      <w:r w:rsidRPr="00684B0F">
        <w:rPr>
          <w:sz w:val="26"/>
          <w:szCs w:val="26"/>
        </w:rPr>
        <w:t>частині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соціального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захисту</w:t>
      </w:r>
      <w:proofErr w:type="spellEnd"/>
      <w:r w:rsidRPr="00684B0F">
        <w:rPr>
          <w:sz w:val="26"/>
          <w:szCs w:val="26"/>
          <w:lang w:val="uk-UA"/>
        </w:rPr>
        <w:t xml:space="preserve"> населення</w:t>
      </w:r>
      <w:r w:rsidR="00605760" w:rsidRPr="00684B0F">
        <w:rPr>
          <w:sz w:val="26"/>
          <w:szCs w:val="26"/>
          <w:lang w:val="uk-UA"/>
        </w:rPr>
        <w:t xml:space="preserve">, </w:t>
      </w:r>
      <w:r w:rsidR="00605760" w:rsidRPr="00684B0F">
        <w:rPr>
          <w:sz w:val="26"/>
          <w:szCs w:val="26"/>
          <w:lang w:val="uk-UA" w:eastAsia="uk-UA"/>
        </w:rPr>
        <w:t>ветеранів війни та членів сімей</w:t>
      </w:r>
      <w:r w:rsidRPr="00684B0F">
        <w:rPr>
          <w:sz w:val="26"/>
          <w:szCs w:val="26"/>
          <w:lang w:val="uk-UA"/>
        </w:rPr>
        <w:t>.</w:t>
      </w:r>
      <w:r w:rsidRPr="00684B0F">
        <w:rPr>
          <w:sz w:val="26"/>
          <w:szCs w:val="26"/>
        </w:rPr>
        <w:t xml:space="preserve"> </w:t>
      </w:r>
    </w:p>
    <w:p w:rsidR="00605760" w:rsidRPr="00684B0F" w:rsidRDefault="00605760" w:rsidP="007045BC">
      <w:pPr>
        <w:spacing w:line="276" w:lineRule="auto"/>
        <w:ind w:firstLine="567"/>
        <w:jc w:val="both"/>
        <w:rPr>
          <w:sz w:val="26"/>
          <w:szCs w:val="26"/>
          <w:lang w:eastAsia="uk-UA"/>
        </w:rPr>
      </w:pPr>
      <w:r w:rsidRPr="00684B0F">
        <w:rPr>
          <w:sz w:val="26"/>
          <w:szCs w:val="26"/>
          <w:lang w:val="uk-UA"/>
        </w:rPr>
        <w:t xml:space="preserve">2.5. </w:t>
      </w:r>
      <w:r w:rsidRPr="00684B0F">
        <w:rPr>
          <w:sz w:val="26"/>
          <w:szCs w:val="26"/>
          <w:lang w:eastAsia="uk-UA"/>
        </w:rPr>
        <w:t xml:space="preserve">Бере участь у забезпеченні організації надання послуги з </w:t>
      </w:r>
      <w:proofErr w:type="gramStart"/>
      <w:r w:rsidRPr="00684B0F">
        <w:rPr>
          <w:sz w:val="26"/>
          <w:szCs w:val="26"/>
          <w:lang w:eastAsia="uk-UA"/>
        </w:rPr>
        <w:t>п</w:t>
      </w:r>
      <w:proofErr w:type="gramEnd"/>
      <w:r w:rsidRPr="00684B0F">
        <w:rPr>
          <w:sz w:val="26"/>
          <w:szCs w:val="26"/>
          <w:lang w:eastAsia="uk-UA"/>
        </w:rPr>
        <w:t>ідтримки переходу від військової служби до цивільного життя учасникам переходу.</w:t>
      </w:r>
    </w:p>
    <w:p w:rsidR="00605760" w:rsidRPr="00684B0F" w:rsidRDefault="00605760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 xml:space="preserve">2.6. </w:t>
      </w:r>
      <w:r w:rsidR="001A213F" w:rsidRPr="00684B0F">
        <w:rPr>
          <w:sz w:val="26"/>
          <w:szCs w:val="26"/>
          <w:lang w:eastAsia="uk-UA"/>
        </w:rPr>
        <w:t xml:space="preserve">Бере участь у </w:t>
      </w:r>
      <w:proofErr w:type="spellStart"/>
      <w:r w:rsidR="001A213F" w:rsidRPr="00684B0F">
        <w:rPr>
          <w:sz w:val="26"/>
          <w:szCs w:val="26"/>
          <w:lang w:eastAsia="uk-UA"/>
        </w:rPr>
        <w:t>формуванні</w:t>
      </w:r>
      <w:proofErr w:type="spellEnd"/>
      <w:r w:rsidR="001A213F" w:rsidRPr="00684B0F">
        <w:rPr>
          <w:sz w:val="26"/>
          <w:szCs w:val="26"/>
          <w:lang w:eastAsia="uk-UA"/>
        </w:rPr>
        <w:t xml:space="preserve"> потреби в </w:t>
      </w:r>
      <w:proofErr w:type="spellStart"/>
      <w:proofErr w:type="gramStart"/>
      <w:r w:rsidR="001A213F" w:rsidRPr="00684B0F">
        <w:rPr>
          <w:sz w:val="26"/>
          <w:szCs w:val="26"/>
          <w:lang w:eastAsia="uk-UA"/>
        </w:rPr>
        <w:t>соц</w:t>
      </w:r>
      <w:proofErr w:type="gramEnd"/>
      <w:r w:rsidR="001A213F" w:rsidRPr="00684B0F">
        <w:rPr>
          <w:sz w:val="26"/>
          <w:szCs w:val="26"/>
          <w:lang w:eastAsia="uk-UA"/>
        </w:rPr>
        <w:t>іальних</w:t>
      </w:r>
      <w:proofErr w:type="spellEnd"/>
      <w:r w:rsidR="001A213F" w:rsidRPr="00684B0F">
        <w:rPr>
          <w:sz w:val="26"/>
          <w:szCs w:val="26"/>
          <w:lang w:eastAsia="uk-UA"/>
        </w:rPr>
        <w:t xml:space="preserve">, </w:t>
      </w:r>
      <w:proofErr w:type="spellStart"/>
      <w:r w:rsidR="001A213F" w:rsidRPr="00684B0F">
        <w:rPr>
          <w:sz w:val="26"/>
          <w:szCs w:val="26"/>
          <w:lang w:eastAsia="uk-UA"/>
        </w:rPr>
        <w:t>психологічних</w:t>
      </w:r>
      <w:proofErr w:type="spellEnd"/>
      <w:r w:rsidR="001A213F" w:rsidRPr="00684B0F">
        <w:rPr>
          <w:sz w:val="26"/>
          <w:szCs w:val="26"/>
          <w:lang w:eastAsia="uk-UA"/>
        </w:rPr>
        <w:t xml:space="preserve">, </w:t>
      </w:r>
      <w:proofErr w:type="spellStart"/>
      <w:r w:rsidR="001A213F" w:rsidRPr="00684B0F">
        <w:rPr>
          <w:sz w:val="26"/>
          <w:szCs w:val="26"/>
          <w:lang w:eastAsia="uk-UA"/>
        </w:rPr>
        <w:t>медичних</w:t>
      </w:r>
      <w:proofErr w:type="spellEnd"/>
      <w:r w:rsidR="001A213F" w:rsidRPr="00684B0F">
        <w:rPr>
          <w:sz w:val="26"/>
          <w:szCs w:val="26"/>
          <w:lang w:eastAsia="uk-UA"/>
        </w:rPr>
        <w:t xml:space="preserve">, </w:t>
      </w:r>
      <w:proofErr w:type="spellStart"/>
      <w:r w:rsidR="001A213F" w:rsidRPr="00684B0F">
        <w:rPr>
          <w:sz w:val="26"/>
          <w:szCs w:val="26"/>
          <w:lang w:eastAsia="uk-UA"/>
        </w:rPr>
        <w:t>реабілітаційних</w:t>
      </w:r>
      <w:proofErr w:type="spellEnd"/>
      <w:r w:rsidR="001A213F" w:rsidRPr="00684B0F">
        <w:rPr>
          <w:sz w:val="26"/>
          <w:szCs w:val="26"/>
          <w:lang w:eastAsia="uk-UA"/>
        </w:rPr>
        <w:t xml:space="preserve"> та </w:t>
      </w:r>
      <w:proofErr w:type="spellStart"/>
      <w:r w:rsidR="001A213F" w:rsidRPr="00684B0F">
        <w:rPr>
          <w:sz w:val="26"/>
          <w:szCs w:val="26"/>
          <w:lang w:eastAsia="uk-UA"/>
        </w:rPr>
        <w:t>освітніх</w:t>
      </w:r>
      <w:proofErr w:type="spellEnd"/>
      <w:r w:rsidR="001A213F" w:rsidRPr="00684B0F">
        <w:rPr>
          <w:sz w:val="26"/>
          <w:szCs w:val="26"/>
          <w:lang w:eastAsia="uk-UA"/>
        </w:rPr>
        <w:t xml:space="preserve"> </w:t>
      </w:r>
      <w:proofErr w:type="spellStart"/>
      <w:r w:rsidR="001A213F" w:rsidRPr="00684B0F">
        <w:rPr>
          <w:sz w:val="26"/>
          <w:szCs w:val="26"/>
          <w:lang w:eastAsia="uk-UA"/>
        </w:rPr>
        <w:t>послугах</w:t>
      </w:r>
      <w:proofErr w:type="spellEnd"/>
      <w:r w:rsidR="001A213F" w:rsidRPr="00684B0F">
        <w:rPr>
          <w:sz w:val="26"/>
          <w:szCs w:val="26"/>
          <w:lang w:eastAsia="uk-UA"/>
        </w:rPr>
        <w:t xml:space="preserve"> для </w:t>
      </w:r>
      <w:proofErr w:type="spellStart"/>
      <w:r w:rsidR="001A213F" w:rsidRPr="00684B0F">
        <w:rPr>
          <w:sz w:val="26"/>
          <w:szCs w:val="26"/>
          <w:lang w:eastAsia="uk-UA"/>
        </w:rPr>
        <w:t>ветеранів</w:t>
      </w:r>
      <w:proofErr w:type="spellEnd"/>
      <w:r w:rsidR="001A213F" w:rsidRPr="00684B0F">
        <w:rPr>
          <w:sz w:val="26"/>
          <w:szCs w:val="26"/>
          <w:lang w:eastAsia="uk-UA"/>
        </w:rPr>
        <w:t xml:space="preserve"> та </w:t>
      </w:r>
      <w:proofErr w:type="spellStart"/>
      <w:r w:rsidR="001A213F" w:rsidRPr="00684B0F">
        <w:rPr>
          <w:sz w:val="26"/>
          <w:szCs w:val="26"/>
          <w:lang w:eastAsia="uk-UA"/>
        </w:rPr>
        <w:t>членів</w:t>
      </w:r>
      <w:proofErr w:type="spellEnd"/>
      <w:r w:rsidR="001A213F" w:rsidRPr="00684B0F">
        <w:rPr>
          <w:sz w:val="26"/>
          <w:szCs w:val="26"/>
          <w:lang w:eastAsia="uk-UA"/>
        </w:rPr>
        <w:t xml:space="preserve"> </w:t>
      </w:r>
      <w:proofErr w:type="spellStart"/>
      <w:r w:rsidR="001A213F" w:rsidRPr="00684B0F">
        <w:rPr>
          <w:sz w:val="26"/>
          <w:szCs w:val="26"/>
          <w:lang w:eastAsia="uk-UA"/>
        </w:rPr>
        <w:t>сімей</w:t>
      </w:r>
      <w:proofErr w:type="spellEnd"/>
      <w:r w:rsidR="001A213F" w:rsidRPr="00684B0F">
        <w:rPr>
          <w:sz w:val="26"/>
          <w:szCs w:val="26"/>
          <w:lang w:eastAsia="uk-UA"/>
        </w:rPr>
        <w:t xml:space="preserve"> </w:t>
      </w:r>
      <w:proofErr w:type="spellStart"/>
      <w:r w:rsidR="001A213F" w:rsidRPr="00684B0F">
        <w:rPr>
          <w:sz w:val="26"/>
          <w:szCs w:val="26"/>
          <w:lang w:eastAsia="uk-UA"/>
        </w:rPr>
        <w:t>ветеранів</w:t>
      </w:r>
      <w:proofErr w:type="spellEnd"/>
      <w:r w:rsidR="001A213F" w:rsidRPr="00684B0F">
        <w:rPr>
          <w:sz w:val="26"/>
          <w:szCs w:val="26"/>
          <w:lang w:eastAsia="uk-UA"/>
        </w:rPr>
        <w:t xml:space="preserve"> на </w:t>
      </w:r>
      <w:proofErr w:type="spellStart"/>
      <w:r w:rsidR="001A213F" w:rsidRPr="00684B0F">
        <w:rPr>
          <w:sz w:val="26"/>
          <w:szCs w:val="26"/>
          <w:lang w:eastAsia="uk-UA"/>
        </w:rPr>
        <w:t>території</w:t>
      </w:r>
      <w:proofErr w:type="spellEnd"/>
      <w:r w:rsidR="001A213F" w:rsidRPr="00684B0F">
        <w:rPr>
          <w:sz w:val="26"/>
          <w:szCs w:val="26"/>
          <w:lang w:eastAsia="uk-UA"/>
        </w:rPr>
        <w:t xml:space="preserve"> </w:t>
      </w:r>
      <w:proofErr w:type="spellStart"/>
      <w:r w:rsidR="001A213F" w:rsidRPr="00684B0F">
        <w:rPr>
          <w:sz w:val="26"/>
          <w:szCs w:val="26"/>
          <w:lang w:eastAsia="uk-UA"/>
        </w:rPr>
        <w:t>громади</w:t>
      </w:r>
      <w:proofErr w:type="spellEnd"/>
      <w:r w:rsidR="001A213F" w:rsidRPr="00684B0F">
        <w:rPr>
          <w:sz w:val="26"/>
          <w:szCs w:val="26"/>
          <w:lang w:eastAsia="uk-UA"/>
        </w:rPr>
        <w:t>.</w:t>
      </w:r>
    </w:p>
    <w:p w:rsidR="001B3B7B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2.</w:t>
      </w:r>
      <w:r w:rsidR="001A213F" w:rsidRPr="00684B0F">
        <w:rPr>
          <w:sz w:val="26"/>
          <w:szCs w:val="26"/>
          <w:lang w:val="uk-UA"/>
        </w:rPr>
        <w:t>7</w:t>
      </w:r>
      <w:r w:rsidRPr="00684B0F">
        <w:rPr>
          <w:sz w:val="26"/>
          <w:szCs w:val="26"/>
          <w:lang w:val="uk-UA"/>
        </w:rPr>
        <w:t xml:space="preserve">. Готує та подає в установленому порядку аналітичні матеріали і статистичну звітність з питань, що належать до компетенції </w:t>
      </w:r>
      <w:r w:rsidR="00F131D1" w:rsidRPr="00684B0F">
        <w:rPr>
          <w:sz w:val="26"/>
          <w:szCs w:val="26"/>
          <w:lang w:val="uk-UA"/>
        </w:rPr>
        <w:t>В</w:t>
      </w:r>
      <w:r w:rsidRPr="00684B0F">
        <w:rPr>
          <w:sz w:val="26"/>
          <w:szCs w:val="26"/>
          <w:lang w:val="uk-UA"/>
        </w:rPr>
        <w:t>ідділу.</w:t>
      </w:r>
    </w:p>
    <w:p w:rsidR="001A213F" w:rsidRPr="00684B0F" w:rsidRDefault="001A213F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 xml:space="preserve">2.8. </w:t>
      </w:r>
      <w:proofErr w:type="spellStart"/>
      <w:r w:rsidRPr="00684B0F">
        <w:rPr>
          <w:sz w:val="26"/>
          <w:szCs w:val="26"/>
          <w:lang w:eastAsia="uk-UA"/>
        </w:rPr>
        <w:t>Виконує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інші</w:t>
      </w:r>
      <w:proofErr w:type="spellEnd"/>
      <w:r w:rsidRPr="00684B0F">
        <w:rPr>
          <w:sz w:val="26"/>
          <w:szCs w:val="26"/>
          <w:lang w:eastAsia="uk-UA"/>
        </w:rPr>
        <w:t xml:space="preserve">, </w:t>
      </w:r>
      <w:proofErr w:type="spellStart"/>
      <w:r w:rsidRPr="00684B0F">
        <w:rPr>
          <w:sz w:val="26"/>
          <w:szCs w:val="26"/>
          <w:lang w:eastAsia="uk-UA"/>
        </w:rPr>
        <w:t>передбачені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законодавством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повноваження</w:t>
      </w:r>
      <w:proofErr w:type="spellEnd"/>
      <w:r w:rsidRPr="00684B0F">
        <w:rPr>
          <w:sz w:val="26"/>
          <w:szCs w:val="26"/>
          <w:lang w:eastAsia="uk-UA"/>
        </w:rPr>
        <w:t>.</w:t>
      </w:r>
    </w:p>
    <w:p w:rsidR="001A213F" w:rsidRPr="00684B0F" w:rsidRDefault="001A213F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</w:rPr>
        <w:t>3.</w:t>
      </w:r>
      <w:r w:rsidRPr="00684B0F">
        <w:rPr>
          <w:sz w:val="26"/>
          <w:szCs w:val="26"/>
          <w:lang w:val="uk-UA"/>
        </w:rPr>
        <w:t xml:space="preserve"> Відділ в межах своєї компетенції має право</w:t>
      </w:r>
      <w:r w:rsidRPr="00684B0F">
        <w:rPr>
          <w:sz w:val="26"/>
          <w:szCs w:val="26"/>
        </w:rPr>
        <w:t>: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.1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Одержувати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установленому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законодавством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порядку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інших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виконавчих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органів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ради, </w:t>
      </w:r>
      <w:proofErr w:type="spellStart"/>
      <w:proofErr w:type="gramStart"/>
      <w:r w:rsidRPr="00684B0F">
        <w:rPr>
          <w:sz w:val="26"/>
          <w:szCs w:val="26"/>
          <w:bdr w:val="none" w:sz="0" w:space="0" w:color="auto" w:frame="1"/>
        </w:rPr>
        <w:t>п</w:t>
      </w:r>
      <w:proofErr w:type="gramEnd"/>
      <w:r w:rsidRPr="00684B0F">
        <w:rPr>
          <w:sz w:val="26"/>
          <w:szCs w:val="26"/>
          <w:bdr w:val="none" w:sz="0" w:space="0" w:color="auto" w:frame="1"/>
        </w:rPr>
        <w:t>ідприємств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організацій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незалежно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форми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власності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їх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посадових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осіб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інформацію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документи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матеріали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необхідні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покладених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нього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завдань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1A213F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.2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Залучати </w:t>
      </w:r>
      <w:r w:rsidR="001A213F" w:rsidRPr="00684B0F">
        <w:rPr>
          <w:sz w:val="26"/>
          <w:szCs w:val="26"/>
          <w:lang w:eastAsia="uk-UA"/>
        </w:rPr>
        <w:t xml:space="preserve">до виконання завдань фахівців інших структурних </w:t>
      </w:r>
      <w:proofErr w:type="gramStart"/>
      <w:r w:rsidR="001A213F" w:rsidRPr="00684B0F">
        <w:rPr>
          <w:sz w:val="26"/>
          <w:szCs w:val="26"/>
          <w:lang w:eastAsia="uk-UA"/>
        </w:rPr>
        <w:t>п</w:t>
      </w:r>
      <w:proofErr w:type="gramEnd"/>
      <w:r w:rsidR="001A213F" w:rsidRPr="00684B0F">
        <w:rPr>
          <w:sz w:val="26"/>
          <w:szCs w:val="26"/>
          <w:lang w:eastAsia="uk-UA"/>
        </w:rPr>
        <w:t xml:space="preserve">ідрозділів </w:t>
      </w:r>
      <w:r w:rsidR="002232AA" w:rsidRPr="00684B0F">
        <w:rPr>
          <w:sz w:val="26"/>
          <w:szCs w:val="26"/>
          <w:lang w:eastAsia="uk-UA"/>
        </w:rPr>
        <w:t xml:space="preserve">Широківської </w:t>
      </w:r>
      <w:r w:rsidR="001A213F" w:rsidRPr="00684B0F">
        <w:rPr>
          <w:sz w:val="26"/>
          <w:szCs w:val="26"/>
          <w:lang w:eastAsia="uk-UA"/>
        </w:rPr>
        <w:t>селищної ради, обласної, районної (військових) державних адміністрацій, інших державних органів, органів місцевого самоврядування, їх посадових осіб, підприємств, установ, організацій незалежно від форм власності (за погодженням з їхніми керівниками), представників громадських об'єднань (за згодою).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.3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Вносити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установленому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порядку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пропозиції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щодо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удосконалення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роботи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питань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84B0F">
        <w:rPr>
          <w:sz w:val="26"/>
          <w:szCs w:val="26"/>
          <w:bdr w:val="none" w:sz="0" w:space="0" w:color="auto" w:frame="1"/>
        </w:rPr>
        <w:t>соц</w:t>
      </w:r>
      <w:proofErr w:type="gramEnd"/>
      <w:r w:rsidRPr="00684B0F">
        <w:rPr>
          <w:sz w:val="26"/>
          <w:szCs w:val="26"/>
          <w:bdr w:val="none" w:sz="0" w:space="0" w:color="auto" w:frame="1"/>
        </w:rPr>
        <w:t>іального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захисту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населення</w:t>
      </w:r>
      <w:proofErr w:type="spellEnd"/>
      <w:r w:rsidR="002232AA" w:rsidRPr="00684B0F">
        <w:rPr>
          <w:sz w:val="26"/>
          <w:szCs w:val="26"/>
          <w:bdr w:val="none" w:sz="0" w:space="0" w:color="auto" w:frame="1"/>
          <w:lang w:val="uk-UA"/>
        </w:rPr>
        <w:t xml:space="preserve">, </w:t>
      </w:r>
      <w:proofErr w:type="spellStart"/>
      <w:r w:rsidR="002232AA" w:rsidRPr="00684B0F">
        <w:rPr>
          <w:sz w:val="26"/>
          <w:szCs w:val="26"/>
          <w:lang w:eastAsia="uk-UA"/>
        </w:rPr>
        <w:t>ветеранів</w:t>
      </w:r>
      <w:proofErr w:type="spellEnd"/>
      <w:r w:rsidR="002232AA" w:rsidRPr="00684B0F">
        <w:rPr>
          <w:sz w:val="26"/>
          <w:szCs w:val="26"/>
          <w:lang w:eastAsia="uk-UA"/>
        </w:rPr>
        <w:t xml:space="preserve"> та </w:t>
      </w:r>
      <w:proofErr w:type="spellStart"/>
      <w:r w:rsidR="002232AA" w:rsidRPr="00684B0F">
        <w:rPr>
          <w:sz w:val="26"/>
          <w:szCs w:val="26"/>
          <w:lang w:eastAsia="uk-UA"/>
        </w:rPr>
        <w:t>членів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сімей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ветеранів</w:t>
      </w:r>
      <w:proofErr w:type="spellEnd"/>
      <w:r w:rsidR="002232AA" w:rsidRPr="00684B0F">
        <w:rPr>
          <w:sz w:val="26"/>
          <w:szCs w:val="26"/>
          <w:lang w:val="uk-UA" w:eastAsia="uk-UA"/>
        </w:rPr>
        <w:t xml:space="preserve"> на розгляд </w:t>
      </w:r>
      <w:proofErr w:type="spellStart"/>
      <w:r w:rsidR="002232AA" w:rsidRPr="00684B0F">
        <w:rPr>
          <w:sz w:val="26"/>
          <w:szCs w:val="26"/>
          <w:lang w:eastAsia="uk-UA"/>
        </w:rPr>
        <w:t>селищному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голові</w:t>
      </w:r>
      <w:proofErr w:type="spellEnd"/>
      <w:r w:rsidR="002232AA" w:rsidRPr="00684B0F">
        <w:rPr>
          <w:sz w:val="26"/>
          <w:szCs w:val="26"/>
          <w:lang w:eastAsia="uk-UA"/>
        </w:rPr>
        <w:t xml:space="preserve">, </w:t>
      </w:r>
      <w:proofErr w:type="spellStart"/>
      <w:r w:rsidR="002232AA" w:rsidRPr="00684B0F">
        <w:rPr>
          <w:sz w:val="26"/>
          <w:szCs w:val="26"/>
          <w:lang w:eastAsia="uk-UA"/>
        </w:rPr>
        <w:t>селищній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раді</w:t>
      </w:r>
      <w:proofErr w:type="spellEnd"/>
      <w:r w:rsidR="002232AA" w:rsidRPr="00684B0F">
        <w:rPr>
          <w:sz w:val="26"/>
          <w:szCs w:val="26"/>
          <w:lang w:eastAsia="uk-UA"/>
        </w:rPr>
        <w:t xml:space="preserve">, </w:t>
      </w:r>
      <w:proofErr w:type="spellStart"/>
      <w:r w:rsidR="002232AA" w:rsidRPr="00684B0F">
        <w:rPr>
          <w:sz w:val="26"/>
          <w:szCs w:val="26"/>
          <w:lang w:eastAsia="uk-UA"/>
        </w:rPr>
        <w:t>її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комісіям</w:t>
      </w:r>
      <w:proofErr w:type="spellEnd"/>
      <w:r w:rsidR="002232AA" w:rsidRPr="00684B0F">
        <w:rPr>
          <w:sz w:val="26"/>
          <w:szCs w:val="26"/>
          <w:lang w:eastAsia="uk-UA"/>
        </w:rPr>
        <w:t xml:space="preserve">, депутатам, </w:t>
      </w:r>
      <w:proofErr w:type="spellStart"/>
      <w:r w:rsidR="002232AA" w:rsidRPr="00684B0F">
        <w:rPr>
          <w:sz w:val="26"/>
          <w:szCs w:val="26"/>
          <w:lang w:eastAsia="uk-UA"/>
        </w:rPr>
        <w:t>виконавчому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комітету</w:t>
      </w:r>
      <w:proofErr w:type="spellEnd"/>
      <w:r w:rsidR="002232AA" w:rsidRPr="00684B0F">
        <w:rPr>
          <w:sz w:val="26"/>
          <w:szCs w:val="26"/>
          <w:lang w:eastAsia="uk-UA"/>
        </w:rPr>
        <w:t xml:space="preserve"> </w:t>
      </w:r>
      <w:proofErr w:type="spellStart"/>
      <w:r w:rsidR="002232AA" w:rsidRPr="00684B0F">
        <w:rPr>
          <w:sz w:val="26"/>
          <w:szCs w:val="26"/>
          <w:lang w:eastAsia="uk-UA"/>
        </w:rPr>
        <w:t>селищної</w:t>
      </w:r>
      <w:proofErr w:type="spellEnd"/>
      <w:r w:rsidR="002232AA" w:rsidRPr="00684B0F">
        <w:rPr>
          <w:sz w:val="26"/>
          <w:szCs w:val="26"/>
          <w:lang w:eastAsia="uk-UA"/>
        </w:rPr>
        <w:t xml:space="preserve"> ради</w:t>
      </w:r>
      <w:r w:rsidRPr="00684B0F">
        <w:rPr>
          <w:sz w:val="26"/>
          <w:szCs w:val="26"/>
          <w:bdr w:val="none" w:sz="0" w:space="0" w:color="auto" w:frame="1"/>
        </w:rPr>
        <w:t>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.4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Скликати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установленому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порядку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наради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проводити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семінари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конференції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питань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що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належать до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компетенц</w:t>
      </w:r>
      <w:proofErr w:type="gramStart"/>
      <w:r w:rsidRPr="00684B0F">
        <w:rPr>
          <w:sz w:val="26"/>
          <w:szCs w:val="26"/>
          <w:bdr w:val="none" w:sz="0" w:space="0" w:color="auto" w:frame="1"/>
        </w:rPr>
        <w:t>ії</w:t>
      </w:r>
      <w:proofErr w:type="spellEnd"/>
      <w:r w:rsidR="006E0D60" w:rsidRPr="00684B0F">
        <w:rPr>
          <w:sz w:val="26"/>
          <w:szCs w:val="26"/>
          <w:bdr w:val="none" w:sz="0" w:space="0" w:color="auto" w:frame="1"/>
          <w:lang w:val="uk-UA"/>
        </w:rPr>
        <w:t xml:space="preserve"> В</w:t>
      </w:r>
      <w:proofErr w:type="gramEnd"/>
      <w:r w:rsidR="006E0D60" w:rsidRPr="00684B0F">
        <w:rPr>
          <w:sz w:val="26"/>
          <w:szCs w:val="26"/>
          <w:bdr w:val="none" w:sz="0" w:space="0" w:color="auto" w:frame="1"/>
          <w:lang w:val="uk-UA"/>
        </w:rPr>
        <w:t>ідділу</w:t>
      </w:r>
      <w:r w:rsidRPr="00684B0F">
        <w:rPr>
          <w:sz w:val="26"/>
          <w:szCs w:val="26"/>
          <w:bdr w:val="none" w:sz="0" w:space="0" w:color="auto" w:frame="1"/>
        </w:rPr>
        <w:t>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.5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r w:rsidR="002232AA"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Подавати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пропозиції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до про</w:t>
      </w:r>
      <w:r w:rsidR="00726C8E" w:rsidRPr="00684B0F">
        <w:rPr>
          <w:sz w:val="26"/>
          <w:szCs w:val="26"/>
          <w:bdr w:val="none" w:sz="0" w:space="0" w:color="auto" w:frame="1"/>
          <w:lang w:val="uk-UA"/>
        </w:rPr>
        <w:t>є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кту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бюджету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Широківської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питань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що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належать до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компетенц</w:t>
      </w:r>
      <w:proofErr w:type="gramStart"/>
      <w:r w:rsidRPr="00684B0F">
        <w:rPr>
          <w:sz w:val="26"/>
          <w:szCs w:val="26"/>
          <w:bdr w:val="none" w:sz="0" w:space="0" w:color="auto" w:frame="1"/>
        </w:rPr>
        <w:t>ії</w:t>
      </w:r>
      <w:proofErr w:type="spellEnd"/>
      <w:r w:rsidR="006E0D60" w:rsidRPr="00684B0F">
        <w:rPr>
          <w:sz w:val="26"/>
          <w:szCs w:val="26"/>
          <w:bdr w:val="none" w:sz="0" w:space="0" w:color="auto" w:frame="1"/>
          <w:lang w:val="uk-UA"/>
        </w:rPr>
        <w:t xml:space="preserve"> В</w:t>
      </w:r>
      <w:proofErr w:type="gramEnd"/>
      <w:r w:rsidR="006E0D60" w:rsidRPr="00684B0F">
        <w:rPr>
          <w:sz w:val="26"/>
          <w:szCs w:val="26"/>
          <w:bdr w:val="none" w:sz="0" w:space="0" w:color="auto" w:frame="1"/>
          <w:lang w:val="uk-UA"/>
        </w:rPr>
        <w:t>ідділу</w:t>
      </w:r>
      <w:r w:rsidRPr="00684B0F">
        <w:rPr>
          <w:sz w:val="26"/>
          <w:szCs w:val="26"/>
          <w:bdr w:val="none" w:sz="0" w:space="0" w:color="auto" w:frame="1"/>
        </w:rPr>
        <w:t>.</w:t>
      </w:r>
    </w:p>
    <w:p w:rsidR="006E0D60" w:rsidRPr="00684B0F" w:rsidRDefault="006E0D60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3.6. Брати у</w:t>
      </w:r>
      <w:r w:rsidRPr="00684B0F">
        <w:rPr>
          <w:sz w:val="26"/>
          <w:szCs w:val="26"/>
          <w:lang w:eastAsia="uk-UA"/>
        </w:rPr>
        <w:t xml:space="preserve">часть у </w:t>
      </w:r>
      <w:proofErr w:type="spellStart"/>
      <w:r w:rsidRPr="00684B0F">
        <w:rPr>
          <w:sz w:val="26"/>
          <w:szCs w:val="26"/>
          <w:lang w:eastAsia="uk-UA"/>
        </w:rPr>
        <w:t>пленарних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засіданнях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сесій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селищної</w:t>
      </w:r>
      <w:proofErr w:type="spellEnd"/>
      <w:r w:rsidRPr="00684B0F">
        <w:rPr>
          <w:sz w:val="26"/>
          <w:szCs w:val="26"/>
          <w:lang w:eastAsia="uk-UA"/>
        </w:rPr>
        <w:t xml:space="preserve"> ради, </w:t>
      </w:r>
      <w:proofErr w:type="spellStart"/>
      <w:r w:rsidRPr="00684B0F">
        <w:rPr>
          <w:sz w:val="26"/>
          <w:szCs w:val="26"/>
          <w:lang w:eastAsia="uk-UA"/>
        </w:rPr>
        <w:t>засіданнях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комісій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селищної</w:t>
      </w:r>
      <w:proofErr w:type="spellEnd"/>
      <w:r w:rsidRPr="00684B0F">
        <w:rPr>
          <w:sz w:val="26"/>
          <w:szCs w:val="26"/>
          <w:lang w:eastAsia="uk-UA"/>
        </w:rPr>
        <w:t xml:space="preserve"> ради, </w:t>
      </w:r>
      <w:proofErr w:type="spellStart"/>
      <w:r w:rsidRPr="00684B0F">
        <w:rPr>
          <w:sz w:val="26"/>
          <w:szCs w:val="26"/>
          <w:lang w:eastAsia="uk-UA"/>
        </w:rPr>
        <w:t>виконавчого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комітету</w:t>
      </w:r>
      <w:proofErr w:type="spellEnd"/>
      <w:r w:rsidRPr="00684B0F">
        <w:rPr>
          <w:sz w:val="26"/>
          <w:szCs w:val="26"/>
          <w:lang w:eastAsia="uk-UA"/>
        </w:rPr>
        <w:t xml:space="preserve"> </w:t>
      </w:r>
      <w:proofErr w:type="spellStart"/>
      <w:r w:rsidRPr="00684B0F">
        <w:rPr>
          <w:sz w:val="26"/>
          <w:szCs w:val="26"/>
          <w:lang w:eastAsia="uk-UA"/>
        </w:rPr>
        <w:t>селищної</w:t>
      </w:r>
      <w:proofErr w:type="spellEnd"/>
      <w:r w:rsidRPr="00684B0F">
        <w:rPr>
          <w:sz w:val="26"/>
          <w:szCs w:val="26"/>
          <w:lang w:eastAsia="uk-UA"/>
        </w:rPr>
        <w:t xml:space="preserve"> ради.</w:t>
      </w:r>
    </w:p>
    <w:p w:rsidR="00020A65" w:rsidRPr="00684B0F" w:rsidRDefault="006E0D60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lastRenderedPageBreak/>
        <w:t xml:space="preserve">3.7.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Укладати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установленому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порядку договори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r w:rsidR="00AE217D" w:rsidRPr="00684B0F">
        <w:rPr>
          <w:sz w:val="26"/>
          <w:szCs w:val="26"/>
          <w:bdr w:val="none" w:sz="0" w:space="0" w:color="auto" w:frame="1"/>
          <w:lang w:val="uk-UA"/>
        </w:rPr>
        <w:t>юридичними особами</w:t>
      </w:r>
      <w:r w:rsidR="008637D0" w:rsidRPr="00684B0F">
        <w:rPr>
          <w:sz w:val="26"/>
          <w:szCs w:val="26"/>
          <w:bdr w:val="none" w:sz="0" w:space="0" w:color="auto" w:frame="1"/>
          <w:lang w:val="uk-UA"/>
        </w:rPr>
        <w:t>,</w:t>
      </w:r>
      <w:r w:rsidR="00AE217D" w:rsidRPr="00684B0F">
        <w:rPr>
          <w:sz w:val="26"/>
          <w:szCs w:val="26"/>
          <w:bdr w:val="none" w:sz="0" w:space="0" w:color="auto" w:frame="1"/>
          <w:lang w:val="uk-UA"/>
        </w:rPr>
        <w:t xml:space="preserve"> фізичними особами-підприємцями</w:t>
      </w:r>
      <w:r w:rsidR="008637D0" w:rsidRPr="00684B0F">
        <w:rPr>
          <w:sz w:val="26"/>
          <w:szCs w:val="26"/>
          <w:bdr w:val="none" w:sz="0" w:space="0" w:color="auto" w:frame="1"/>
          <w:lang w:val="uk-UA"/>
        </w:rPr>
        <w:t xml:space="preserve"> для забезпечення</w:t>
      </w:r>
      <w:r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виконання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покладених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на</w:t>
      </w:r>
      <w:proofErr w:type="gramStart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r w:rsidR="008637D0"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gramEnd"/>
      <w:r w:rsidR="008637D0" w:rsidRPr="00684B0F">
        <w:rPr>
          <w:sz w:val="26"/>
          <w:szCs w:val="26"/>
          <w:bdr w:val="none" w:sz="0" w:space="0" w:color="auto" w:frame="1"/>
          <w:lang w:val="uk-UA"/>
        </w:rPr>
        <w:t>ідділ</w:t>
      </w:r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завдань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>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.8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Вживати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заході</w:t>
      </w:r>
      <w:proofErr w:type="gramStart"/>
      <w:r w:rsidRPr="00684B0F">
        <w:rPr>
          <w:sz w:val="26"/>
          <w:szCs w:val="26"/>
          <w:bdr w:val="none" w:sz="0" w:space="0" w:color="auto" w:frame="1"/>
        </w:rPr>
        <w:t>в</w:t>
      </w:r>
      <w:proofErr w:type="spellEnd"/>
      <w:proofErr w:type="gramEnd"/>
      <w:r w:rsidRPr="00684B0F">
        <w:rPr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забезпечення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захисту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прав, свобод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законних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інтересів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r w:rsidR="008637D0" w:rsidRPr="00684B0F">
        <w:rPr>
          <w:sz w:val="26"/>
          <w:szCs w:val="26"/>
          <w:bdr w:val="none" w:sz="0" w:space="0" w:color="auto" w:frame="1"/>
          <w:lang w:val="uk-UA"/>
        </w:rPr>
        <w:t>населення громади</w:t>
      </w:r>
      <w:r w:rsidRPr="00684B0F">
        <w:rPr>
          <w:sz w:val="26"/>
          <w:szCs w:val="26"/>
          <w:bdr w:val="none" w:sz="0" w:space="0" w:color="auto" w:frame="1"/>
        </w:rPr>
        <w:t>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.9</w:t>
      </w:r>
      <w:r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Надавати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відповіді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інформаційного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характеру на бланку </w:t>
      </w:r>
      <w:r w:rsidR="00F131D1"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ідділу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та за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підписом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керівника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що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надсилаються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до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інших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установ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на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інформаційні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запити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звернення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громадян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тощо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зокрема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ті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що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надійшли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 адресу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селищної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ради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направлені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виконання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до</w:t>
      </w:r>
      <w:proofErr w:type="gramStart"/>
      <w:r w:rsidRPr="00684B0F">
        <w:rPr>
          <w:sz w:val="26"/>
          <w:szCs w:val="26"/>
          <w:bdr w:val="none" w:sz="0" w:space="0" w:color="auto" w:frame="1"/>
        </w:rPr>
        <w:t xml:space="preserve"> </w:t>
      </w:r>
      <w:r w:rsidR="00F131D1"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spellStart"/>
      <w:proofErr w:type="gramEnd"/>
      <w:r w:rsidRPr="00684B0F">
        <w:rPr>
          <w:sz w:val="26"/>
          <w:szCs w:val="26"/>
          <w:bdr w:val="none" w:sz="0" w:space="0" w:color="auto" w:frame="1"/>
        </w:rPr>
        <w:t>ідділу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644E27" w:rsidRPr="00684B0F" w:rsidRDefault="00644E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3.</w:t>
      </w:r>
      <w:r w:rsidR="00020A65" w:rsidRPr="00684B0F">
        <w:rPr>
          <w:sz w:val="26"/>
          <w:szCs w:val="26"/>
          <w:lang w:val="uk-UA"/>
        </w:rPr>
        <w:t>10</w:t>
      </w:r>
      <w:r w:rsidRPr="00684B0F">
        <w:rPr>
          <w:sz w:val="26"/>
          <w:szCs w:val="26"/>
          <w:lang w:val="uk-UA"/>
        </w:rPr>
        <w:t>. Посвідчувати печаткою копії (фотокопії) документів і виписок з них, які необхідні для оформлення усіх видів соціальн</w:t>
      </w:r>
      <w:r w:rsidR="00806416" w:rsidRPr="00684B0F">
        <w:rPr>
          <w:sz w:val="26"/>
          <w:szCs w:val="26"/>
          <w:lang w:val="uk-UA"/>
        </w:rPr>
        <w:t>их допомог</w:t>
      </w:r>
      <w:r w:rsidRPr="00684B0F">
        <w:rPr>
          <w:sz w:val="26"/>
          <w:szCs w:val="26"/>
          <w:lang w:val="uk-UA"/>
        </w:rPr>
        <w:t>, компенсацій та пільг (при наявності оригіналів), в межах своєї компетенції.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3</w:t>
      </w:r>
      <w:r w:rsidRPr="00684B0F">
        <w:rPr>
          <w:sz w:val="26"/>
          <w:szCs w:val="26"/>
          <w:bdr w:val="none" w:sz="0" w:space="0" w:color="auto" w:frame="1"/>
        </w:rPr>
        <w:t>.1</w:t>
      </w:r>
      <w:r w:rsidRPr="00684B0F">
        <w:rPr>
          <w:sz w:val="26"/>
          <w:szCs w:val="26"/>
          <w:bdr w:val="none" w:sz="0" w:space="0" w:color="auto" w:frame="1"/>
          <w:lang w:val="uk-UA"/>
        </w:rPr>
        <w:t>1.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Інші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права</w:t>
      </w:r>
      <w:r w:rsidR="00F030BE" w:rsidRPr="00684B0F">
        <w:rPr>
          <w:sz w:val="26"/>
          <w:szCs w:val="26"/>
          <w:bdr w:val="none" w:sz="0" w:space="0" w:color="auto" w:frame="1"/>
          <w:lang w:val="uk-UA"/>
        </w:rPr>
        <w:t>,</w:t>
      </w:r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надані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чинним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законодавством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BB6C27" w:rsidRPr="00684B0F" w:rsidRDefault="00BB6C27" w:rsidP="00684B0F">
      <w:pPr>
        <w:spacing w:line="276" w:lineRule="auto"/>
        <w:jc w:val="both"/>
        <w:rPr>
          <w:sz w:val="26"/>
          <w:szCs w:val="26"/>
          <w:bdr w:val="none" w:sz="0" w:space="0" w:color="auto" w:frame="1"/>
        </w:rPr>
      </w:pPr>
    </w:p>
    <w:p w:rsidR="00BB6C27" w:rsidRPr="00684B0F" w:rsidRDefault="00684B0F" w:rsidP="00684B0F">
      <w:pPr>
        <w:spacing w:line="276" w:lineRule="auto"/>
        <w:jc w:val="center"/>
        <w:rPr>
          <w:b/>
          <w:sz w:val="26"/>
          <w:szCs w:val="26"/>
        </w:rPr>
      </w:pPr>
      <w:r w:rsidRPr="00684B0F">
        <w:rPr>
          <w:b/>
          <w:sz w:val="26"/>
          <w:szCs w:val="26"/>
          <w:bdr w:val="none" w:sz="0" w:space="0" w:color="auto" w:frame="1"/>
          <w:lang w:val="uk-UA"/>
        </w:rPr>
        <w:t>3</w:t>
      </w:r>
      <w:r w:rsidR="00BB6C27" w:rsidRPr="00684B0F">
        <w:rPr>
          <w:b/>
          <w:sz w:val="26"/>
          <w:szCs w:val="26"/>
          <w:bdr w:val="none" w:sz="0" w:space="0" w:color="auto" w:frame="1"/>
        </w:rPr>
        <w:t xml:space="preserve">. Система </w:t>
      </w:r>
      <w:proofErr w:type="spellStart"/>
      <w:r w:rsidR="00BB6C27" w:rsidRPr="00684B0F">
        <w:rPr>
          <w:b/>
          <w:sz w:val="26"/>
          <w:szCs w:val="26"/>
          <w:bdr w:val="none" w:sz="0" w:space="0" w:color="auto" w:frame="1"/>
        </w:rPr>
        <w:t>взаємодії</w:t>
      </w:r>
      <w:proofErr w:type="spellEnd"/>
    </w:p>
    <w:p w:rsidR="008637D0" w:rsidRPr="00684B0F" w:rsidRDefault="00311DE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shd w:val="clear" w:color="auto" w:fill="FFFFFF"/>
          <w:lang w:val="uk-UA"/>
        </w:rPr>
        <w:t xml:space="preserve">1. </w:t>
      </w:r>
      <w:proofErr w:type="spellStart"/>
      <w:r w:rsidR="00BB6C27" w:rsidRPr="00684B0F">
        <w:rPr>
          <w:sz w:val="26"/>
          <w:szCs w:val="26"/>
          <w:shd w:val="clear" w:color="auto" w:fill="FFFFFF"/>
        </w:rPr>
        <w:t>Відділ</w:t>
      </w:r>
      <w:proofErr w:type="spellEnd"/>
      <w:r w:rsidR="00BB6C27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BB6C27" w:rsidRPr="00684B0F">
        <w:rPr>
          <w:sz w:val="26"/>
          <w:szCs w:val="26"/>
          <w:shd w:val="clear" w:color="auto" w:fill="FFFFFF"/>
        </w:rPr>
        <w:t>п</w:t>
      </w:r>
      <w:proofErr w:type="gramEnd"/>
      <w:r w:rsidR="00BB6C27" w:rsidRPr="00684B0F">
        <w:rPr>
          <w:sz w:val="26"/>
          <w:szCs w:val="26"/>
          <w:shd w:val="clear" w:color="auto" w:fill="FFFFFF"/>
        </w:rPr>
        <w:t>ід</w:t>
      </w:r>
      <w:proofErr w:type="spellEnd"/>
      <w:r w:rsidR="00BB6C27" w:rsidRPr="00684B0F">
        <w:rPr>
          <w:sz w:val="26"/>
          <w:szCs w:val="26"/>
          <w:shd w:val="clear" w:color="auto" w:fill="FFFFFF"/>
        </w:rPr>
        <w:t xml:space="preserve"> час </w:t>
      </w:r>
      <w:proofErr w:type="spellStart"/>
      <w:r w:rsidR="00BB6C27" w:rsidRPr="00684B0F">
        <w:rPr>
          <w:sz w:val="26"/>
          <w:szCs w:val="26"/>
          <w:shd w:val="clear" w:color="auto" w:fill="FFFFFF"/>
        </w:rPr>
        <w:t>виконання</w:t>
      </w:r>
      <w:proofErr w:type="spellEnd"/>
      <w:r w:rsidR="00BB6C27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BB6C27" w:rsidRPr="00684B0F">
        <w:rPr>
          <w:sz w:val="26"/>
          <w:szCs w:val="26"/>
          <w:shd w:val="clear" w:color="auto" w:fill="FFFFFF"/>
        </w:rPr>
        <w:t>покладених</w:t>
      </w:r>
      <w:proofErr w:type="spellEnd"/>
      <w:r w:rsidR="00BB6C27" w:rsidRPr="00684B0F">
        <w:rPr>
          <w:sz w:val="26"/>
          <w:szCs w:val="26"/>
          <w:shd w:val="clear" w:color="auto" w:fill="FFFFFF"/>
        </w:rPr>
        <w:t xml:space="preserve"> на </w:t>
      </w:r>
      <w:proofErr w:type="spellStart"/>
      <w:r w:rsidR="00BB6C27" w:rsidRPr="00684B0F">
        <w:rPr>
          <w:sz w:val="26"/>
          <w:szCs w:val="26"/>
          <w:shd w:val="clear" w:color="auto" w:fill="FFFFFF"/>
        </w:rPr>
        <w:t>нього</w:t>
      </w:r>
      <w:proofErr w:type="spellEnd"/>
      <w:r w:rsidR="00BB6C27"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="00BB6C27" w:rsidRPr="00684B0F">
        <w:rPr>
          <w:sz w:val="26"/>
          <w:szCs w:val="26"/>
          <w:shd w:val="clear" w:color="auto" w:fill="FFFFFF"/>
        </w:rPr>
        <w:t>функцій</w:t>
      </w:r>
      <w:proofErr w:type="spellEnd"/>
      <w:r w:rsidR="00BB6C27" w:rsidRPr="00684B0F">
        <w:rPr>
          <w:sz w:val="26"/>
          <w:szCs w:val="26"/>
          <w:shd w:val="clear" w:color="auto" w:fill="FFFFFF"/>
        </w:rPr>
        <w:t xml:space="preserve"> та завдань </w:t>
      </w:r>
      <w:r w:rsidR="008637D0" w:rsidRPr="00684B0F">
        <w:rPr>
          <w:sz w:val="26"/>
          <w:szCs w:val="26"/>
          <w:bdr w:val="none" w:sz="0" w:space="0" w:color="auto" w:frame="1"/>
        </w:rPr>
        <w:t xml:space="preserve">взаємодіє з органами виконавчої влади, з іншими відділами та управліннями Широківської селищної ради, депутатами,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постійними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комісіями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тимчасовими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контрольними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комісіями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іншими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органами,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утвореними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Широківською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8637D0" w:rsidRPr="00684B0F">
        <w:rPr>
          <w:sz w:val="26"/>
          <w:szCs w:val="26"/>
          <w:bdr w:val="none" w:sz="0" w:space="0" w:color="auto" w:frame="1"/>
        </w:rPr>
        <w:t>селищною</w:t>
      </w:r>
      <w:proofErr w:type="spellEnd"/>
      <w:r w:rsidR="008637D0" w:rsidRPr="00684B0F">
        <w:rPr>
          <w:sz w:val="26"/>
          <w:szCs w:val="26"/>
          <w:bdr w:val="none" w:sz="0" w:space="0" w:color="auto" w:frame="1"/>
        </w:rPr>
        <w:t xml:space="preserve"> радою, </w:t>
      </w:r>
      <w:proofErr w:type="spellStart"/>
      <w:r w:rsidR="008637D0" w:rsidRPr="00684B0F">
        <w:rPr>
          <w:sz w:val="26"/>
          <w:szCs w:val="26"/>
        </w:rPr>
        <w:t>Мінветеранів</w:t>
      </w:r>
      <w:proofErr w:type="spellEnd"/>
      <w:r w:rsidR="008637D0" w:rsidRPr="00684B0F">
        <w:rPr>
          <w:sz w:val="26"/>
          <w:szCs w:val="26"/>
        </w:rPr>
        <w:t xml:space="preserve">, </w:t>
      </w:r>
      <w:proofErr w:type="spellStart"/>
      <w:r w:rsidR="008637D0" w:rsidRPr="00684B0F">
        <w:rPr>
          <w:sz w:val="26"/>
          <w:szCs w:val="26"/>
          <w:lang w:eastAsia="uk-UA"/>
        </w:rPr>
        <w:t>іншими</w:t>
      </w:r>
      <w:proofErr w:type="spellEnd"/>
      <w:r w:rsidR="008637D0" w:rsidRPr="00684B0F">
        <w:rPr>
          <w:sz w:val="26"/>
          <w:szCs w:val="26"/>
          <w:lang w:eastAsia="uk-UA"/>
        </w:rPr>
        <w:t xml:space="preserve"> </w:t>
      </w:r>
      <w:proofErr w:type="spellStart"/>
      <w:r w:rsidR="008637D0" w:rsidRPr="00684B0F">
        <w:rPr>
          <w:sz w:val="26"/>
          <w:szCs w:val="26"/>
          <w:lang w:eastAsia="uk-UA"/>
        </w:rPr>
        <w:t>державними</w:t>
      </w:r>
      <w:proofErr w:type="spellEnd"/>
      <w:r w:rsidR="008637D0" w:rsidRPr="00684B0F">
        <w:rPr>
          <w:sz w:val="26"/>
          <w:szCs w:val="26"/>
          <w:lang w:eastAsia="uk-UA"/>
        </w:rPr>
        <w:t xml:space="preserve"> органами, органами місцевого самоврядування, їхніми посадовими особами, </w:t>
      </w:r>
      <w:proofErr w:type="gramStart"/>
      <w:r w:rsidR="008637D0" w:rsidRPr="00684B0F">
        <w:rPr>
          <w:sz w:val="26"/>
          <w:szCs w:val="26"/>
          <w:bdr w:val="none" w:sz="0" w:space="0" w:color="auto" w:frame="1"/>
        </w:rPr>
        <w:t>п</w:t>
      </w:r>
      <w:proofErr w:type="gramEnd"/>
      <w:r w:rsidR="008637D0" w:rsidRPr="00684B0F">
        <w:rPr>
          <w:sz w:val="26"/>
          <w:szCs w:val="26"/>
          <w:bdr w:val="none" w:sz="0" w:space="0" w:color="auto" w:frame="1"/>
        </w:rPr>
        <w:t>ідприємствами, установами, організаціями</w:t>
      </w:r>
      <w:r w:rsidR="008637D0" w:rsidRPr="00684B0F">
        <w:rPr>
          <w:sz w:val="26"/>
          <w:szCs w:val="26"/>
          <w:bdr w:val="none" w:sz="0" w:space="0" w:color="auto" w:frame="1"/>
          <w:lang w:val="uk-UA"/>
        </w:rPr>
        <w:t>,</w:t>
      </w:r>
      <w:r w:rsidR="008637D0" w:rsidRPr="00684B0F">
        <w:rPr>
          <w:sz w:val="26"/>
          <w:szCs w:val="26"/>
        </w:rPr>
        <w:t xml:space="preserve"> незалежно від форми власності </w:t>
      </w:r>
      <w:r w:rsidR="008637D0" w:rsidRPr="00684B0F">
        <w:rPr>
          <w:sz w:val="26"/>
          <w:szCs w:val="26"/>
          <w:lang w:eastAsia="uk-UA"/>
        </w:rPr>
        <w:t xml:space="preserve">(за погодженням з їхніми керівниками), представниками </w:t>
      </w:r>
      <w:r w:rsidR="008637D0" w:rsidRPr="00684B0F">
        <w:rPr>
          <w:sz w:val="26"/>
          <w:szCs w:val="26"/>
        </w:rPr>
        <w:t xml:space="preserve">громадських об’єднань </w:t>
      </w:r>
      <w:r w:rsidR="008637D0" w:rsidRPr="00684B0F">
        <w:rPr>
          <w:sz w:val="26"/>
          <w:szCs w:val="26"/>
          <w:lang w:eastAsia="uk-UA"/>
        </w:rPr>
        <w:t>(за згодою)</w:t>
      </w:r>
      <w:r w:rsidR="008637D0" w:rsidRPr="00684B0F">
        <w:rPr>
          <w:sz w:val="26"/>
          <w:szCs w:val="26"/>
        </w:rPr>
        <w:t xml:space="preserve"> та громадянами.</w:t>
      </w:r>
    </w:p>
    <w:p w:rsidR="00FE4D05" w:rsidRPr="00684B0F" w:rsidRDefault="00FE4D05" w:rsidP="00684B0F">
      <w:pPr>
        <w:spacing w:line="276" w:lineRule="auto"/>
        <w:jc w:val="both"/>
        <w:rPr>
          <w:sz w:val="26"/>
          <w:szCs w:val="26"/>
          <w:bdr w:val="none" w:sz="0" w:space="0" w:color="auto" w:frame="1"/>
          <w:lang w:val="uk-UA"/>
        </w:rPr>
      </w:pPr>
    </w:p>
    <w:p w:rsidR="00BB6C27" w:rsidRPr="00684B0F" w:rsidRDefault="00684B0F" w:rsidP="00684B0F">
      <w:pPr>
        <w:spacing w:line="276" w:lineRule="auto"/>
        <w:jc w:val="center"/>
        <w:rPr>
          <w:b/>
          <w:sz w:val="26"/>
          <w:szCs w:val="26"/>
        </w:rPr>
      </w:pPr>
      <w:r w:rsidRPr="00684B0F">
        <w:rPr>
          <w:b/>
          <w:sz w:val="26"/>
          <w:szCs w:val="26"/>
          <w:bdr w:val="none" w:sz="0" w:space="0" w:color="auto" w:frame="1"/>
          <w:lang w:val="uk-UA"/>
        </w:rPr>
        <w:t>4</w:t>
      </w:r>
      <w:r w:rsidR="00BB6C27" w:rsidRPr="00684B0F">
        <w:rPr>
          <w:b/>
          <w:sz w:val="26"/>
          <w:szCs w:val="26"/>
          <w:bdr w:val="none" w:sz="0" w:space="0" w:color="auto" w:frame="1"/>
        </w:rPr>
        <w:t>. Структура</w:t>
      </w:r>
      <w:proofErr w:type="gramStart"/>
      <w:r w:rsidR="00BB6C27" w:rsidRPr="00684B0F">
        <w:rPr>
          <w:b/>
          <w:sz w:val="26"/>
          <w:szCs w:val="26"/>
          <w:bdr w:val="none" w:sz="0" w:space="0" w:color="auto" w:frame="1"/>
        </w:rPr>
        <w:t xml:space="preserve"> </w:t>
      </w:r>
      <w:r w:rsidR="00BB6C27" w:rsidRPr="00684B0F">
        <w:rPr>
          <w:b/>
          <w:sz w:val="26"/>
          <w:szCs w:val="26"/>
          <w:bdr w:val="none" w:sz="0" w:space="0" w:color="auto" w:frame="1"/>
          <w:lang w:val="uk-UA"/>
        </w:rPr>
        <w:t>В</w:t>
      </w:r>
      <w:proofErr w:type="spellStart"/>
      <w:proofErr w:type="gramEnd"/>
      <w:r w:rsidR="00BB6C27" w:rsidRPr="00684B0F">
        <w:rPr>
          <w:b/>
          <w:sz w:val="26"/>
          <w:szCs w:val="26"/>
          <w:bdr w:val="none" w:sz="0" w:space="0" w:color="auto" w:frame="1"/>
        </w:rPr>
        <w:t>ідділу</w:t>
      </w:r>
      <w:proofErr w:type="spellEnd"/>
    </w:p>
    <w:p w:rsidR="00BB6C27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684B0F">
        <w:rPr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Положення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про</w:t>
      </w:r>
      <w:proofErr w:type="gramStart"/>
      <w:r w:rsidRPr="00684B0F">
        <w:rPr>
          <w:sz w:val="26"/>
          <w:szCs w:val="26"/>
          <w:bdr w:val="none" w:sz="0" w:space="0" w:color="auto" w:frame="1"/>
        </w:rPr>
        <w:t xml:space="preserve"> </w:t>
      </w:r>
      <w:r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spellStart"/>
      <w:proofErr w:type="gramEnd"/>
      <w:r w:rsidRPr="00684B0F">
        <w:rPr>
          <w:sz w:val="26"/>
          <w:szCs w:val="26"/>
          <w:bdr w:val="none" w:sz="0" w:space="0" w:color="auto" w:frame="1"/>
        </w:rPr>
        <w:t>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затверджується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селищно</w:t>
      </w:r>
      <w:proofErr w:type="spellEnd"/>
      <w:r w:rsidR="00C2569F" w:rsidRPr="00684B0F">
        <w:rPr>
          <w:sz w:val="26"/>
          <w:szCs w:val="26"/>
          <w:bdr w:val="none" w:sz="0" w:space="0" w:color="auto" w:frame="1"/>
          <w:lang w:val="uk-UA"/>
        </w:rPr>
        <w:t>ю</w:t>
      </w:r>
      <w:r w:rsidRPr="00684B0F">
        <w:rPr>
          <w:sz w:val="26"/>
          <w:szCs w:val="26"/>
          <w:bdr w:val="none" w:sz="0" w:space="0" w:color="auto" w:frame="1"/>
        </w:rPr>
        <w:t xml:space="preserve"> рад</w:t>
      </w:r>
      <w:proofErr w:type="spellStart"/>
      <w:r w:rsidR="00C2569F" w:rsidRPr="00684B0F">
        <w:rPr>
          <w:sz w:val="26"/>
          <w:szCs w:val="26"/>
          <w:bdr w:val="none" w:sz="0" w:space="0" w:color="auto" w:frame="1"/>
          <w:lang w:val="uk-UA"/>
        </w:rPr>
        <w:t>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391D9B" w:rsidRPr="00684B0F" w:rsidRDefault="00101A8F" w:rsidP="007045BC">
      <w:pPr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  <w:lang w:val="uk-UA"/>
        </w:rPr>
      </w:pPr>
      <w:r w:rsidRPr="00684B0F">
        <w:rPr>
          <w:sz w:val="26"/>
          <w:szCs w:val="26"/>
          <w:bdr w:val="none" w:sz="0" w:space="0" w:color="auto" w:frame="1"/>
        </w:rPr>
        <w:t>2</w:t>
      </w:r>
      <w:r w:rsidRPr="00684B0F">
        <w:rPr>
          <w:sz w:val="26"/>
          <w:szCs w:val="26"/>
          <w:bdr w:val="none" w:sz="0" w:space="0" w:color="auto" w:frame="1"/>
          <w:lang w:val="uk-UA"/>
        </w:rPr>
        <w:t>. До с</w:t>
      </w:r>
      <w:r w:rsidR="0053164B" w:rsidRPr="00684B0F">
        <w:rPr>
          <w:sz w:val="26"/>
          <w:szCs w:val="26"/>
          <w:bdr w:val="none" w:sz="0" w:space="0" w:color="auto" w:frame="1"/>
          <w:lang w:val="uk-UA"/>
        </w:rPr>
        <w:t>труктури</w:t>
      </w:r>
      <w:r w:rsidRPr="00684B0F">
        <w:rPr>
          <w:sz w:val="26"/>
          <w:szCs w:val="26"/>
          <w:bdr w:val="none" w:sz="0" w:space="0" w:color="auto" w:frame="1"/>
          <w:lang w:val="uk-UA"/>
        </w:rPr>
        <w:t xml:space="preserve"> Відділу входить </w:t>
      </w:r>
      <w:r w:rsidR="0053164B" w:rsidRPr="00684B0F">
        <w:rPr>
          <w:sz w:val="26"/>
          <w:szCs w:val="26"/>
          <w:bdr w:val="none" w:sz="0" w:space="0" w:color="auto" w:frame="1"/>
          <w:lang w:val="uk-UA"/>
        </w:rPr>
        <w:t>С</w:t>
      </w:r>
      <w:r w:rsidRPr="00684B0F">
        <w:rPr>
          <w:sz w:val="26"/>
          <w:szCs w:val="26"/>
          <w:bdr w:val="none" w:sz="0" w:space="0" w:color="auto" w:frame="1"/>
          <w:lang w:val="uk-UA"/>
        </w:rPr>
        <w:t>ектор з питань ветеранської політики</w:t>
      </w:r>
      <w:r w:rsidR="00391D9B" w:rsidRPr="00684B0F">
        <w:rPr>
          <w:sz w:val="26"/>
          <w:szCs w:val="26"/>
          <w:bdr w:val="none" w:sz="0" w:space="0" w:color="auto" w:frame="1"/>
          <w:lang w:val="uk-UA"/>
        </w:rPr>
        <w:t>.</w:t>
      </w:r>
      <w:r w:rsidR="00637945" w:rsidRPr="00684B0F">
        <w:rPr>
          <w:sz w:val="26"/>
          <w:szCs w:val="26"/>
          <w:bdr w:val="none" w:sz="0" w:space="0" w:color="auto" w:frame="1"/>
          <w:lang w:val="uk-UA"/>
        </w:rPr>
        <w:t xml:space="preserve"> </w:t>
      </w:r>
    </w:p>
    <w:p w:rsidR="00BB6C27" w:rsidRPr="00684B0F" w:rsidRDefault="00684B0F" w:rsidP="007045BC">
      <w:pPr>
        <w:spacing w:line="276" w:lineRule="auto"/>
        <w:ind w:firstLine="567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  <w:lang w:val="uk-UA"/>
        </w:rPr>
        <w:t>3</w:t>
      </w:r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Граничну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чисельність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, </w:t>
      </w:r>
      <w:r w:rsidR="00101A8F" w:rsidRPr="00684B0F">
        <w:rPr>
          <w:sz w:val="26"/>
          <w:szCs w:val="26"/>
          <w:bdr w:val="none" w:sz="0" w:space="0" w:color="auto" w:frame="1"/>
          <w:lang w:val="uk-UA"/>
        </w:rPr>
        <w:t>структуру та зміни до неї</w:t>
      </w:r>
      <w:r w:rsidR="00101A8F" w:rsidRPr="00684B0F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, </w:t>
      </w:r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фонд оплати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праці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працівників</w:t>
      </w:r>
      <w:proofErr w:type="spellEnd"/>
      <w:proofErr w:type="gram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В</w:t>
      </w:r>
      <w:proofErr w:type="gram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>ідділу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визначає</w:t>
      </w:r>
      <w:proofErr w:type="spellEnd"/>
      <w:r w:rsidR="00F030BE" w:rsidRPr="00684B0F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селищна</w:t>
      </w:r>
      <w:proofErr w:type="spellEnd"/>
      <w:r w:rsidR="00F030BE" w:rsidRPr="00684B0F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рада у межах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відповідних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бюджетних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призначень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>.</w:t>
      </w:r>
    </w:p>
    <w:p w:rsidR="00BB6C27" w:rsidRPr="00684B0F" w:rsidRDefault="00684B0F" w:rsidP="007045BC">
      <w:pPr>
        <w:spacing w:line="276" w:lineRule="auto"/>
        <w:ind w:firstLine="567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  <w:lang w:val="uk-UA"/>
        </w:rPr>
        <w:t>4</w:t>
      </w:r>
      <w:r w:rsidR="00BB6C27" w:rsidRPr="00684B0F">
        <w:rPr>
          <w:color w:val="000000"/>
          <w:sz w:val="26"/>
          <w:szCs w:val="26"/>
          <w:bdr w:val="none" w:sz="0" w:space="0" w:color="auto" w:frame="1"/>
        </w:rPr>
        <w:t>.</w:t>
      </w:r>
      <w:r w:rsidR="00A8781C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Штатний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розпис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та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кошторис</w:t>
      </w:r>
      <w:proofErr w:type="spellEnd"/>
      <w:proofErr w:type="gram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В</w:t>
      </w:r>
      <w:proofErr w:type="gram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>ідділу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затверджує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селищний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голова за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пропозиціями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 xml:space="preserve"> начальника </w:t>
      </w:r>
      <w:proofErr w:type="spellStart"/>
      <w:r w:rsidR="00BB6C27" w:rsidRPr="00684B0F">
        <w:rPr>
          <w:color w:val="000000"/>
          <w:sz w:val="26"/>
          <w:szCs w:val="26"/>
          <w:bdr w:val="none" w:sz="0" w:space="0" w:color="auto" w:frame="1"/>
        </w:rPr>
        <w:t>Відділу</w:t>
      </w:r>
      <w:proofErr w:type="spellEnd"/>
      <w:r w:rsidR="00BB6C27" w:rsidRPr="00684B0F">
        <w:rPr>
          <w:color w:val="000000"/>
          <w:sz w:val="26"/>
          <w:szCs w:val="26"/>
          <w:bdr w:val="none" w:sz="0" w:space="0" w:color="auto" w:frame="1"/>
        </w:rPr>
        <w:t>.</w:t>
      </w:r>
    </w:p>
    <w:p w:rsidR="00BB6C27" w:rsidRPr="00684B0F" w:rsidRDefault="00684B0F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>5</w:t>
      </w:r>
      <w:r w:rsidR="00BB6C27" w:rsidRPr="00684B0F">
        <w:rPr>
          <w:sz w:val="26"/>
          <w:szCs w:val="26"/>
          <w:bdr w:val="none" w:sz="0" w:space="0" w:color="auto" w:frame="1"/>
          <w:lang w:val="uk-UA"/>
        </w:rPr>
        <w:t xml:space="preserve">. Посадові обов'язки працівників Відділу визначаються посадовими інструкціями, які розробляються </w:t>
      </w:r>
      <w:r w:rsidR="00391D9B" w:rsidRPr="00684B0F">
        <w:rPr>
          <w:sz w:val="26"/>
          <w:szCs w:val="26"/>
          <w:bdr w:val="none" w:sz="0" w:space="0" w:color="auto" w:frame="1"/>
          <w:lang w:val="uk-UA"/>
        </w:rPr>
        <w:t>начальником Відділу та завідувачем Сектору і</w:t>
      </w:r>
      <w:r w:rsidR="00BB6C27" w:rsidRPr="00684B0F">
        <w:rPr>
          <w:sz w:val="26"/>
          <w:szCs w:val="26"/>
          <w:bdr w:val="none" w:sz="0" w:space="0" w:color="auto" w:frame="1"/>
          <w:lang w:val="uk-UA"/>
        </w:rPr>
        <w:t xml:space="preserve"> затверджуються начальником Відділу.</w:t>
      </w:r>
    </w:p>
    <w:p w:rsidR="00644E27" w:rsidRPr="00684B0F" w:rsidRDefault="00644E27" w:rsidP="00684B0F">
      <w:pPr>
        <w:spacing w:line="276" w:lineRule="auto"/>
        <w:jc w:val="both"/>
        <w:rPr>
          <w:sz w:val="26"/>
          <w:szCs w:val="26"/>
          <w:lang w:val="uk-UA"/>
        </w:rPr>
      </w:pPr>
    </w:p>
    <w:p w:rsidR="00644E27" w:rsidRPr="00684B0F" w:rsidRDefault="00684B0F" w:rsidP="00684B0F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684B0F">
        <w:rPr>
          <w:b/>
          <w:sz w:val="26"/>
          <w:szCs w:val="26"/>
          <w:lang w:val="uk-UA"/>
        </w:rPr>
        <w:t>5</w:t>
      </w:r>
      <w:r w:rsidR="00644E27" w:rsidRPr="00684B0F">
        <w:rPr>
          <w:b/>
          <w:sz w:val="26"/>
          <w:szCs w:val="26"/>
          <w:lang w:val="uk-UA"/>
        </w:rPr>
        <w:t xml:space="preserve">. Керівництво </w:t>
      </w:r>
      <w:r w:rsidR="00311DE5" w:rsidRPr="00684B0F">
        <w:rPr>
          <w:b/>
          <w:sz w:val="26"/>
          <w:szCs w:val="26"/>
          <w:lang w:val="uk-UA"/>
        </w:rPr>
        <w:t>В</w:t>
      </w:r>
      <w:r w:rsidR="00644E27" w:rsidRPr="00684B0F">
        <w:rPr>
          <w:b/>
          <w:sz w:val="26"/>
          <w:szCs w:val="26"/>
          <w:lang w:val="uk-UA"/>
        </w:rPr>
        <w:t>ідділ</w:t>
      </w:r>
      <w:r w:rsidR="00311DE5" w:rsidRPr="00684B0F">
        <w:rPr>
          <w:b/>
          <w:sz w:val="26"/>
          <w:szCs w:val="26"/>
          <w:lang w:val="uk-UA"/>
        </w:rPr>
        <w:t>у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Відділ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очолює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начальник,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який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призначається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gramStart"/>
      <w:r w:rsidRPr="00684B0F">
        <w:rPr>
          <w:sz w:val="26"/>
          <w:szCs w:val="26"/>
          <w:bdr w:val="none" w:sz="0" w:space="0" w:color="auto" w:frame="1"/>
        </w:rPr>
        <w:t>на</w:t>
      </w:r>
      <w:proofErr w:type="gramEnd"/>
      <w:r w:rsidRPr="00684B0F">
        <w:rPr>
          <w:sz w:val="26"/>
          <w:szCs w:val="26"/>
          <w:bdr w:val="none" w:sz="0" w:space="0" w:color="auto" w:frame="1"/>
        </w:rPr>
        <w:t xml:space="preserve"> посаду та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звільняється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посади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селищн</w:t>
      </w:r>
      <w:r w:rsidR="00C2569F" w:rsidRPr="00684B0F">
        <w:rPr>
          <w:sz w:val="26"/>
          <w:szCs w:val="26"/>
          <w:bdr w:val="none" w:sz="0" w:space="0" w:color="auto" w:frame="1"/>
          <w:lang w:val="uk-UA"/>
        </w:rPr>
        <w:t>им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голов</w:t>
      </w:r>
      <w:proofErr w:type="spellStart"/>
      <w:r w:rsidR="00C2569F" w:rsidRPr="00684B0F">
        <w:rPr>
          <w:sz w:val="26"/>
          <w:szCs w:val="26"/>
          <w:bdr w:val="none" w:sz="0" w:space="0" w:color="auto" w:frame="1"/>
          <w:lang w:val="uk-UA"/>
        </w:rPr>
        <w:t>ою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в порядку,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передбаченому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чинним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законодавством</w:t>
      </w:r>
      <w:proofErr w:type="spellEnd"/>
      <w:r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684B0F">
        <w:rPr>
          <w:sz w:val="26"/>
          <w:szCs w:val="26"/>
          <w:bdr w:val="none" w:sz="0" w:space="0" w:color="auto" w:frame="1"/>
        </w:rPr>
        <w:t>України</w:t>
      </w:r>
      <w:proofErr w:type="spellEnd"/>
      <w:r w:rsidRPr="00684B0F">
        <w:rPr>
          <w:sz w:val="26"/>
          <w:szCs w:val="26"/>
          <w:bdr w:val="none" w:sz="0" w:space="0" w:color="auto" w:frame="1"/>
        </w:rPr>
        <w:t>.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bdr w:val="none" w:sz="0" w:space="0" w:color="auto" w:frame="1"/>
        </w:rPr>
        <w:t>2. Начальник</w:t>
      </w:r>
      <w:proofErr w:type="gramStart"/>
      <w:r w:rsidRPr="00684B0F">
        <w:rPr>
          <w:sz w:val="26"/>
          <w:szCs w:val="26"/>
          <w:bdr w:val="none" w:sz="0" w:space="0" w:color="auto" w:frame="1"/>
        </w:rPr>
        <w:t xml:space="preserve"> </w:t>
      </w:r>
      <w:r w:rsidR="00F131D1"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spellStart"/>
      <w:proofErr w:type="gramEnd"/>
      <w:r w:rsidRPr="00684B0F">
        <w:rPr>
          <w:sz w:val="26"/>
          <w:szCs w:val="26"/>
          <w:bdr w:val="none" w:sz="0" w:space="0" w:color="auto" w:frame="1"/>
        </w:rPr>
        <w:t>ідділу</w:t>
      </w:r>
      <w:proofErr w:type="spellEnd"/>
      <w:r w:rsidRPr="00684B0F">
        <w:rPr>
          <w:sz w:val="26"/>
          <w:szCs w:val="26"/>
          <w:bdr w:val="none" w:sz="0" w:space="0" w:color="auto" w:frame="1"/>
        </w:rPr>
        <w:t>: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t>з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дійснює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керівництво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діяльністю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r w:rsidR="00F131D1"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ідділу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несе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персональну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відповідальність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за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виконання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покладених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на </w:t>
      </w:r>
      <w:r w:rsidR="00F131D1" w:rsidRPr="00684B0F">
        <w:rPr>
          <w:sz w:val="26"/>
          <w:szCs w:val="26"/>
          <w:bdr w:val="none" w:sz="0" w:space="0" w:color="auto" w:frame="1"/>
          <w:lang w:val="uk-UA"/>
        </w:rPr>
        <w:t>В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ідділ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завдань</w:t>
      </w:r>
      <w:proofErr w:type="spellEnd"/>
      <w:r w:rsidRPr="00684B0F">
        <w:rPr>
          <w:sz w:val="26"/>
          <w:szCs w:val="26"/>
          <w:bdr w:val="none" w:sz="0" w:space="0" w:color="auto" w:frame="1"/>
          <w:lang w:val="uk-UA"/>
        </w:rPr>
        <w:t>;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bdr w:val="none" w:sz="0" w:space="0" w:color="auto" w:frame="1"/>
          <w:lang w:val="uk-UA"/>
        </w:rPr>
        <w:lastRenderedPageBreak/>
        <w:t>р</w:t>
      </w:r>
      <w:r w:rsidR="00020A65" w:rsidRPr="00684B0F">
        <w:rPr>
          <w:sz w:val="26"/>
          <w:szCs w:val="26"/>
          <w:bdr w:val="none" w:sz="0" w:space="0" w:color="auto" w:frame="1"/>
          <w:lang w:val="uk-UA"/>
        </w:rPr>
        <w:t xml:space="preserve">озробляє Положення про Відділ, </w:t>
      </w:r>
      <w:r w:rsidRPr="00684B0F">
        <w:rPr>
          <w:sz w:val="26"/>
          <w:szCs w:val="26"/>
          <w:bdr w:val="none" w:sz="0" w:space="0" w:color="auto" w:frame="1"/>
          <w:lang w:val="uk-UA"/>
        </w:rPr>
        <w:t>г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отує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у межах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своєї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компетенції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накази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організовує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і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контролює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їх</w:t>
      </w:r>
      <w:proofErr w:type="spellEnd"/>
      <w:r w:rsidR="00020A65" w:rsidRPr="00684B0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020A65" w:rsidRPr="00684B0F">
        <w:rPr>
          <w:sz w:val="26"/>
          <w:szCs w:val="26"/>
          <w:bdr w:val="none" w:sz="0" w:space="0" w:color="auto" w:frame="1"/>
        </w:rPr>
        <w:t>виконання</w:t>
      </w:r>
      <w:proofErr w:type="spellEnd"/>
      <w:r w:rsidRPr="00684B0F">
        <w:rPr>
          <w:sz w:val="26"/>
          <w:szCs w:val="26"/>
          <w:bdr w:val="none" w:sz="0" w:space="0" w:color="auto" w:frame="1"/>
          <w:lang w:val="uk-UA"/>
        </w:rPr>
        <w:t>;</w:t>
      </w:r>
    </w:p>
    <w:p w:rsidR="00020A65" w:rsidRPr="00684B0F" w:rsidRDefault="00020A65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заохоч</w:t>
      </w:r>
      <w:r w:rsidR="00782223" w:rsidRPr="00684B0F">
        <w:rPr>
          <w:sz w:val="26"/>
          <w:szCs w:val="26"/>
          <w:lang w:val="uk-UA"/>
        </w:rPr>
        <w:t>ує</w:t>
      </w:r>
      <w:r w:rsidRPr="00684B0F">
        <w:rPr>
          <w:sz w:val="26"/>
          <w:szCs w:val="26"/>
          <w:lang w:val="uk-UA"/>
        </w:rPr>
        <w:t>, притяг</w:t>
      </w:r>
      <w:r w:rsidR="00782223" w:rsidRPr="00684B0F">
        <w:rPr>
          <w:sz w:val="26"/>
          <w:szCs w:val="26"/>
          <w:lang w:val="uk-UA"/>
        </w:rPr>
        <w:t>ує</w:t>
      </w:r>
      <w:r w:rsidRPr="00684B0F">
        <w:rPr>
          <w:sz w:val="26"/>
          <w:szCs w:val="26"/>
          <w:lang w:val="uk-UA"/>
        </w:rPr>
        <w:t xml:space="preserve"> до дисциплінарної відповідальності, признач</w:t>
      </w:r>
      <w:r w:rsidR="00782223" w:rsidRPr="00684B0F">
        <w:rPr>
          <w:sz w:val="26"/>
          <w:szCs w:val="26"/>
          <w:lang w:val="uk-UA"/>
        </w:rPr>
        <w:t>ає</w:t>
      </w:r>
      <w:r w:rsidRPr="00684B0F">
        <w:rPr>
          <w:sz w:val="26"/>
          <w:szCs w:val="26"/>
          <w:lang w:val="uk-UA"/>
        </w:rPr>
        <w:t xml:space="preserve"> на посаду і звільн</w:t>
      </w:r>
      <w:r w:rsidR="00782223" w:rsidRPr="00684B0F">
        <w:rPr>
          <w:sz w:val="26"/>
          <w:szCs w:val="26"/>
          <w:lang w:val="uk-UA"/>
        </w:rPr>
        <w:t>яє</w:t>
      </w:r>
      <w:r w:rsidRPr="00684B0F">
        <w:rPr>
          <w:sz w:val="26"/>
          <w:szCs w:val="26"/>
          <w:lang w:val="uk-UA"/>
        </w:rPr>
        <w:t xml:space="preserve"> з посади працівників Відділу</w:t>
      </w:r>
      <w:r w:rsidR="00BB6C27" w:rsidRPr="00684B0F">
        <w:rPr>
          <w:sz w:val="26"/>
          <w:szCs w:val="26"/>
          <w:lang w:val="uk-UA"/>
        </w:rPr>
        <w:t>;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з</w:t>
      </w:r>
      <w:r w:rsidR="00020A65" w:rsidRPr="00684B0F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вітує перед селищним головою про виконання покладених на Відділ завдань та затверджених планів роботи</w:t>
      </w:r>
      <w:r w:rsidRPr="00684B0F">
        <w:rPr>
          <w:sz w:val="26"/>
          <w:szCs w:val="26"/>
          <w:lang w:val="uk-UA"/>
        </w:rPr>
        <w:t>;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в</w:t>
      </w:r>
      <w:r w:rsidR="00020A65" w:rsidRPr="00684B0F">
        <w:rPr>
          <w:sz w:val="26"/>
          <w:szCs w:val="26"/>
          <w:lang w:val="uk-UA"/>
        </w:rPr>
        <w:t>носить пропозиції щодо розгляду на засіданнях викон</w:t>
      </w:r>
      <w:r w:rsidR="00684B0F" w:rsidRPr="00684B0F">
        <w:rPr>
          <w:sz w:val="26"/>
          <w:szCs w:val="26"/>
          <w:lang w:val="uk-UA"/>
        </w:rPr>
        <w:t xml:space="preserve">авчого </w:t>
      </w:r>
      <w:r w:rsidR="00020A65" w:rsidRPr="00684B0F">
        <w:rPr>
          <w:sz w:val="26"/>
          <w:szCs w:val="26"/>
          <w:lang w:val="uk-UA"/>
        </w:rPr>
        <w:t>ком</w:t>
      </w:r>
      <w:r w:rsidR="00684B0F" w:rsidRPr="00684B0F">
        <w:rPr>
          <w:sz w:val="26"/>
          <w:szCs w:val="26"/>
          <w:lang w:val="uk-UA"/>
        </w:rPr>
        <w:t>ітету селищної ради</w:t>
      </w:r>
      <w:r w:rsidR="00020A65" w:rsidRPr="00684B0F">
        <w:rPr>
          <w:sz w:val="26"/>
          <w:szCs w:val="26"/>
          <w:lang w:val="uk-UA"/>
        </w:rPr>
        <w:t xml:space="preserve"> питань, що належать до компетенції Відділу, розробляє проекти відповідних рішень виконавчого комітету та селищної ради</w:t>
      </w:r>
      <w:r w:rsidRPr="00684B0F">
        <w:rPr>
          <w:sz w:val="26"/>
          <w:szCs w:val="26"/>
          <w:lang w:val="uk-UA"/>
        </w:rPr>
        <w:t>;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п</w:t>
      </w:r>
      <w:r w:rsidR="00020A65" w:rsidRPr="00684B0F">
        <w:rPr>
          <w:sz w:val="26"/>
          <w:szCs w:val="26"/>
          <w:lang w:val="uk-UA"/>
        </w:rPr>
        <w:t>роводить особистий прийом громадян з питань, що належать до повноважень Відділу</w:t>
      </w:r>
      <w:r w:rsidRPr="00684B0F">
        <w:rPr>
          <w:sz w:val="26"/>
          <w:szCs w:val="26"/>
          <w:lang w:val="uk-UA"/>
        </w:rPr>
        <w:t>;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о</w:t>
      </w:r>
      <w:r w:rsidR="00020A65" w:rsidRPr="00684B0F">
        <w:rPr>
          <w:sz w:val="26"/>
          <w:szCs w:val="26"/>
          <w:lang w:val="uk-UA"/>
        </w:rPr>
        <w:t>рганізовує та проводить консультації,</w:t>
      </w:r>
      <w:r w:rsidR="00D81419" w:rsidRPr="00684B0F">
        <w:rPr>
          <w:sz w:val="26"/>
          <w:szCs w:val="26"/>
          <w:lang w:val="uk-UA"/>
        </w:rPr>
        <w:t xml:space="preserve"> </w:t>
      </w:r>
      <w:r w:rsidR="00020A65" w:rsidRPr="00684B0F">
        <w:rPr>
          <w:sz w:val="26"/>
          <w:szCs w:val="26"/>
          <w:lang w:val="uk-UA"/>
        </w:rPr>
        <w:t xml:space="preserve">навчання та семінари з </w:t>
      </w:r>
      <w:r w:rsidR="00D81419" w:rsidRPr="00684B0F">
        <w:rPr>
          <w:sz w:val="26"/>
          <w:szCs w:val="26"/>
          <w:lang w:val="uk-UA"/>
        </w:rPr>
        <w:t>працівниками</w:t>
      </w:r>
      <w:r w:rsidR="00020A65" w:rsidRPr="00684B0F">
        <w:rPr>
          <w:sz w:val="26"/>
          <w:szCs w:val="26"/>
          <w:lang w:val="uk-UA"/>
        </w:rPr>
        <w:t xml:space="preserve"> Відділу з метою підвищення професійних знань, вмінь та навичок та вжиття відповідних заходів для усунення причин, які викликають скарги від громадян</w:t>
      </w:r>
      <w:r w:rsidRPr="00684B0F">
        <w:rPr>
          <w:sz w:val="26"/>
          <w:szCs w:val="26"/>
          <w:lang w:val="uk-UA"/>
        </w:rPr>
        <w:t>;</w:t>
      </w:r>
    </w:p>
    <w:p w:rsidR="00020A65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з</w:t>
      </w:r>
      <w:r w:rsidR="00020A65" w:rsidRPr="00684B0F">
        <w:rPr>
          <w:sz w:val="26"/>
          <w:szCs w:val="26"/>
          <w:lang w:val="uk-UA"/>
        </w:rPr>
        <w:t>дійснює інші повноваження, покладені на нього відповідно до діючого законодавства</w:t>
      </w:r>
      <w:r w:rsidRPr="00684B0F">
        <w:rPr>
          <w:sz w:val="26"/>
          <w:szCs w:val="26"/>
          <w:lang w:val="uk-UA"/>
        </w:rPr>
        <w:t>;</w:t>
      </w:r>
    </w:p>
    <w:p w:rsidR="00644E27" w:rsidRPr="00684B0F" w:rsidRDefault="00BB6C27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н</w:t>
      </w:r>
      <w:r w:rsidR="00020A65" w:rsidRPr="00684B0F">
        <w:rPr>
          <w:sz w:val="26"/>
          <w:szCs w:val="26"/>
          <w:lang w:val="uk-UA"/>
        </w:rPr>
        <w:t xml:space="preserve">а період відсутності начальника Відділу (відпустка, відрядження, хвороба, тощо) його обов’язки виконує посадова особа, </w:t>
      </w:r>
      <w:r w:rsidR="00020A65" w:rsidRPr="00684B0F">
        <w:rPr>
          <w:color w:val="333333"/>
          <w:sz w:val="26"/>
          <w:szCs w:val="26"/>
          <w:shd w:val="clear" w:color="auto" w:fill="FFFFFF"/>
        </w:rPr>
        <w:t xml:space="preserve">на яку </w:t>
      </w:r>
      <w:proofErr w:type="spellStart"/>
      <w:r w:rsidR="00020A65" w:rsidRPr="00684B0F">
        <w:rPr>
          <w:color w:val="333333"/>
          <w:sz w:val="26"/>
          <w:szCs w:val="26"/>
          <w:shd w:val="clear" w:color="auto" w:fill="FFFFFF"/>
        </w:rPr>
        <w:t>покладено</w:t>
      </w:r>
      <w:proofErr w:type="spellEnd"/>
      <w:r w:rsidR="00020A65" w:rsidRPr="00684B0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20A65" w:rsidRPr="00684B0F">
        <w:rPr>
          <w:color w:val="333333"/>
          <w:sz w:val="26"/>
          <w:szCs w:val="26"/>
          <w:shd w:val="clear" w:color="auto" w:fill="FFFFFF"/>
        </w:rPr>
        <w:t>обов’язки</w:t>
      </w:r>
      <w:proofErr w:type="spellEnd"/>
      <w:r w:rsidR="00806416" w:rsidRPr="00684B0F">
        <w:rPr>
          <w:color w:val="333333"/>
          <w:sz w:val="26"/>
          <w:szCs w:val="26"/>
          <w:shd w:val="clear" w:color="auto" w:fill="FFFFFF"/>
          <w:lang w:val="uk-UA"/>
        </w:rPr>
        <w:t>.</w:t>
      </w:r>
    </w:p>
    <w:p w:rsidR="00684B0F" w:rsidRPr="00684B0F" w:rsidRDefault="00684B0F" w:rsidP="00684B0F">
      <w:pPr>
        <w:spacing w:line="276" w:lineRule="auto"/>
        <w:jc w:val="both"/>
        <w:rPr>
          <w:sz w:val="26"/>
          <w:szCs w:val="26"/>
          <w:lang w:val="uk-UA"/>
        </w:rPr>
      </w:pPr>
    </w:p>
    <w:p w:rsidR="00644E27" w:rsidRPr="00684B0F" w:rsidRDefault="00684B0F" w:rsidP="00684B0F">
      <w:pPr>
        <w:spacing w:line="276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644E27" w:rsidRPr="00684B0F">
        <w:rPr>
          <w:b/>
          <w:sz w:val="26"/>
          <w:szCs w:val="26"/>
          <w:lang w:val="uk-UA"/>
        </w:rPr>
        <w:t>. Відповідальність</w:t>
      </w:r>
    </w:p>
    <w:p w:rsidR="00644E27" w:rsidRPr="00684B0F" w:rsidRDefault="007D7E28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  <w:lang w:val="uk-UA"/>
        </w:rPr>
        <w:t xml:space="preserve">За невиконання (неналежне виконання) своїх трудових обов’язків, правил внутрішнього трудового розпорядку працівники </w:t>
      </w:r>
      <w:r w:rsidR="00D81419" w:rsidRPr="00684B0F">
        <w:rPr>
          <w:sz w:val="26"/>
          <w:szCs w:val="26"/>
          <w:lang w:val="uk-UA"/>
        </w:rPr>
        <w:t>В</w:t>
      </w:r>
      <w:r w:rsidRPr="00684B0F">
        <w:rPr>
          <w:sz w:val="26"/>
          <w:szCs w:val="26"/>
          <w:lang w:val="uk-UA"/>
        </w:rPr>
        <w:t>ідділу несуть відповідальність в порядку згідно з чинним законодавством.</w:t>
      </w:r>
    </w:p>
    <w:p w:rsidR="00D81419" w:rsidRPr="00684B0F" w:rsidRDefault="00D81419" w:rsidP="00684B0F">
      <w:pPr>
        <w:spacing w:line="276" w:lineRule="auto"/>
        <w:jc w:val="both"/>
        <w:rPr>
          <w:sz w:val="26"/>
          <w:szCs w:val="26"/>
        </w:rPr>
      </w:pPr>
    </w:p>
    <w:p w:rsidR="00D81419" w:rsidRPr="00684B0F" w:rsidRDefault="00684B0F" w:rsidP="00684B0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7</w:t>
      </w:r>
      <w:r w:rsidR="00D81419" w:rsidRPr="00684B0F">
        <w:rPr>
          <w:b/>
          <w:sz w:val="26"/>
          <w:szCs w:val="26"/>
        </w:rPr>
        <w:t xml:space="preserve">. </w:t>
      </w:r>
      <w:proofErr w:type="spellStart"/>
      <w:r w:rsidR="00D81419" w:rsidRPr="00684B0F">
        <w:rPr>
          <w:b/>
          <w:sz w:val="26"/>
          <w:szCs w:val="26"/>
        </w:rPr>
        <w:t>Матеріально-технічна</w:t>
      </w:r>
      <w:proofErr w:type="spellEnd"/>
      <w:r w:rsidR="00D81419" w:rsidRPr="00684B0F">
        <w:rPr>
          <w:b/>
          <w:sz w:val="26"/>
          <w:szCs w:val="26"/>
        </w:rPr>
        <w:t xml:space="preserve"> база та </w:t>
      </w:r>
      <w:proofErr w:type="spellStart"/>
      <w:r w:rsidR="00D81419" w:rsidRPr="00684B0F">
        <w:rPr>
          <w:b/>
          <w:sz w:val="26"/>
          <w:szCs w:val="26"/>
        </w:rPr>
        <w:t>фінансово-господарська</w:t>
      </w:r>
      <w:proofErr w:type="spellEnd"/>
      <w:r w:rsidR="00D81419" w:rsidRPr="00684B0F">
        <w:rPr>
          <w:b/>
          <w:sz w:val="26"/>
          <w:szCs w:val="26"/>
        </w:rPr>
        <w:t xml:space="preserve"> </w:t>
      </w:r>
      <w:proofErr w:type="spellStart"/>
      <w:r w:rsidR="00D81419" w:rsidRPr="00684B0F">
        <w:rPr>
          <w:b/>
          <w:sz w:val="26"/>
          <w:szCs w:val="26"/>
        </w:rPr>
        <w:t>діяльність</w:t>
      </w:r>
      <w:proofErr w:type="spellEnd"/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1. Матеріально-технічна база Відділу включає обладнання, інші матеріальні цінності, вартість яких відображена у балансі.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</w:rPr>
        <w:t xml:space="preserve">2. </w:t>
      </w:r>
      <w:proofErr w:type="spellStart"/>
      <w:r w:rsidRPr="00684B0F">
        <w:rPr>
          <w:sz w:val="26"/>
          <w:szCs w:val="26"/>
        </w:rPr>
        <w:t>Майно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закріплене</w:t>
      </w:r>
      <w:proofErr w:type="spellEnd"/>
      <w:r w:rsidRPr="00684B0F">
        <w:rPr>
          <w:sz w:val="26"/>
          <w:szCs w:val="26"/>
        </w:rPr>
        <w:t xml:space="preserve"> за</w:t>
      </w:r>
      <w:proofErr w:type="gramStart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ідділом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належить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йому</w:t>
      </w:r>
      <w:proofErr w:type="spellEnd"/>
      <w:r w:rsidRPr="00684B0F">
        <w:rPr>
          <w:sz w:val="26"/>
          <w:szCs w:val="26"/>
        </w:rPr>
        <w:t xml:space="preserve"> на </w:t>
      </w:r>
      <w:proofErr w:type="spellStart"/>
      <w:r w:rsidRPr="00684B0F">
        <w:rPr>
          <w:sz w:val="26"/>
          <w:szCs w:val="26"/>
        </w:rPr>
        <w:t>праві</w:t>
      </w:r>
      <w:proofErr w:type="spellEnd"/>
      <w:r w:rsidRPr="00684B0F">
        <w:rPr>
          <w:sz w:val="26"/>
          <w:szCs w:val="26"/>
        </w:rPr>
        <w:t xml:space="preserve"> оперативного </w:t>
      </w:r>
      <w:proofErr w:type="spellStart"/>
      <w:r w:rsidRPr="00684B0F">
        <w:rPr>
          <w:sz w:val="26"/>
          <w:szCs w:val="26"/>
        </w:rPr>
        <w:t>управління</w:t>
      </w:r>
      <w:proofErr w:type="spellEnd"/>
      <w:r w:rsidRPr="00684B0F">
        <w:rPr>
          <w:sz w:val="26"/>
          <w:szCs w:val="26"/>
        </w:rPr>
        <w:t xml:space="preserve"> та не </w:t>
      </w:r>
      <w:proofErr w:type="spellStart"/>
      <w:r w:rsidRPr="00684B0F">
        <w:rPr>
          <w:sz w:val="26"/>
          <w:szCs w:val="26"/>
        </w:rPr>
        <w:t>може</w:t>
      </w:r>
      <w:proofErr w:type="spellEnd"/>
      <w:r w:rsidRPr="00684B0F">
        <w:rPr>
          <w:sz w:val="26"/>
          <w:szCs w:val="26"/>
        </w:rPr>
        <w:t xml:space="preserve"> бути </w:t>
      </w:r>
      <w:proofErr w:type="spellStart"/>
      <w:r w:rsidRPr="00684B0F">
        <w:rPr>
          <w:sz w:val="26"/>
          <w:szCs w:val="26"/>
        </w:rPr>
        <w:t>вилученим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якщо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інше</w:t>
      </w:r>
      <w:proofErr w:type="spellEnd"/>
      <w:r w:rsidRPr="00684B0F">
        <w:rPr>
          <w:sz w:val="26"/>
          <w:szCs w:val="26"/>
        </w:rPr>
        <w:t xml:space="preserve"> не </w:t>
      </w:r>
      <w:proofErr w:type="spellStart"/>
      <w:r w:rsidRPr="00684B0F">
        <w:rPr>
          <w:sz w:val="26"/>
          <w:szCs w:val="26"/>
        </w:rPr>
        <w:t>передбачено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законодавством</w:t>
      </w:r>
      <w:proofErr w:type="spellEnd"/>
      <w:r w:rsidRPr="00684B0F">
        <w:rPr>
          <w:sz w:val="26"/>
          <w:szCs w:val="26"/>
        </w:rPr>
        <w:t>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</w:rPr>
        <w:t xml:space="preserve">3. </w:t>
      </w:r>
      <w:proofErr w:type="spellStart"/>
      <w:r w:rsidRPr="00684B0F">
        <w:rPr>
          <w:sz w:val="26"/>
          <w:szCs w:val="26"/>
        </w:rPr>
        <w:t>Фінансово-господарська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діяльність</w:t>
      </w:r>
      <w:proofErr w:type="spellEnd"/>
      <w:proofErr w:type="gramStart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ідділу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провадиться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відповідно</w:t>
      </w:r>
      <w:proofErr w:type="spellEnd"/>
      <w:r w:rsidRPr="00684B0F">
        <w:rPr>
          <w:sz w:val="26"/>
          <w:szCs w:val="26"/>
        </w:rPr>
        <w:t xml:space="preserve"> до бюджетного </w:t>
      </w:r>
      <w:proofErr w:type="spellStart"/>
      <w:r w:rsidRPr="00684B0F">
        <w:rPr>
          <w:sz w:val="26"/>
          <w:szCs w:val="26"/>
        </w:rPr>
        <w:t>законодавства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інших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нормативно-правових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актів</w:t>
      </w:r>
      <w:proofErr w:type="spellEnd"/>
      <w:r w:rsidRPr="00684B0F">
        <w:rPr>
          <w:sz w:val="26"/>
          <w:szCs w:val="26"/>
        </w:rPr>
        <w:t>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4. Джерелами фінансування Відділу є кошти засновника, благодійні пожертви юридичних та фізичних осіб, інші джерела, не заборонені законодавством, у тому числі кошти, гранти, дарунки, інші надходження, одержані від юридичних та фізичних осіб.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</w:rPr>
        <w:t xml:space="preserve">5. </w:t>
      </w:r>
      <w:proofErr w:type="spellStart"/>
      <w:r w:rsidRPr="00684B0F">
        <w:rPr>
          <w:sz w:val="26"/>
          <w:szCs w:val="26"/>
        </w:rPr>
        <w:t>Відділ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може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здійснювати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оперативний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бухгалтерський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облік</w:t>
      </w:r>
      <w:proofErr w:type="spellEnd"/>
      <w:r w:rsidRPr="00684B0F">
        <w:rPr>
          <w:sz w:val="26"/>
          <w:szCs w:val="26"/>
        </w:rPr>
        <w:t xml:space="preserve">, вести </w:t>
      </w:r>
      <w:proofErr w:type="spellStart"/>
      <w:r w:rsidRPr="00684B0F">
        <w:rPr>
          <w:sz w:val="26"/>
          <w:szCs w:val="26"/>
        </w:rPr>
        <w:t>статистичну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бухгалтерську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іншу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звітність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подавати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її</w:t>
      </w:r>
      <w:proofErr w:type="spellEnd"/>
      <w:r w:rsidRPr="00684B0F">
        <w:rPr>
          <w:sz w:val="26"/>
          <w:szCs w:val="26"/>
        </w:rPr>
        <w:t xml:space="preserve"> органам, </w:t>
      </w:r>
      <w:proofErr w:type="spellStart"/>
      <w:r w:rsidRPr="00684B0F">
        <w:rPr>
          <w:sz w:val="26"/>
          <w:szCs w:val="26"/>
        </w:rPr>
        <w:t>уповноваженим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здійснювати</w:t>
      </w:r>
      <w:proofErr w:type="spellEnd"/>
      <w:r w:rsidRPr="00684B0F">
        <w:rPr>
          <w:sz w:val="26"/>
          <w:szCs w:val="26"/>
        </w:rPr>
        <w:t xml:space="preserve"> контроль за </w:t>
      </w:r>
      <w:proofErr w:type="spellStart"/>
      <w:r w:rsidRPr="00684B0F">
        <w:rPr>
          <w:sz w:val="26"/>
          <w:szCs w:val="26"/>
        </w:rPr>
        <w:t>відповідними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напрямами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діяльност</w:t>
      </w:r>
      <w:proofErr w:type="gram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ідділу</w:t>
      </w:r>
      <w:proofErr w:type="spellEnd"/>
      <w:r w:rsidRPr="00684B0F">
        <w:rPr>
          <w:sz w:val="26"/>
          <w:szCs w:val="26"/>
        </w:rPr>
        <w:t xml:space="preserve"> у </w:t>
      </w:r>
      <w:proofErr w:type="spellStart"/>
      <w:r w:rsidRPr="00684B0F">
        <w:rPr>
          <w:sz w:val="26"/>
          <w:szCs w:val="26"/>
        </w:rPr>
        <w:t>визначеному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законодавством</w:t>
      </w:r>
      <w:proofErr w:type="spellEnd"/>
      <w:r w:rsidRPr="00684B0F">
        <w:rPr>
          <w:sz w:val="26"/>
          <w:szCs w:val="26"/>
        </w:rPr>
        <w:t xml:space="preserve"> порядку. 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6. Керівництво Відділу несе відповідальність перед власником, уповноваженим органом управління та перед іншими органами за достовірність та своєчасність подання фінансової, статистичної та іншої звітності.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</w:rPr>
        <w:lastRenderedPageBreak/>
        <w:t xml:space="preserve">7. </w:t>
      </w:r>
      <w:proofErr w:type="spellStart"/>
      <w:r w:rsidRPr="00684B0F">
        <w:rPr>
          <w:sz w:val="26"/>
          <w:szCs w:val="26"/>
        </w:rPr>
        <w:t>Надходження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отриман</w:t>
      </w:r>
      <w:proofErr w:type="gram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ідділом</w:t>
      </w:r>
      <w:proofErr w:type="spellEnd"/>
      <w:r w:rsidRPr="00684B0F">
        <w:rPr>
          <w:sz w:val="26"/>
          <w:szCs w:val="26"/>
        </w:rPr>
        <w:t xml:space="preserve"> за </w:t>
      </w:r>
      <w:proofErr w:type="spellStart"/>
      <w:r w:rsidRPr="00684B0F">
        <w:rPr>
          <w:sz w:val="26"/>
          <w:szCs w:val="26"/>
        </w:rPr>
        <w:t>рахунок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інших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додаткових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джерел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фінансування</w:t>
      </w:r>
      <w:proofErr w:type="spellEnd"/>
      <w:r w:rsidRPr="00684B0F">
        <w:rPr>
          <w:sz w:val="26"/>
          <w:szCs w:val="26"/>
        </w:rPr>
        <w:t xml:space="preserve">, в </w:t>
      </w:r>
      <w:proofErr w:type="spellStart"/>
      <w:r w:rsidRPr="00684B0F">
        <w:rPr>
          <w:sz w:val="26"/>
          <w:szCs w:val="26"/>
        </w:rPr>
        <w:t>установленому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законодавством</w:t>
      </w:r>
      <w:proofErr w:type="spellEnd"/>
      <w:r w:rsidRPr="00684B0F">
        <w:rPr>
          <w:sz w:val="26"/>
          <w:szCs w:val="26"/>
        </w:rPr>
        <w:t xml:space="preserve"> порядку </w:t>
      </w:r>
      <w:proofErr w:type="spellStart"/>
      <w:r w:rsidRPr="00684B0F">
        <w:rPr>
          <w:sz w:val="26"/>
          <w:szCs w:val="26"/>
        </w:rPr>
        <w:t>використовуються</w:t>
      </w:r>
      <w:proofErr w:type="spellEnd"/>
      <w:r w:rsidRPr="00684B0F">
        <w:rPr>
          <w:sz w:val="26"/>
          <w:szCs w:val="26"/>
        </w:rPr>
        <w:t xml:space="preserve"> для </w:t>
      </w:r>
      <w:proofErr w:type="spellStart"/>
      <w:r w:rsidRPr="00684B0F">
        <w:rPr>
          <w:sz w:val="26"/>
          <w:szCs w:val="26"/>
        </w:rPr>
        <w:t>забезпечення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діяльності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Відділу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передбаченої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цим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Положенням</w:t>
      </w:r>
      <w:proofErr w:type="spellEnd"/>
      <w:r w:rsidRPr="00684B0F">
        <w:rPr>
          <w:sz w:val="26"/>
          <w:szCs w:val="26"/>
        </w:rPr>
        <w:t>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84B0F">
        <w:rPr>
          <w:sz w:val="26"/>
          <w:szCs w:val="26"/>
          <w:lang w:val="uk-UA"/>
        </w:rPr>
        <w:t>8. Кошти, матеріальні та нематеріальні активи, що надходять Відділу у вигляді безповоротної фінансової допомоги, інших надходжень, добровільних пожертвувань юридичних і фізичних осіб, у тому числі нерезидентів, для провадження діяльності, визначеної цим Положенням, не вважаються прибутком.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</w:rPr>
      </w:pPr>
      <w:r w:rsidRPr="00684B0F">
        <w:rPr>
          <w:sz w:val="26"/>
          <w:szCs w:val="26"/>
        </w:rPr>
        <w:t xml:space="preserve">9. </w:t>
      </w:r>
      <w:proofErr w:type="spellStart"/>
      <w:r w:rsidRPr="00684B0F">
        <w:rPr>
          <w:sz w:val="26"/>
          <w:szCs w:val="26"/>
        </w:rPr>
        <w:t>Основні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фонди</w:t>
      </w:r>
      <w:proofErr w:type="spellEnd"/>
      <w:proofErr w:type="gramStart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ідділу</w:t>
      </w:r>
      <w:proofErr w:type="spellEnd"/>
      <w:r w:rsidRPr="00684B0F">
        <w:rPr>
          <w:sz w:val="26"/>
          <w:szCs w:val="26"/>
        </w:rPr>
        <w:t xml:space="preserve"> не </w:t>
      </w:r>
      <w:proofErr w:type="spellStart"/>
      <w:r w:rsidRPr="00684B0F">
        <w:rPr>
          <w:sz w:val="26"/>
          <w:szCs w:val="26"/>
        </w:rPr>
        <w:t>можуть</w:t>
      </w:r>
      <w:proofErr w:type="spellEnd"/>
      <w:r w:rsidRPr="00684B0F">
        <w:rPr>
          <w:sz w:val="26"/>
          <w:szCs w:val="26"/>
        </w:rPr>
        <w:t xml:space="preserve"> бути предметом </w:t>
      </w:r>
      <w:proofErr w:type="spellStart"/>
      <w:r w:rsidRPr="00684B0F">
        <w:rPr>
          <w:sz w:val="26"/>
          <w:szCs w:val="26"/>
        </w:rPr>
        <w:t>безоплатного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користування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застави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внеском</w:t>
      </w:r>
      <w:proofErr w:type="spellEnd"/>
      <w:r w:rsidRPr="00684B0F">
        <w:rPr>
          <w:sz w:val="26"/>
          <w:szCs w:val="26"/>
        </w:rPr>
        <w:t xml:space="preserve"> до статутного фонду </w:t>
      </w:r>
      <w:proofErr w:type="spellStart"/>
      <w:r w:rsidRPr="00684B0F">
        <w:rPr>
          <w:sz w:val="26"/>
          <w:szCs w:val="26"/>
        </w:rPr>
        <w:t>інших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юридичних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осіб</w:t>
      </w:r>
      <w:proofErr w:type="spellEnd"/>
      <w:r w:rsidRPr="00684B0F">
        <w:rPr>
          <w:sz w:val="26"/>
          <w:szCs w:val="26"/>
        </w:rPr>
        <w:t xml:space="preserve">, не </w:t>
      </w:r>
      <w:proofErr w:type="spellStart"/>
      <w:r w:rsidRPr="00684B0F">
        <w:rPr>
          <w:sz w:val="26"/>
          <w:szCs w:val="26"/>
        </w:rPr>
        <w:t>можуть</w:t>
      </w:r>
      <w:proofErr w:type="spellEnd"/>
      <w:r w:rsidRPr="00684B0F">
        <w:rPr>
          <w:sz w:val="26"/>
          <w:szCs w:val="26"/>
        </w:rPr>
        <w:t xml:space="preserve"> бути </w:t>
      </w:r>
      <w:proofErr w:type="spellStart"/>
      <w:r w:rsidRPr="00684B0F">
        <w:rPr>
          <w:sz w:val="26"/>
          <w:szCs w:val="26"/>
        </w:rPr>
        <w:t>продані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передані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або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відчужені</w:t>
      </w:r>
      <w:proofErr w:type="spellEnd"/>
      <w:r w:rsidRPr="00684B0F">
        <w:rPr>
          <w:sz w:val="26"/>
          <w:szCs w:val="26"/>
        </w:rPr>
        <w:t xml:space="preserve"> у </w:t>
      </w:r>
      <w:proofErr w:type="spellStart"/>
      <w:r w:rsidRPr="00684B0F">
        <w:rPr>
          <w:sz w:val="26"/>
          <w:szCs w:val="26"/>
        </w:rPr>
        <w:t>будь-який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спосіб</w:t>
      </w:r>
      <w:proofErr w:type="spellEnd"/>
      <w:r w:rsidRPr="00684B0F">
        <w:rPr>
          <w:sz w:val="26"/>
          <w:szCs w:val="26"/>
        </w:rPr>
        <w:t xml:space="preserve"> без </w:t>
      </w:r>
      <w:proofErr w:type="spellStart"/>
      <w:r w:rsidRPr="00684B0F">
        <w:rPr>
          <w:sz w:val="26"/>
          <w:szCs w:val="26"/>
        </w:rPr>
        <w:t>згоди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Засновника</w:t>
      </w:r>
      <w:proofErr w:type="spellEnd"/>
      <w:r w:rsidRPr="00684B0F">
        <w:rPr>
          <w:sz w:val="26"/>
          <w:szCs w:val="26"/>
        </w:rPr>
        <w:t xml:space="preserve">, не </w:t>
      </w:r>
      <w:proofErr w:type="spellStart"/>
      <w:r w:rsidRPr="00684B0F">
        <w:rPr>
          <w:sz w:val="26"/>
          <w:szCs w:val="26"/>
        </w:rPr>
        <w:t>можуть</w:t>
      </w:r>
      <w:proofErr w:type="spellEnd"/>
      <w:r w:rsidRPr="00684B0F">
        <w:rPr>
          <w:sz w:val="26"/>
          <w:szCs w:val="26"/>
        </w:rPr>
        <w:t xml:space="preserve"> бути </w:t>
      </w:r>
      <w:proofErr w:type="spellStart"/>
      <w:r w:rsidRPr="00684B0F">
        <w:rPr>
          <w:sz w:val="26"/>
          <w:szCs w:val="26"/>
        </w:rPr>
        <w:t>джерелом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погашення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податкового</w:t>
      </w:r>
      <w:proofErr w:type="spellEnd"/>
      <w:r w:rsidRPr="00684B0F">
        <w:rPr>
          <w:sz w:val="26"/>
          <w:szCs w:val="26"/>
        </w:rPr>
        <w:t xml:space="preserve"> боргу.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lang w:eastAsia="uk-UA"/>
        </w:rPr>
      </w:pPr>
      <w:r w:rsidRPr="00684B0F">
        <w:rPr>
          <w:sz w:val="26"/>
          <w:szCs w:val="26"/>
        </w:rPr>
        <w:t xml:space="preserve">10. </w:t>
      </w:r>
      <w:proofErr w:type="spellStart"/>
      <w:r w:rsidRPr="00684B0F">
        <w:rPr>
          <w:sz w:val="26"/>
          <w:szCs w:val="26"/>
        </w:rPr>
        <w:t>Збитки</w:t>
      </w:r>
      <w:proofErr w:type="spellEnd"/>
      <w:r w:rsidRPr="00684B0F">
        <w:rPr>
          <w:sz w:val="26"/>
          <w:szCs w:val="26"/>
        </w:rPr>
        <w:t xml:space="preserve">, </w:t>
      </w:r>
      <w:proofErr w:type="spellStart"/>
      <w:r w:rsidRPr="00684B0F">
        <w:rPr>
          <w:sz w:val="26"/>
          <w:szCs w:val="26"/>
        </w:rPr>
        <w:t>заподіян</w:t>
      </w:r>
      <w:proofErr w:type="gramStart"/>
      <w:r w:rsidRPr="00684B0F">
        <w:rPr>
          <w:sz w:val="26"/>
          <w:szCs w:val="26"/>
        </w:rPr>
        <w:t>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</w:t>
      </w:r>
      <w:proofErr w:type="gramEnd"/>
      <w:r w:rsidRPr="00684B0F">
        <w:rPr>
          <w:sz w:val="26"/>
          <w:szCs w:val="26"/>
        </w:rPr>
        <w:t>ідділу</w:t>
      </w:r>
      <w:proofErr w:type="spellEnd"/>
      <w:r w:rsidRPr="00684B0F">
        <w:rPr>
          <w:sz w:val="26"/>
          <w:szCs w:val="26"/>
        </w:rPr>
        <w:t xml:space="preserve"> в </w:t>
      </w:r>
      <w:proofErr w:type="spellStart"/>
      <w:r w:rsidRPr="00684B0F">
        <w:rPr>
          <w:sz w:val="26"/>
          <w:szCs w:val="26"/>
        </w:rPr>
        <w:t>результаті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порушення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майнових</w:t>
      </w:r>
      <w:proofErr w:type="spellEnd"/>
      <w:r w:rsidRPr="00684B0F">
        <w:rPr>
          <w:sz w:val="26"/>
          <w:szCs w:val="26"/>
        </w:rPr>
        <w:t xml:space="preserve"> прав </w:t>
      </w:r>
      <w:proofErr w:type="spellStart"/>
      <w:r w:rsidRPr="00684B0F">
        <w:rPr>
          <w:sz w:val="26"/>
          <w:szCs w:val="26"/>
        </w:rPr>
        <w:t>фізичними</w:t>
      </w:r>
      <w:proofErr w:type="spellEnd"/>
      <w:r w:rsidRPr="00684B0F">
        <w:rPr>
          <w:sz w:val="26"/>
          <w:szCs w:val="26"/>
        </w:rPr>
        <w:t xml:space="preserve"> та </w:t>
      </w:r>
      <w:proofErr w:type="spellStart"/>
      <w:r w:rsidRPr="00684B0F">
        <w:rPr>
          <w:sz w:val="26"/>
          <w:szCs w:val="26"/>
        </w:rPr>
        <w:t>юридичними</w:t>
      </w:r>
      <w:proofErr w:type="spellEnd"/>
      <w:r w:rsidRPr="00684B0F">
        <w:rPr>
          <w:sz w:val="26"/>
          <w:szCs w:val="26"/>
        </w:rPr>
        <w:t xml:space="preserve"> особами, </w:t>
      </w:r>
      <w:proofErr w:type="spellStart"/>
      <w:r w:rsidRPr="00684B0F">
        <w:rPr>
          <w:sz w:val="26"/>
          <w:szCs w:val="26"/>
        </w:rPr>
        <w:t>відшкодовуються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відповідно</w:t>
      </w:r>
      <w:proofErr w:type="spellEnd"/>
      <w:r w:rsidRPr="00684B0F">
        <w:rPr>
          <w:sz w:val="26"/>
          <w:szCs w:val="26"/>
        </w:rPr>
        <w:t xml:space="preserve"> до чинного </w:t>
      </w:r>
      <w:proofErr w:type="spellStart"/>
      <w:r w:rsidRPr="00684B0F">
        <w:rPr>
          <w:sz w:val="26"/>
          <w:szCs w:val="26"/>
        </w:rPr>
        <w:t>законодавства</w:t>
      </w:r>
      <w:proofErr w:type="spellEnd"/>
      <w:r w:rsidRPr="00684B0F">
        <w:rPr>
          <w:sz w:val="26"/>
          <w:szCs w:val="26"/>
        </w:rPr>
        <w:t xml:space="preserve"> </w:t>
      </w:r>
      <w:proofErr w:type="spellStart"/>
      <w:r w:rsidRPr="00684B0F">
        <w:rPr>
          <w:sz w:val="26"/>
          <w:szCs w:val="26"/>
        </w:rPr>
        <w:t>України</w:t>
      </w:r>
      <w:proofErr w:type="spellEnd"/>
      <w:r w:rsidRPr="00684B0F">
        <w:rPr>
          <w:sz w:val="26"/>
          <w:szCs w:val="26"/>
          <w:lang w:eastAsia="uk-UA"/>
        </w:rPr>
        <w:t>.</w:t>
      </w:r>
    </w:p>
    <w:p w:rsidR="00644E27" w:rsidRPr="00684B0F" w:rsidRDefault="00644E27" w:rsidP="00684B0F">
      <w:pPr>
        <w:spacing w:line="276" w:lineRule="auto"/>
        <w:jc w:val="both"/>
        <w:rPr>
          <w:sz w:val="26"/>
          <w:szCs w:val="26"/>
          <w:lang w:val="uk-UA"/>
        </w:rPr>
      </w:pPr>
    </w:p>
    <w:p w:rsidR="00D81419" w:rsidRPr="00684B0F" w:rsidRDefault="00684B0F" w:rsidP="00684B0F">
      <w:pPr>
        <w:spacing w:line="276" w:lineRule="auto"/>
        <w:jc w:val="center"/>
        <w:rPr>
          <w:b/>
          <w:sz w:val="26"/>
          <w:szCs w:val="26"/>
          <w:shd w:val="clear" w:color="auto" w:fill="FFFFFF"/>
          <w:lang w:val="uk-UA"/>
        </w:rPr>
      </w:pPr>
      <w:r w:rsidRPr="00684B0F">
        <w:rPr>
          <w:b/>
          <w:sz w:val="26"/>
          <w:szCs w:val="26"/>
          <w:shd w:val="clear" w:color="auto" w:fill="FFFFFF"/>
          <w:lang w:val="uk-UA"/>
        </w:rPr>
        <w:t>8</w:t>
      </w:r>
      <w:r w:rsidR="00D81419" w:rsidRPr="00684B0F">
        <w:rPr>
          <w:b/>
          <w:sz w:val="26"/>
          <w:szCs w:val="26"/>
          <w:shd w:val="clear" w:color="auto" w:fill="FFFFFF"/>
          <w:lang w:val="uk-UA"/>
        </w:rPr>
        <w:t>. Заключні положення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>1. Ліквідація і реорганізація Відділу здійснюється за рішенням Широківської селищної ради у встановленому законом порядку.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84B0F">
        <w:rPr>
          <w:sz w:val="26"/>
          <w:szCs w:val="26"/>
          <w:shd w:val="clear" w:color="auto" w:fill="FFFFFF"/>
        </w:rPr>
        <w:t xml:space="preserve">2. </w:t>
      </w:r>
      <w:proofErr w:type="spellStart"/>
      <w:r w:rsidRPr="00684B0F">
        <w:rPr>
          <w:sz w:val="26"/>
          <w:szCs w:val="26"/>
          <w:shd w:val="clear" w:color="auto" w:fill="FFFFFF"/>
        </w:rPr>
        <w:t>Під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час </w:t>
      </w:r>
      <w:proofErr w:type="spellStart"/>
      <w:r w:rsidRPr="00684B0F">
        <w:rPr>
          <w:sz w:val="26"/>
          <w:szCs w:val="26"/>
          <w:shd w:val="clear" w:color="auto" w:fill="FFFFFF"/>
        </w:rPr>
        <w:t>реорганізац</w:t>
      </w:r>
      <w:proofErr w:type="gramStart"/>
      <w:r w:rsidRPr="00684B0F">
        <w:rPr>
          <w:sz w:val="26"/>
          <w:szCs w:val="26"/>
          <w:shd w:val="clear" w:color="auto" w:fill="FFFFFF"/>
        </w:rPr>
        <w:t>ії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В</w:t>
      </w:r>
      <w:proofErr w:type="gramEnd"/>
      <w:r w:rsidRPr="00684B0F">
        <w:rPr>
          <w:sz w:val="26"/>
          <w:szCs w:val="26"/>
          <w:shd w:val="clear" w:color="auto" w:fill="FFFFFF"/>
        </w:rPr>
        <w:t>ідділу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його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права та </w:t>
      </w:r>
      <w:proofErr w:type="spellStart"/>
      <w:r w:rsidRPr="00684B0F">
        <w:rPr>
          <w:sz w:val="26"/>
          <w:szCs w:val="26"/>
          <w:shd w:val="clear" w:color="auto" w:fill="FFFFFF"/>
        </w:rPr>
        <w:t>обов’язки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переходять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684B0F">
        <w:rPr>
          <w:sz w:val="26"/>
          <w:szCs w:val="26"/>
          <w:shd w:val="clear" w:color="auto" w:fill="FFFFFF"/>
        </w:rPr>
        <w:t>правонаступника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684B0F">
        <w:rPr>
          <w:sz w:val="26"/>
          <w:szCs w:val="26"/>
          <w:shd w:val="clear" w:color="auto" w:fill="FFFFFF"/>
        </w:rPr>
        <w:t>що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визначається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Засновником</w:t>
      </w:r>
      <w:proofErr w:type="spellEnd"/>
      <w:r w:rsidRPr="00684B0F">
        <w:rPr>
          <w:sz w:val="26"/>
          <w:szCs w:val="26"/>
          <w:shd w:val="clear" w:color="auto" w:fill="FFFFFF"/>
        </w:rPr>
        <w:t>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684B0F">
        <w:rPr>
          <w:sz w:val="26"/>
          <w:szCs w:val="26"/>
          <w:shd w:val="clear" w:color="auto" w:fill="FFFFFF"/>
          <w:lang w:val="uk-UA"/>
        </w:rPr>
        <w:t>3 При реорганізації і ліквідації Відділу працівникам, які звільняються, гарантується додержання їх прав та інтересів відповідно до чинного законодавства України про працю.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84B0F">
        <w:rPr>
          <w:sz w:val="26"/>
          <w:szCs w:val="26"/>
          <w:shd w:val="clear" w:color="auto" w:fill="FFFFFF"/>
        </w:rPr>
        <w:t xml:space="preserve">4. У </w:t>
      </w:r>
      <w:proofErr w:type="spellStart"/>
      <w:r w:rsidRPr="00684B0F">
        <w:rPr>
          <w:sz w:val="26"/>
          <w:szCs w:val="26"/>
          <w:shd w:val="clear" w:color="auto" w:fill="FFFFFF"/>
        </w:rPr>
        <w:t>разі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припинення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діяльності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Відділу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майно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684B0F">
        <w:rPr>
          <w:sz w:val="26"/>
          <w:szCs w:val="26"/>
          <w:shd w:val="clear" w:color="auto" w:fill="FFFFFF"/>
        </w:rPr>
        <w:t>активи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передаються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одному </w:t>
      </w:r>
      <w:proofErr w:type="spellStart"/>
      <w:r w:rsidRPr="00684B0F">
        <w:rPr>
          <w:sz w:val="26"/>
          <w:szCs w:val="26"/>
          <w:shd w:val="clear" w:color="auto" w:fill="FFFFFF"/>
        </w:rPr>
        <w:t>або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кільком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таким же </w:t>
      </w:r>
      <w:proofErr w:type="spellStart"/>
      <w:r w:rsidRPr="00684B0F">
        <w:rPr>
          <w:sz w:val="26"/>
          <w:szCs w:val="26"/>
          <w:shd w:val="clear" w:color="auto" w:fill="FFFFFF"/>
        </w:rPr>
        <w:t>бюджетним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установам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або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зараховуються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до доходу бюджету.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84B0F">
        <w:rPr>
          <w:sz w:val="26"/>
          <w:szCs w:val="26"/>
          <w:shd w:val="clear" w:color="auto" w:fill="FFFFFF"/>
        </w:rPr>
        <w:t xml:space="preserve">5. </w:t>
      </w:r>
      <w:proofErr w:type="spellStart"/>
      <w:r w:rsidRPr="00684B0F">
        <w:rPr>
          <w:sz w:val="26"/>
          <w:szCs w:val="26"/>
          <w:shd w:val="clear" w:color="auto" w:fill="FFFFFF"/>
        </w:rPr>
        <w:t>Зміни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і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доповнення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684B0F">
        <w:rPr>
          <w:sz w:val="26"/>
          <w:szCs w:val="26"/>
          <w:shd w:val="clear" w:color="auto" w:fill="FFFFFF"/>
        </w:rPr>
        <w:t>цього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положення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вносяться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84B0F">
        <w:rPr>
          <w:sz w:val="26"/>
          <w:szCs w:val="26"/>
          <w:shd w:val="clear" w:color="auto" w:fill="FFFFFF"/>
        </w:rPr>
        <w:t>р</w:t>
      </w:r>
      <w:proofErr w:type="gramEnd"/>
      <w:r w:rsidRPr="00684B0F">
        <w:rPr>
          <w:sz w:val="26"/>
          <w:szCs w:val="26"/>
          <w:shd w:val="clear" w:color="auto" w:fill="FFFFFF"/>
        </w:rPr>
        <w:t>ішенням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Широківської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селищної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ради.</w:t>
      </w:r>
    </w:p>
    <w:p w:rsidR="00D81419" w:rsidRPr="00684B0F" w:rsidRDefault="00D81419" w:rsidP="007045BC">
      <w:pPr>
        <w:spacing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84B0F">
        <w:rPr>
          <w:sz w:val="26"/>
          <w:szCs w:val="26"/>
          <w:shd w:val="clear" w:color="auto" w:fill="FFFFFF"/>
        </w:rPr>
        <w:t xml:space="preserve">6. </w:t>
      </w:r>
      <w:proofErr w:type="spellStart"/>
      <w:proofErr w:type="gramStart"/>
      <w:r w:rsidRPr="00684B0F">
        <w:rPr>
          <w:sz w:val="26"/>
          <w:szCs w:val="26"/>
          <w:shd w:val="clear" w:color="auto" w:fill="FFFFFF"/>
        </w:rPr>
        <w:t>Вс</w:t>
      </w:r>
      <w:proofErr w:type="gramEnd"/>
      <w:r w:rsidRPr="00684B0F">
        <w:rPr>
          <w:sz w:val="26"/>
          <w:szCs w:val="26"/>
          <w:shd w:val="clear" w:color="auto" w:fill="FFFFFF"/>
        </w:rPr>
        <w:t>і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питання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, не </w:t>
      </w:r>
      <w:proofErr w:type="spellStart"/>
      <w:r w:rsidRPr="00684B0F">
        <w:rPr>
          <w:sz w:val="26"/>
          <w:szCs w:val="26"/>
          <w:shd w:val="clear" w:color="auto" w:fill="FFFFFF"/>
        </w:rPr>
        <w:t>охоплені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r w:rsidR="00806416" w:rsidRPr="00684B0F">
        <w:rPr>
          <w:sz w:val="26"/>
          <w:szCs w:val="26"/>
          <w:shd w:val="clear" w:color="auto" w:fill="FFFFFF"/>
          <w:lang w:val="uk-UA"/>
        </w:rPr>
        <w:t>цим</w:t>
      </w:r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положенням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684B0F">
        <w:rPr>
          <w:sz w:val="26"/>
          <w:szCs w:val="26"/>
          <w:shd w:val="clear" w:color="auto" w:fill="FFFFFF"/>
        </w:rPr>
        <w:t>регулюються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діючим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законодавством</w:t>
      </w:r>
      <w:proofErr w:type="spellEnd"/>
      <w:r w:rsidRPr="00684B0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84B0F">
        <w:rPr>
          <w:sz w:val="26"/>
          <w:szCs w:val="26"/>
          <w:shd w:val="clear" w:color="auto" w:fill="FFFFFF"/>
        </w:rPr>
        <w:t>України</w:t>
      </w:r>
      <w:proofErr w:type="spellEnd"/>
      <w:r w:rsidRPr="00684B0F">
        <w:rPr>
          <w:sz w:val="26"/>
          <w:szCs w:val="26"/>
          <w:shd w:val="clear" w:color="auto" w:fill="FFFFFF"/>
        </w:rPr>
        <w:t>.</w:t>
      </w:r>
    </w:p>
    <w:sectPr w:rsidR="00D81419" w:rsidRPr="00684B0F" w:rsidSect="00A041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A99"/>
    <w:multiLevelType w:val="hybridMultilevel"/>
    <w:tmpl w:val="85940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5788"/>
    <w:multiLevelType w:val="multilevel"/>
    <w:tmpl w:val="3092D69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  <w:lang w:val="ru-RU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>
    <w:nsid w:val="1A3E02B8"/>
    <w:multiLevelType w:val="multilevel"/>
    <w:tmpl w:val="387E8A04"/>
    <w:lvl w:ilvl="0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1D9C290E"/>
    <w:multiLevelType w:val="hybridMultilevel"/>
    <w:tmpl w:val="7C8CA3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5BB9"/>
    <w:multiLevelType w:val="hybridMultilevel"/>
    <w:tmpl w:val="2CB20896"/>
    <w:lvl w:ilvl="0" w:tplc="E0B40BBA">
      <w:start w:val="1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DDE5FBD"/>
    <w:multiLevelType w:val="multilevel"/>
    <w:tmpl w:val="6BC4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296C2A"/>
    <w:multiLevelType w:val="hybridMultilevel"/>
    <w:tmpl w:val="A40CE434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F504C0C"/>
    <w:multiLevelType w:val="hybridMultilevel"/>
    <w:tmpl w:val="5C78C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D5249"/>
    <w:multiLevelType w:val="hybridMultilevel"/>
    <w:tmpl w:val="7D083B9C"/>
    <w:lvl w:ilvl="0" w:tplc="C8C6F3C6">
      <w:start w:val="8"/>
      <w:numFmt w:val="decimal"/>
      <w:lvlText w:val="%1."/>
      <w:lvlJc w:val="left"/>
      <w:pPr>
        <w:tabs>
          <w:tab w:val="num" w:pos="4950"/>
        </w:tabs>
        <w:ind w:left="4950" w:hanging="4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815280C"/>
    <w:multiLevelType w:val="hybridMultilevel"/>
    <w:tmpl w:val="13E0FF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0115A"/>
    <w:multiLevelType w:val="hybridMultilevel"/>
    <w:tmpl w:val="D16EF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47730"/>
    <w:multiLevelType w:val="multilevel"/>
    <w:tmpl w:val="9F343E3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A12D5"/>
    <w:rsid w:val="00010D47"/>
    <w:rsid w:val="000116B0"/>
    <w:rsid w:val="000145BD"/>
    <w:rsid w:val="00020A65"/>
    <w:rsid w:val="00053877"/>
    <w:rsid w:val="00063F70"/>
    <w:rsid w:val="000701B0"/>
    <w:rsid w:val="00070493"/>
    <w:rsid w:val="00076974"/>
    <w:rsid w:val="00081150"/>
    <w:rsid w:val="00081BA3"/>
    <w:rsid w:val="000840B1"/>
    <w:rsid w:val="00096F79"/>
    <w:rsid w:val="000A22D4"/>
    <w:rsid w:val="000A799A"/>
    <w:rsid w:val="000B6EC9"/>
    <w:rsid w:val="000C2812"/>
    <w:rsid w:val="000D7F95"/>
    <w:rsid w:val="000E0C11"/>
    <w:rsid w:val="000E6137"/>
    <w:rsid w:val="000F1B51"/>
    <w:rsid w:val="000F65B7"/>
    <w:rsid w:val="000F7B29"/>
    <w:rsid w:val="00101A8F"/>
    <w:rsid w:val="0010579C"/>
    <w:rsid w:val="001122A2"/>
    <w:rsid w:val="001202C2"/>
    <w:rsid w:val="00136E58"/>
    <w:rsid w:val="0014593F"/>
    <w:rsid w:val="0015222C"/>
    <w:rsid w:val="0015377E"/>
    <w:rsid w:val="00155A23"/>
    <w:rsid w:val="00166F6C"/>
    <w:rsid w:val="00173C44"/>
    <w:rsid w:val="00176B29"/>
    <w:rsid w:val="00184E2B"/>
    <w:rsid w:val="00186BC7"/>
    <w:rsid w:val="00187510"/>
    <w:rsid w:val="00192F39"/>
    <w:rsid w:val="00197316"/>
    <w:rsid w:val="001A213F"/>
    <w:rsid w:val="001B137D"/>
    <w:rsid w:val="001B29C0"/>
    <w:rsid w:val="001B2D51"/>
    <w:rsid w:val="001B3B7B"/>
    <w:rsid w:val="001B3E5A"/>
    <w:rsid w:val="001B4B26"/>
    <w:rsid w:val="001C03B6"/>
    <w:rsid w:val="001D0137"/>
    <w:rsid w:val="001D3CC2"/>
    <w:rsid w:val="001E07CC"/>
    <w:rsid w:val="001F1A5A"/>
    <w:rsid w:val="002023AA"/>
    <w:rsid w:val="00202DA1"/>
    <w:rsid w:val="002039CB"/>
    <w:rsid w:val="0020514F"/>
    <w:rsid w:val="00215A85"/>
    <w:rsid w:val="002170CC"/>
    <w:rsid w:val="002232AA"/>
    <w:rsid w:val="00226891"/>
    <w:rsid w:val="00226BA6"/>
    <w:rsid w:val="002358E8"/>
    <w:rsid w:val="00253154"/>
    <w:rsid w:val="00253CD2"/>
    <w:rsid w:val="002817DC"/>
    <w:rsid w:val="00284D07"/>
    <w:rsid w:val="00291F15"/>
    <w:rsid w:val="00293EC0"/>
    <w:rsid w:val="002A12D5"/>
    <w:rsid w:val="002A31F0"/>
    <w:rsid w:val="002B1671"/>
    <w:rsid w:val="002C6A90"/>
    <w:rsid w:val="002C7837"/>
    <w:rsid w:val="002D141E"/>
    <w:rsid w:val="002E16FD"/>
    <w:rsid w:val="002E48E2"/>
    <w:rsid w:val="00311DE5"/>
    <w:rsid w:val="00312090"/>
    <w:rsid w:val="00312DEF"/>
    <w:rsid w:val="00321CE1"/>
    <w:rsid w:val="003220CF"/>
    <w:rsid w:val="0033589F"/>
    <w:rsid w:val="00363252"/>
    <w:rsid w:val="003702E5"/>
    <w:rsid w:val="00371A50"/>
    <w:rsid w:val="00377F5B"/>
    <w:rsid w:val="00382EBF"/>
    <w:rsid w:val="00391D9B"/>
    <w:rsid w:val="00395A13"/>
    <w:rsid w:val="00396D7E"/>
    <w:rsid w:val="003A6935"/>
    <w:rsid w:val="003B0D9D"/>
    <w:rsid w:val="003B5468"/>
    <w:rsid w:val="003C7F0D"/>
    <w:rsid w:val="003D505C"/>
    <w:rsid w:val="003E1BA1"/>
    <w:rsid w:val="003E468B"/>
    <w:rsid w:val="003F2826"/>
    <w:rsid w:val="003F532C"/>
    <w:rsid w:val="003F5F39"/>
    <w:rsid w:val="00401519"/>
    <w:rsid w:val="004017C6"/>
    <w:rsid w:val="0040545B"/>
    <w:rsid w:val="0041024E"/>
    <w:rsid w:val="0042418E"/>
    <w:rsid w:val="004320BE"/>
    <w:rsid w:val="00440AFB"/>
    <w:rsid w:val="00444A0C"/>
    <w:rsid w:val="00456653"/>
    <w:rsid w:val="004742B5"/>
    <w:rsid w:val="004752DB"/>
    <w:rsid w:val="00483FFF"/>
    <w:rsid w:val="00490EBB"/>
    <w:rsid w:val="00493B87"/>
    <w:rsid w:val="004B6BFF"/>
    <w:rsid w:val="004C23CE"/>
    <w:rsid w:val="004D5B9F"/>
    <w:rsid w:val="004D6DD2"/>
    <w:rsid w:val="004E1111"/>
    <w:rsid w:val="004E718C"/>
    <w:rsid w:val="004F1982"/>
    <w:rsid w:val="004F28CF"/>
    <w:rsid w:val="004F58A3"/>
    <w:rsid w:val="004F751A"/>
    <w:rsid w:val="00522464"/>
    <w:rsid w:val="0053164B"/>
    <w:rsid w:val="005418A7"/>
    <w:rsid w:val="00542058"/>
    <w:rsid w:val="00547946"/>
    <w:rsid w:val="0055368B"/>
    <w:rsid w:val="00564DBD"/>
    <w:rsid w:val="0056672C"/>
    <w:rsid w:val="00577BEA"/>
    <w:rsid w:val="00577D92"/>
    <w:rsid w:val="00580B0E"/>
    <w:rsid w:val="00583FA5"/>
    <w:rsid w:val="005A0498"/>
    <w:rsid w:val="005A08A1"/>
    <w:rsid w:val="005A71B1"/>
    <w:rsid w:val="005B0091"/>
    <w:rsid w:val="005B0956"/>
    <w:rsid w:val="005B111E"/>
    <w:rsid w:val="005B19FE"/>
    <w:rsid w:val="005B1BEA"/>
    <w:rsid w:val="005B3EFC"/>
    <w:rsid w:val="005E1BF9"/>
    <w:rsid w:val="005E2B3B"/>
    <w:rsid w:val="005F0900"/>
    <w:rsid w:val="00600B2D"/>
    <w:rsid w:val="0060156C"/>
    <w:rsid w:val="00605760"/>
    <w:rsid w:val="00607F0F"/>
    <w:rsid w:val="006107E8"/>
    <w:rsid w:val="0062018B"/>
    <w:rsid w:val="00624CC8"/>
    <w:rsid w:val="00632C22"/>
    <w:rsid w:val="00634107"/>
    <w:rsid w:val="00637945"/>
    <w:rsid w:val="00644E27"/>
    <w:rsid w:val="006710CE"/>
    <w:rsid w:val="00684B0F"/>
    <w:rsid w:val="006906B3"/>
    <w:rsid w:val="006940DD"/>
    <w:rsid w:val="00694910"/>
    <w:rsid w:val="00697E91"/>
    <w:rsid w:val="006A240B"/>
    <w:rsid w:val="006A64B7"/>
    <w:rsid w:val="006A70CC"/>
    <w:rsid w:val="006B024D"/>
    <w:rsid w:val="006B1CF9"/>
    <w:rsid w:val="006B459B"/>
    <w:rsid w:val="006B6D3B"/>
    <w:rsid w:val="006C68A8"/>
    <w:rsid w:val="006D4160"/>
    <w:rsid w:val="006E0D60"/>
    <w:rsid w:val="0070095C"/>
    <w:rsid w:val="00704121"/>
    <w:rsid w:val="007045BC"/>
    <w:rsid w:val="00705A06"/>
    <w:rsid w:val="00711C84"/>
    <w:rsid w:val="007255C7"/>
    <w:rsid w:val="007261FB"/>
    <w:rsid w:val="00726C8E"/>
    <w:rsid w:val="00737631"/>
    <w:rsid w:val="0074301A"/>
    <w:rsid w:val="00744057"/>
    <w:rsid w:val="0074463F"/>
    <w:rsid w:val="0076255A"/>
    <w:rsid w:val="007752C1"/>
    <w:rsid w:val="00782223"/>
    <w:rsid w:val="00782783"/>
    <w:rsid w:val="00783AE0"/>
    <w:rsid w:val="0078548F"/>
    <w:rsid w:val="007A5BA1"/>
    <w:rsid w:val="007B1A49"/>
    <w:rsid w:val="007B28DE"/>
    <w:rsid w:val="007B727B"/>
    <w:rsid w:val="007C73BE"/>
    <w:rsid w:val="007D5926"/>
    <w:rsid w:val="007D7E28"/>
    <w:rsid w:val="007E37A3"/>
    <w:rsid w:val="007E69AB"/>
    <w:rsid w:val="007F003A"/>
    <w:rsid w:val="00806416"/>
    <w:rsid w:val="00810A86"/>
    <w:rsid w:val="00814336"/>
    <w:rsid w:val="00817995"/>
    <w:rsid w:val="008208B9"/>
    <w:rsid w:val="00820D1D"/>
    <w:rsid w:val="00826B6E"/>
    <w:rsid w:val="00832C1C"/>
    <w:rsid w:val="00833180"/>
    <w:rsid w:val="0085170C"/>
    <w:rsid w:val="00857F8B"/>
    <w:rsid w:val="0086235C"/>
    <w:rsid w:val="00863012"/>
    <w:rsid w:val="008637D0"/>
    <w:rsid w:val="00865B73"/>
    <w:rsid w:val="008668C4"/>
    <w:rsid w:val="0087546A"/>
    <w:rsid w:val="008874BC"/>
    <w:rsid w:val="008A34B2"/>
    <w:rsid w:val="008A4D7A"/>
    <w:rsid w:val="008A5271"/>
    <w:rsid w:val="008A7510"/>
    <w:rsid w:val="008B0615"/>
    <w:rsid w:val="008B3124"/>
    <w:rsid w:val="008B55C6"/>
    <w:rsid w:val="008B6B4A"/>
    <w:rsid w:val="008C0526"/>
    <w:rsid w:val="008C274C"/>
    <w:rsid w:val="008C725D"/>
    <w:rsid w:val="008D3449"/>
    <w:rsid w:val="008D7261"/>
    <w:rsid w:val="008D7BAC"/>
    <w:rsid w:val="008E6938"/>
    <w:rsid w:val="008E71E2"/>
    <w:rsid w:val="008F1A0A"/>
    <w:rsid w:val="008F4767"/>
    <w:rsid w:val="00903001"/>
    <w:rsid w:val="00916DE7"/>
    <w:rsid w:val="0092456F"/>
    <w:rsid w:val="009274A5"/>
    <w:rsid w:val="009277B4"/>
    <w:rsid w:val="00933730"/>
    <w:rsid w:val="00946F16"/>
    <w:rsid w:val="00951BFF"/>
    <w:rsid w:val="00955024"/>
    <w:rsid w:val="0097451F"/>
    <w:rsid w:val="009837EB"/>
    <w:rsid w:val="00983F33"/>
    <w:rsid w:val="009C47CE"/>
    <w:rsid w:val="009D1E14"/>
    <w:rsid w:val="009D2F61"/>
    <w:rsid w:val="009E36F0"/>
    <w:rsid w:val="009E5400"/>
    <w:rsid w:val="009E62EF"/>
    <w:rsid w:val="009F096A"/>
    <w:rsid w:val="00A03569"/>
    <w:rsid w:val="00A0411B"/>
    <w:rsid w:val="00A1018A"/>
    <w:rsid w:val="00A21D42"/>
    <w:rsid w:val="00A26259"/>
    <w:rsid w:val="00A310ED"/>
    <w:rsid w:val="00A4675E"/>
    <w:rsid w:val="00A51FBF"/>
    <w:rsid w:val="00A83121"/>
    <w:rsid w:val="00A86A44"/>
    <w:rsid w:val="00A8781C"/>
    <w:rsid w:val="00A91B7A"/>
    <w:rsid w:val="00A91F17"/>
    <w:rsid w:val="00A94BC0"/>
    <w:rsid w:val="00AC3487"/>
    <w:rsid w:val="00AE217D"/>
    <w:rsid w:val="00B07CB2"/>
    <w:rsid w:val="00B10858"/>
    <w:rsid w:val="00B11075"/>
    <w:rsid w:val="00B116F8"/>
    <w:rsid w:val="00B176E5"/>
    <w:rsid w:val="00B25228"/>
    <w:rsid w:val="00B35642"/>
    <w:rsid w:val="00B464A9"/>
    <w:rsid w:val="00B509C8"/>
    <w:rsid w:val="00B53F20"/>
    <w:rsid w:val="00B609EA"/>
    <w:rsid w:val="00B74D40"/>
    <w:rsid w:val="00B75F39"/>
    <w:rsid w:val="00B840CC"/>
    <w:rsid w:val="00B87793"/>
    <w:rsid w:val="00BA1F6D"/>
    <w:rsid w:val="00BB68F9"/>
    <w:rsid w:val="00BB6C27"/>
    <w:rsid w:val="00BB7A70"/>
    <w:rsid w:val="00BC507D"/>
    <w:rsid w:val="00BC58B2"/>
    <w:rsid w:val="00BD29EF"/>
    <w:rsid w:val="00BD2FC7"/>
    <w:rsid w:val="00BD7563"/>
    <w:rsid w:val="00BF2586"/>
    <w:rsid w:val="00BF302B"/>
    <w:rsid w:val="00BF4785"/>
    <w:rsid w:val="00C04555"/>
    <w:rsid w:val="00C045E5"/>
    <w:rsid w:val="00C135D3"/>
    <w:rsid w:val="00C17D46"/>
    <w:rsid w:val="00C2569F"/>
    <w:rsid w:val="00C31243"/>
    <w:rsid w:val="00C4385D"/>
    <w:rsid w:val="00C57F2D"/>
    <w:rsid w:val="00C62203"/>
    <w:rsid w:val="00C62DB6"/>
    <w:rsid w:val="00C81AAB"/>
    <w:rsid w:val="00C8273C"/>
    <w:rsid w:val="00C8336B"/>
    <w:rsid w:val="00C8663F"/>
    <w:rsid w:val="00C878CF"/>
    <w:rsid w:val="00C91010"/>
    <w:rsid w:val="00C912F0"/>
    <w:rsid w:val="00C92BE7"/>
    <w:rsid w:val="00C97A8C"/>
    <w:rsid w:val="00CB5095"/>
    <w:rsid w:val="00CB5ADF"/>
    <w:rsid w:val="00CC13E6"/>
    <w:rsid w:val="00CC1C23"/>
    <w:rsid w:val="00CC6DEB"/>
    <w:rsid w:val="00CE698B"/>
    <w:rsid w:val="00D022C5"/>
    <w:rsid w:val="00D0497A"/>
    <w:rsid w:val="00D07633"/>
    <w:rsid w:val="00D104C3"/>
    <w:rsid w:val="00D331DC"/>
    <w:rsid w:val="00D41A81"/>
    <w:rsid w:val="00D50368"/>
    <w:rsid w:val="00D73296"/>
    <w:rsid w:val="00D75BE2"/>
    <w:rsid w:val="00D77ACE"/>
    <w:rsid w:val="00D81419"/>
    <w:rsid w:val="00DA0E55"/>
    <w:rsid w:val="00DB15CA"/>
    <w:rsid w:val="00DB77EF"/>
    <w:rsid w:val="00DC5710"/>
    <w:rsid w:val="00DD06D0"/>
    <w:rsid w:val="00DD09E4"/>
    <w:rsid w:val="00DD616A"/>
    <w:rsid w:val="00DF275A"/>
    <w:rsid w:val="00DF4054"/>
    <w:rsid w:val="00E01A33"/>
    <w:rsid w:val="00E25FD2"/>
    <w:rsid w:val="00E32EC8"/>
    <w:rsid w:val="00E34714"/>
    <w:rsid w:val="00E37E3E"/>
    <w:rsid w:val="00E5389E"/>
    <w:rsid w:val="00E74B31"/>
    <w:rsid w:val="00E82A83"/>
    <w:rsid w:val="00E917AA"/>
    <w:rsid w:val="00EB3DDB"/>
    <w:rsid w:val="00EC5E31"/>
    <w:rsid w:val="00EE036E"/>
    <w:rsid w:val="00EE7019"/>
    <w:rsid w:val="00EF05FC"/>
    <w:rsid w:val="00EF5830"/>
    <w:rsid w:val="00EF7738"/>
    <w:rsid w:val="00F02DB3"/>
    <w:rsid w:val="00F030BE"/>
    <w:rsid w:val="00F06659"/>
    <w:rsid w:val="00F131D1"/>
    <w:rsid w:val="00F13BA9"/>
    <w:rsid w:val="00F25204"/>
    <w:rsid w:val="00F26050"/>
    <w:rsid w:val="00F263E3"/>
    <w:rsid w:val="00F3204B"/>
    <w:rsid w:val="00F33306"/>
    <w:rsid w:val="00F44D19"/>
    <w:rsid w:val="00F461C3"/>
    <w:rsid w:val="00F60DE7"/>
    <w:rsid w:val="00F64A97"/>
    <w:rsid w:val="00F67279"/>
    <w:rsid w:val="00F71AE6"/>
    <w:rsid w:val="00F75620"/>
    <w:rsid w:val="00F7734D"/>
    <w:rsid w:val="00F77B3D"/>
    <w:rsid w:val="00F8066F"/>
    <w:rsid w:val="00F833AE"/>
    <w:rsid w:val="00F920DD"/>
    <w:rsid w:val="00F94259"/>
    <w:rsid w:val="00F97271"/>
    <w:rsid w:val="00FB1B4A"/>
    <w:rsid w:val="00FB1E95"/>
    <w:rsid w:val="00FC16ED"/>
    <w:rsid w:val="00FC5761"/>
    <w:rsid w:val="00FC75D3"/>
    <w:rsid w:val="00FE3627"/>
    <w:rsid w:val="00FE4D05"/>
    <w:rsid w:val="00FE64E0"/>
    <w:rsid w:val="00FE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8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878CF"/>
    <w:pPr>
      <w:keepNext/>
      <w:ind w:left="540" w:right="535" w:firstLine="900"/>
      <w:jc w:val="center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C878CF"/>
    <w:pPr>
      <w:keepNext/>
      <w:ind w:left="540" w:right="535" w:firstLine="900"/>
      <w:jc w:val="both"/>
      <w:outlineLvl w:val="1"/>
    </w:pPr>
    <w:rPr>
      <w:sz w:val="26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878CF"/>
    <w:pPr>
      <w:ind w:left="540" w:right="535" w:firstLine="1080"/>
      <w:jc w:val="both"/>
    </w:pPr>
    <w:rPr>
      <w:lang w:val="uk-UA"/>
    </w:rPr>
  </w:style>
  <w:style w:type="paragraph" w:styleId="a4">
    <w:name w:val="Title"/>
    <w:basedOn w:val="a"/>
    <w:qFormat/>
    <w:rsid w:val="00C878CF"/>
    <w:pPr>
      <w:ind w:left="360" w:right="895"/>
      <w:jc w:val="center"/>
    </w:pPr>
    <w:rPr>
      <w:b/>
      <w:bCs/>
      <w:sz w:val="26"/>
      <w:lang w:val="uk-UA"/>
    </w:rPr>
  </w:style>
  <w:style w:type="paragraph" w:styleId="a5">
    <w:name w:val="Balloon Text"/>
    <w:basedOn w:val="a"/>
    <w:semiHidden/>
    <w:rsid w:val="005B19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1A49"/>
    <w:pPr>
      <w:suppressAutoHyphens/>
    </w:pPr>
    <w:rPr>
      <w:sz w:val="28"/>
      <w:szCs w:val="20"/>
      <w:lang w:val="uk-UA" w:eastAsia="ar-SA"/>
    </w:rPr>
  </w:style>
  <w:style w:type="paragraph" w:styleId="a8">
    <w:name w:val="Normal (Web)"/>
    <w:basedOn w:val="a"/>
    <w:uiPriority w:val="99"/>
    <w:rsid w:val="007B1A49"/>
    <w:pPr>
      <w:spacing w:before="280" w:after="280"/>
    </w:pPr>
    <w:rPr>
      <w:sz w:val="26"/>
      <w:szCs w:val="26"/>
      <w:lang w:eastAsia="ar-SA"/>
    </w:rPr>
  </w:style>
  <w:style w:type="character" w:customStyle="1" w:styleId="a7">
    <w:name w:val="Основной текст Знак"/>
    <w:link w:val="a6"/>
    <w:rsid w:val="007B1A49"/>
    <w:rPr>
      <w:sz w:val="28"/>
      <w:lang w:val="uk-UA" w:eastAsia="ar-SA" w:bidi="ar-SA"/>
    </w:rPr>
  </w:style>
  <w:style w:type="character" w:styleId="a9">
    <w:name w:val="Strong"/>
    <w:qFormat/>
    <w:rsid w:val="0062018B"/>
    <w:rPr>
      <w:rFonts w:cs="Times New Roman"/>
      <w:b/>
      <w:bCs/>
    </w:rPr>
  </w:style>
  <w:style w:type="character" w:customStyle="1" w:styleId="4">
    <w:name w:val="Основной текст (4)_"/>
    <w:link w:val="40"/>
    <w:locked/>
    <w:rsid w:val="008D3449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3449"/>
    <w:pPr>
      <w:widowControl w:val="0"/>
      <w:shd w:val="clear" w:color="auto" w:fill="FFFFFF"/>
      <w:spacing w:before="960" w:after="1200" w:line="283" w:lineRule="exact"/>
      <w:jc w:val="both"/>
    </w:pPr>
    <w:rPr>
      <w:b/>
      <w:bCs/>
      <w:sz w:val="20"/>
      <w:szCs w:val="20"/>
      <w:shd w:val="clear" w:color="auto" w:fill="FFFFFF"/>
    </w:rPr>
  </w:style>
  <w:style w:type="character" w:styleId="aa">
    <w:name w:val="Hyperlink"/>
    <w:uiPriority w:val="99"/>
    <w:unhideWhenUsed/>
    <w:rsid w:val="00284D07"/>
    <w:rPr>
      <w:color w:val="0000FF"/>
      <w:u w:val="single"/>
    </w:rPr>
  </w:style>
  <w:style w:type="paragraph" w:styleId="ab">
    <w:name w:val="No Spacing"/>
    <w:uiPriority w:val="1"/>
    <w:qFormat/>
    <w:rsid w:val="007E69AB"/>
    <w:rPr>
      <w:sz w:val="24"/>
      <w:szCs w:val="24"/>
      <w:lang w:val="ru-RU" w:eastAsia="ru-RU"/>
    </w:rPr>
  </w:style>
  <w:style w:type="paragraph" w:customStyle="1" w:styleId="Default">
    <w:name w:val="Default"/>
    <w:rsid w:val="00096F7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176D-92BC-46D7-A47A-B9193C7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9383</Words>
  <Characters>5349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>DG Win&amp;Soft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..</dc:creator>
  <cp:lastModifiedBy>Пользователь Windows</cp:lastModifiedBy>
  <cp:revision>3</cp:revision>
  <cp:lastPrinted>2024-11-14T13:27:00Z</cp:lastPrinted>
  <dcterms:created xsi:type="dcterms:W3CDTF">2024-11-19T08:40:00Z</dcterms:created>
  <dcterms:modified xsi:type="dcterms:W3CDTF">2024-11-25T09:57:00Z</dcterms:modified>
</cp:coreProperties>
</file>