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AE" w:rsidRDefault="008F5EAE" w:rsidP="008F5EAE">
      <w:pPr>
        <w:pStyle w:val="ab"/>
        <w:ind w:left="5670"/>
      </w:pPr>
      <w:r w:rsidRPr="008F5EAE">
        <w:t xml:space="preserve">Додаток1 </w:t>
      </w:r>
    </w:p>
    <w:p w:rsidR="008F5EAE" w:rsidRDefault="008F5EAE" w:rsidP="008F5EAE">
      <w:pPr>
        <w:pStyle w:val="ab"/>
        <w:ind w:left="5670"/>
        <w:rPr>
          <w:bCs/>
          <w:bdr w:val="none" w:sz="0" w:space="0" w:color="auto" w:frame="1"/>
        </w:rPr>
      </w:pPr>
      <w:r w:rsidRPr="008F5EAE">
        <w:t xml:space="preserve">до </w:t>
      </w:r>
      <w:r w:rsidRPr="008F5EAE">
        <w:rPr>
          <w:lang w:eastAsia="uk-UA"/>
        </w:rPr>
        <w:t xml:space="preserve">Програми </w:t>
      </w:r>
      <w:r w:rsidRPr="008F5EAE">
        <w:rPr>
          <w:bCs/>
          <w:bdr w:val="none" w:sz="0" w:space="0" w:color="auto" w:frame="1"/>
        </w:rPr>
        <w:t xml:space="preserve">енергоефективності та енергозбереження будівель та приміщень </w:t>
      </w:r>
      <w:r w:rsidRPr="008F5EAE">
        <w:rPr>
          <w:bCs/>
        </w:rPr>
        <w:t>комунальної власності територіальної громади Широківської селищної ради</w:t>
      </w:r>
      <w:r w:rsidRPr="008F5EAE">
        <w:rPr>
          <w:bCs/>
          <w:bdr w:val="none" w:sz="0" w:space="0" w:color="auto" w:frame="1"/>
        </w:rPr>
        <w:t xml:space="preserve"> </w:t>
      </w:r>
    </w:p>
    <w:p w:rsidR="008F5EAE" w:rsidRPr="008F5EAE" w:rsidRDefault="008F5EAE" w:rsidP="008F5EAE">
      <w:pPr>
        <w:pStyle w:val="ab"/>
        <w:ind w:left="5670"/>
        <w:rPr>
          <w:b/>
          <w:bCs/>
          <w:iCs/>
          <w:lang w:eastAsia="uk-UA"/>
        </w:rPr>
      </w:pPr>
      <w:r w:rsidRPr="008F5EAE">
        <w:rPr>
          <w:bCs/>
          <w:bdr w:val="none" w:sz="0" w:space="0" w:color="auto" w:frame="1"/>
        </w:rPr>
        <w:t>на 2025 – 2027 роки</w:t>
      </w:r>
    </w:p>
    <w:p w:rsidR="008F5EAE" w:rsidRDefault="008F5EAE" w:rsidP="009249A9">
      <w:pPr>
        <w:shd w:val="clear" w:color="auto" w:fill="FFFFFF"/>
        <w:tabs>
          <w:tab w:val="num" w:pos="0"/>
        </w:tabs>
        <w:ind w:firstLine="1004"/>
        <w:jc w:val="center"/>
        <w:rPr>
          <w:rFonts w:ascii="Times New Roman" w:hAnsi="Times New Roman" w:cs="Times New Roman"/>
          <w:b/>
          <w:bCs/>
          <w:iCs/>
          <w:sz w:val="26"/>
          <w:szCs w:val="26"/>
          <w:lang w:val="uk-UA" w:eastAsia="uk-UA"/>
        </w:rPr>
      </w:pPr>
    </w:p>
    <w:p w:rsidR="009249A9" w:rsidRPr="009249A9" w:rsidRDefault="009249A9" w:rsidP="009249A9">
      <w:pPr>
        <w:shd w:val="clear" w:color="auto" w:fill="FFFFFF"/>
        <w:tabs>
          <w:tab w:val="num" w:pos="0"/>
        </w:tabs>
        <w:ind w:firstLine="1004"/>
        <w:jc w:val="center"/>
        <w:rPr>
          <w:rFonts w:ascii="Times New Roman" w:hAnsi="Times New Roman" w:cs="Times New Roman"/>
          <w:b/>
          <w:bCs/>
          <w:iCs/>
          <w:sz w:val="26"/>
          <w:szCs w:val="26"/>
          <w:lang w:val="uk-UA" w:eastAsia="uk-UA"/>
        </w:rPr>
      </w:pPr>
      <w:proofErr w:type="spellStart"/>
      <w:r w:rsidRPr="009249A9">
        <w:rPr>
          <w:rFonts w:ascii="Times New Roman" w:hAnsi="Times New Roman" w:cs="Times New Roman"/>
          <w:b/>
          <w:bCs/>
          <w:iCs/>
          <w:sz w:val="26"/>
          <w:szCs w:val="26"/>
          <w:lang w:eastAsia="uk-UA"/>
        </w:rPr>
        <w:t>Паспорт</w:t>
      </w:r>
      <w:proofErr w:type="spellEnd"/>
      <w:r w:rsidR="00995E55">
        <w:rPr>
          <w:rFonts w:ascii="Times New Roman" w:hAnsi="Times New Roman" w:cs="Times New Roman"/>
          <w:b/>
          <w:bCs/>
          <w:iCs/>
          <w:sz w:val="26"/>
          <w:szCs w:val="26"/>
          <w:lang w:val="uk-UA" w:eastAsia="uk-UA"/>
        </w:rPr>
        <w:t xml:space="preserve"> П</w:t>
      </w:r>
      <w:proofErr w:type="spellStart"/>
      <w:r w:rsidRPr="009249A9">
        <w:rPr>
          <w:rFonts w:ascii="Times New Roman" w:hAnsi="Times New Roman" w:cs="Times New Roman"/>
          <w:b/>
          <w:bCs/>
          <w:iCs/>
          <w:sz w:val="26"/>
          <w:szCs w:val="26"/>
          <w:lang w:eastAsia="uk-UA"/>
        </w:rPr>
        <w:t>рограми</w:t>
      </w:r>
      <w:proofErr w:type="spellEnd"/>
    </w:p>
    <w:p w:rsidR="009249A9" w:rsidRPr="009249A9" w:rsidRDefault="009249A9" w:rsidP="00995E5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ru-RU" w:eastAsia="uk-UA"/>
        </w:rPr>
      </w:pPr>
      <w:proofErr w:type="spellStart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>Назва</w:t>
      </w:r>
      <w:proofErr w:type="spellEnd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 xml:space="preserve"> – «</w:t>
      </w:r>
      <w:proofErr w:type="spellStart"/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>Програма</w:t>
      </w:r>
      <w:proofErr w:type="spellEnd"/>
      <w:r w:rsidR="00995E55">
        <w:rPr>
          <w:rFonts w:ascii="Times New Roman" w:hAnsi="Times New Roman" w:cs="Times New Roman"/>
          <w:sz w:val="26"/>
          <w:szCs w:val="26"/>
          <w:lang w:val="ru-RU" w:eastAsia="uk-UA"/>
        </w:rPr>
        <w:t xml:space="preserve"> </w:t>
      </w:r>
      <w:r w:rsidRPr="00E2633A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 xml:space="preserve">енергоефективності та </w:t>
      </w:r>
      <w:proofErr w:type="spellStart"/>
      <w:r w:rsidRPr="00E2633A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>енергозбереження</w:t>
      </w:r>
      <w:proofErr w:type="spellEnd"/>
      <w:r w:rsidR="00995E55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Pr="00E2633A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>будівель</w:t>
      </w:r>
      <w:proofErr w:type="spellEnd"/>
      <w:r w:rsidRPr="007E395A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 xml:space="preserve"> та </w:t>
      </w:r>
      <w:proofErr w:type="spellStart"/>
      <w:r w:rsidRPr="007E395A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>приміщень</w:t>
      </w:r>
      <w:proofErr w:type="spellEnd"/>
      <w:r w:rsidR="00995E55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Pr="007E395A">
        <w:rPr>
          <w:rFonts w:ascii="Times New Roman" w:hAnsi="Times New Roman" w:cs="Times New Roman"/>
          <w:bCs/>
          <w:sz w:val="26"/>
          <w:szCs w:val="26"/>
          <w:lang w:val="ru-RU"/>
        </w:rPr>
        <w:t>комунальної</w:t>
      </w:r>
      <w:proofErr w:type="spellEnd"/>
      <w:r w:rsidR="00995E55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  <w:proofErr w:type="spellStart"/>
      <w:r w:rsidRPr="007E395A">
        <w:rPr>
          <w:rFonts w:ascii="Times New Roman" w:hAnsi="Times New Roman" w:cs="Times New Roman"/>
          <w:bCs/>
          <w:sz w:val="26"/>
          <w:szCs w:val="26"/>
          <w:lang w:val="ru-RU"/>
        </w:rPr>
        <w:t>власності</w:t>
      </w:r>
      <w:proofErr w:type="spellEnd"/>
      <w:r w:rsidR="00995E55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</w:t>
      </w:r>
      <w:r w:rsidRPr="007E395A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територіальної громади </w:t>
      </w:r>
      <w:proofErr w:type="spellStart"/>
      <w:proofErr w:type="gramStart"/>
      <w:r w:rsidRPr="007E395A">
        <w:rPr>
          <w:rFonts w:ascii="Times New Roman" w:hAnsi="Times New Roman" w:cs="Times New Roman"/>
          <w:bCs/>
          <w:sz w:val="26"/>
          <w:szCs w:val="26"/>
          <w:lang w:val="ru-RU"/>
        </w:rPr>
        <w:t>Широк</w:t>
      </w:r>
      <w:proofErr w:type="gramEnd"/>
      <w:r w:rsidRPr="007E395A">
        <w:rPr>
          <w:rFonts w:ascii="Times New Roman" w:hAnsi="Times New Roman" w:cs="Times New Roman"/>
          <w:bCs/>
          <w:sz w:val="26"/>
          <w:szCs w:val="26"/>
          <w:lang w:val="ru-RU"/>
        </w:rPr>
        <w:t>івськоїселищної</w:t>
      </w:r>
      <w:proofErr w:type="spellEnd"/>
      <w:r w:rsidRPr="007E395A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 ради</w:t>
      </w:r>
      <w:r w:rsidRPr="00E2633A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 xml:space="preserve"> на 202</w:t>
      </w:r>
      <w:r w:rsidRPr="007E395A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>5</w:t>
      </w:r>
      <w:r w:rsidRPr="00E2633A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 xml:space="preserve"> – 202</w:t>
      </w:r>
      <w:r w:rsidRPr="007E395A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>7</w:t>
      </w:r>
      <w:r w:rsidRPr="00E2633A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val="ru-RU"/>
        </w:rPr>
        <w:t xml:space="preserve"> роки</w:t>
      </w:r>
      <w:r w:rsidRPr="009249A9">
        <w:rPr>
          <w:rFonts w:ascii="Times New Roman" w:hAnsi="Times New Roman" w:cs="Times New Roman"/>
          <w:sz w:val="26"/>
          <w:szCs w:val="26"/>
          <w:lang w:val="uk-UA" w:eastAsia="uk-UA"/>
        </w:rPr>
        <w:t>»</w:t>
      </w:r>
    </w:p>
    <w:p w:rsidR="009249A9" w:rsidRPr="0060014A" w:rsidRDefault="009249A9" w:rsidP="00995E5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ru-RU" w:eastAsia="uk-UA"/>
        </w:rPr>
      </w:pPr>
      <w:proofErr w:type="spellStart"/>
      <w:proofErr w:type="gramStart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>П</w:t>
      </w:r>
      <w:proofErr w:type="gramEnd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>ідстава</w:t>
      </w:r>
      <w:proofErr w:type="spellEnd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 xml:space="preserve"> для </w:t>
      </w:r>
      <w:proofErr w:type="spellStart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>розробки</w:t>
      </w:r>
      <w:proofErr w:type="spellEnd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 xml:space="preserve"> – </w:t>
      </w:r>
      <w:r w:rsidR="008F170D" w:rsidRPr="00A545BA">
        <w:rPr>
          <w:rFonts w:ascii="Times New Roman" w:hAnsi="Times New Roman" w:cs="Times New Roman"/>
          <w:bCs/>
          <w:sz w:val="26"/>
          <w:szCs w:val="26"/>
          <w:lang w:val="uk-UA"/>
        </w:rPr>
        <w:t>закон</w:t>
      </w:r>
      <w:r w:rsidR="008F170D">
        <w:rPr>
          <w:rFonts w:ascii="Times New Roman" w:hAnsi="Times New Roman" w:cs="Times New Roman"/>
          <w:bCs/>
          <w:sz w:val="26"/>
          <w:szCs w:val="26"/>
          <w:lang w:val="uk-UA"/>
        </w:rPr>
        <w:t>и</w:t>
      </w:r>
      <w:r w:rsidR="00995E55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8F170D" w:rsidRPr="00A545BA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України «Про житлово-комунальні послуги», «Про альтернативні джерела енергії», «Про альтернативні види палива», «Про теплопостачання», «Про запровадження нових інвестиційних можливостей, гарантування прав та законних інтересів суб’єктів підприємницької діяльності для проведення масштабної </w:t>
      </w:r>
      <w:proofErr w:type="spellStart"/>
      <w:r w:rsidR="008F170D" w:rsidRPr="00A545BA">
        <w:rPr>
          <w:rFonts w:ascii="Times New Roman" w:hAnsi="Times New Roman" w:cs="Times New Roman"/>
          <w:bCs/>
          <w:sz w:val="26"/>
          <w:szCs w:val="26"/>
          <w:lang w:val="uk-UA"/>
        </w:rPr>
        <w:t>енергомодернізації</w:t>
      </w:r>
      <w:proofErr w:type="spellEnd"/>
      <w:r w:rsidR="008F170D" w:rsidRPr="00A545BA">
        <w:rPr>
          <w:rFonts w:ascii="Times New Roman" w:hAnsi="Times New Roman" w:cs="Times New Roman"/>
          <w:bCs/>
          <w:sz w:val="26"/>
          <w:szCs w:val="26"/>
          <w:lang w:val="uk-UA"/>
        </w:rPr>
        <w:t>»,</w:t>
      </w:r>
      <w:r w:rsidR="0060014A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60014A"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Закон </w:t>
      </w:r>
      <w:proofErr w:type="spellStart"/>
      <w:r w:rsidR="0060014A" w:rsidRPr="0060014A">
        <w:rPr>
          <w:rFonts w:ascii="Times New Roman" w:hAnsi="Times New Roman" w:cs="Times New Roman"/>
          <w:sz w:val="26"/>
          <w:szCs w:val="26"/>
          <w:lang w:val="ru-RU"/>
        </w:rPr>
        <w:t>України</w:t>
      </w:r>
      <w:proofErr w:type="spellEnd"/>
      <w:r w:rsidR="0060014A"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«Про </w:t>
      </w:r>
      <w:proofErr w:type="spellStart"/>
      <w:r w:rsidR="0060014A" w:rsidRPr="0060014A">
        <w:rPr>
          <w:rFonts w:ascii="Times New Roman" w:hAnsi="Times New Roman" w:cs="Times New Roman"/>
          <w:sz w:val="26"/>
          <w:szCs w:val="26"/>
          <w:lang w:val="ru-RU"/>
        </w:rPr>
        <w:t>стратегічну</w:t>
      </w:r>
      <w:proofErr w:type="spellEnd"/>
      <w:r w:rsidR="0060014A"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0014A" w:rsidRPr="0060014A">
        <w:rPr>
          <w:rFonts w:ascii="Times New Roman" w:hAnsi="Times New Roman" w:cs="Times New Roman"/>
          <w:sz w:val="26"/>
          <w:szCs w:val="26"/>
          <w:lang w:val="ru-RU"/>
        </w:rPr>
        <w:t>екологічну</w:t>
      </w:r>
      <w:proofErr w:type="spellEnd"/>
      <w:r w:rsidR="0060014A"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60014A" w:rsidRPr="0060014A">
        <w:rPr>
          <w:rFonts w:ascii="Times New Roman" w:hAnsi="Times New Roman" w:cs="Times New Roman"/>
          <w:sz w:val="26"/>
          <w:szCs w:val="26"/>
          <w:lang w:val="ru-RU"/>
        </w:rPr>
        <w:t>оцінку</w:t>
      </w:r>
      <w:proofErr w:type="spellEnd"/>
      <w:r w:rsidR="0060014A" w:rsidRPr="0060014A">
        <w:rPr>
          <w:rFonts w:ascii="Times New Roman" w:hAnsi="Times New Roman" w:cs="Times New Roman"/>
          <w:sz w:val="26"/>
          <w:szCs w:val="26"/>
          <w:lang w:val="ru-RU"/>
        </w:rPr>
        <w:t>»</w:t>
      </w:r>
    </w:p>
    <w:p w:rsidR="009249A9" w:rsidRPr="009249A9" w:rsidRDefault="009249A9" w:rsidP="00995E5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ru-RU" w:eastAsia="uk-UA"/>
        </w:rPr>
      </w:pPr>
      <w:proofErr w:type="spellStart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>Замовник</w:t>
      </w:r>
      <w:proofErr w:type="spellEnd"/>
      <w:r w:rsidR="00995E55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995E55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>П</w:t>
      </w:r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>рограми</w:t>
      </w:r>
      <w:proofErr w:type="spellEnd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 xml:space="preserve"> – </w:t>
      </w:r>
      <w:proofErr w:type="spellStart"/>
      <w:r w:rsidRPr="009249A9">
        <w:rPr>
          <w:rFonts w:ascii="Times New Roman" w:hAnsi="Times New Roman" w:cs="Times New Roman"/>
          <w:bCs/>
          <w:sz w:val="26"/>
          <w:szCs w:val="26"/>
          <w:lang w:val="ru-RU" w:eastAsia="uk-UA"/>
        </w:rPr>
        <w:t>в</w:t>
      </w:r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>иконавчий</w:t>
      </w:r>
      <w:proofErr w:type="spellEnd"/>
      <w:r w:rsidR="00995E55">
        <w:rPr>
          <w:rFonts w:ascii="Times New Roman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>комітет</w:t>
      </w:r>
      <w:proofErr w:type="spellEnd"/>
      <w:r w:rsidR="00995E55">
        <w:rPr>
          <w:rFonts w:ascii="Times New Roman" w:hAnsi="Times New Roman" w:cs="Times New Roman"/>
          <w:sz w:val="26"/>
          <w:szCs w:val="26"/>
          <w:lang w:val="ru-RU" w:eastAsia="uk-UA"/>
        </w:rPr>
        <w:t xml:space="preserve"> </w:t>
      </w:r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>Широківської</w:t>
      </w:r>
      <w:r w:rsidR="00995E55">
        <w:rPr>
          <w:rFonts w:ascii="Times New Roman" w:hAnsi="Times New Roman" w:cs="Times New Roman"/>
          <w:sz w:val="26"/>
          <w:szCs w:val="26"/>
          <w:lang w:val="ru-RU" w:eastAsia="uk-UA"/>
        </w:rPr>
        <w:t xml:space="preserve"> </w:t>
      </w:r>
      <w:proofErr w:type="spellStart"/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>селищної</w:t>
      </w:r>
      <w:proofErr w:type="spellEnd"/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 xml:space="preserve"> </w:t>
      </w:r>
      <w:proofErr w:type="gramStart"/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>ради</w:t>
      </w:r>
      <w:proofErr w:type="gramEnd"/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>.</w:t>
      </w:r>
    </w:p>
    <w:p w:rsidR="009249A9" w:rsidRPr="009249A9" w:rsidRDefault="009249A9" w:rsidP="00995E5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ru-RU" w:eastAsia="uk-UA"/>
        </w:rPr>
      </w:pPr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 xml:space="preserve">Мета: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модернізація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обладнання</w:t>
      </w:r>
      <w:proofErr w:type="spell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,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заміна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вікон</w:t>
      </w:r>
      <w:proofErr w:type="spell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, дверей та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котлів</w:t>
      </w:r>
      <w:proofErr w:type="spell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,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утеплення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фасадів</w:t>
      </w:r>
      <w:proofErr w:type="spell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та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даху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приміщень</w:t>
      </w:r>
      <w:proofErr w:type="spell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,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впровадження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енергозберігаючих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заході</w:t>
      </w:r>
      <w:proofErr w:type="gram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в</w:t>
      </w:r>
      <w:proofErr w:type="spellEnd"/>
      <w:proofErr w:type="gram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на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діючому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обладнанні</w:t>
      </w:r>
      <w:proofErr w:type="spell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,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заміна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електроосвітлювальних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приладі</w:t>
      </w:r>
      <w:proofErr w:type="gram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в</w:t>
      </w:r>
      <w:proofErr w:type="spellEnd"/>
      <w:proofErr w:type="gram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на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енергоекономні</w:t>
      </w:r>
      <w:proofErr w:type="spell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,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з</w:t>
      </w:r>
      <w:proofErr w:type="spell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відмовою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від</w:t>
      </w:r>
      <w:proofErr w:type="spellEnd"/>
      <w:r w:rsidR="00995E55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</w:t>
      </w:r>
      <w:proofErr w:type="spellStart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>ртутних</w:t>
      </w:r>
      <w:proofErr w:type="spellEnd"/>
      <w:r w:rsidR="008F170D" w:rsidRPr="00E2633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ru-RU"/>
        </w:rPr>
        <w:t xml:space="preserve"> ламп</w:t>
      </w:r>
      <w:r w:rsidRPr="009249A9">
        <w:rPr>
          <w:rFonts w:ascii="Times New Roman" w:hAnsi="Times New Roman" w:cs="Times New Roman"/>
          <w:sz w:val="26"/>
          <w:szCs w:val="26"/>
          <w:lang w:val="uk-UA" w:eastAsia="uk-UA"/>
        </w:rPr>
        <w:t>.</w:t>
      </w:r>
    </w:p>
    <w:p w:rsidR="009249A9" w:rsidRPr="009249A9" w:rsidRDefault="009249A9" w:rsidP="00995E5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ru-RU" w:eastAsia="uk-UA"/>
        </w:rPr>
      </w:pPr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 xml:space="preserve">Початок – </w:t>
      </w:r>
      <w:proofErr w:type="spellStart"/>
      <w:r w:rsidRPr="009249A9">
        <w:rPr>
          <w:rFonts w:ascii="Times New Roman" w:hAnsi="Times New Roman" w:cs="Times New Roman"/>
          <w:bCs/>
          <w:sz w:val="26"/>
          <w:szCs w:val="26"/>
          <w:lang w:val="ru-RU" w:eastAsia="uk-UA"/>
        </w:rPr>
        <w:t>січень</w:t>
      </w:r>
      <w:proofErr w:type="spellEnd"/>
      <w:r w:rsidR="00995E55">
        <w:rPr>
          <w:rFonts w:ascii="Times New Roman" w:hAnsi="Times New Roman" w:cs="Times New Roman"/>
          <w:bCs/>
          <w:sz w:val="26"/>
          <w:szCs w:val="26"/>
          <w:lang w:val="ru-RU" w:eastAsia="uk-UA"/>
        </w:rPr>
        <w:t xml:space="preserve"> </w:t>
      </w:r>
      <w:r w:rsidR="008F170D">
        <w:rPr>
          <w:rFonts w:ascii="Times New Roman" w:hAnsi="Times New Roman" w:cs="Times New Roman"/>
          <w:sz w:val="26"/>
          <w:szCs w:val="26"/>
          <w:lang w:val="ru-RU" w:eastAsia="uk-UA"/>
        </w:rPr>
        <w:t>2025 р.</w:t>
      </w:r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 xml:space="preserve">, </w:t>
      </w:r>
      <w:proofErr w:type="spellStart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>закінчення</w:t>
      </w:r>
      <w:proofErr w:type="spellEnd"/>
      <w:r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 xml:space="preserve"> – </w:t>
      </w:r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>грудень</w:t>
      </w:r>
      <w:r w:rsidR="008F170D">
        <w:rPr>
          <w:rFonts w:ascii="Times New Roman" w:hAnsi="Times New Roman" w:cs="Times New Roman"/>
          <w:sz w:val="26"/>
          <w:szCs w:val="26"/>
          <w:lang w:val="ru-RU" w:eastAsia="uk-UA"/>
        </w:rPr>
        <w:t>2027 р</w:t>
      </w:r>
      <w:proofErr w:type="gramStart"/>
      <w:r w:rsidR="008F170D">
        <w:rPr>
          <w:rFonts w:ascii="Times New Roman" w:hAnsi="Times New Roman" w:cs="Times New Roman"/>
          <w:sz w:val="26"/>
          <w:szCs w:val="26"/>
          <w:lang w:val="ru-RU" w:eastAsia="uk-UA"/>
        </w:rPr>
        <w:t>.</w:t>
      </w:r>
      <w:r w:rsidRPr="009249A9">
        <w:rPr>
          <w:rFonts w:ascii="Times New Roman" w:hAnsi="Times New Roman" w:cs="Times New Roman"/>
          <w:sz w:val="26"/>
          <w:szCs w:val="26"/>
          <w:lang w:val="ru-RU" w:eastAsia="uk-UA"/>
        </w:rPr>
        <w:t>.</w:t>
      </w:r>
      <w:proofErr w:type="gramEnd"/>
    </w:p>
    <w:p w:rsidR="009249A9" w:rsidRPr="009249A9" w:rsidRDefault="009249A9" w:rsidP="00995E55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eastAsia="uk-UA"/>
        </w:rPr>
      </w:pPr>
      <w:proofErr w:type="spellStart"/>
      <w:r w:rsidRPr="009249A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Термін</w:t>
      </w:r>
      <w:proofErr w:type="spellEnd"/>
      <w:r w:rsidR="00995E55">
        <w:rPr>
          <w:rFonts w:ascii="Times New Roman" w:hAnsi="Times New Roman" w:cs="Times New Roman"/>
          <w:b/>
          <w:bCs/>
          <w:sz w:val="26"/>
          <w:szCs w:val="26"/>
          <w:lang w:val="uk-UA" w:eastAsia="uk-UA"/>
        </w:rPr>
        <w:t xml:space="preserve"> </w:t>
      </w:r>
      <w:proofErr w:type="spellStart"/>
      <w:r w:rsidRPr="009249A9">
        <w:rPr>
          <w:rFonts w:ascii="Times New Roman" w:hAnsi="Times New Roman" w:cs="Times New Roman"/>
          <w:b/>
          <w:bCs/>
          <w:sz w:val="26"/>
          <w:szCs w:val="26"/>
          <w:lang w:eastAsia="uk-UA"/>
        </w:rPr>
        <w:t>виконання</w:t>
      </w:r>
      <w:proofErr w:type="spellEnd"/>
      <w:r w:rsidRPr="009249A9">
        <w:rPr>
          <w:rFonts w:ascii="Times New Roman" w:hAnsi="Times New Roman" w:cs="Times New Roman"/>
          <w:bCs/>
          <w:sz w:val="26"/>
          <w:szCs w:val="26"/>
          <w:lang w:eastAsia="uk-UA"/>
        </w:rPr>
        <w:t xml:space="preserve">– </w:t>
      </w:r>
      <w:r w:rsidR="008F170D">
        <w:rPr>
          <w:rFonts w:ascii="Times New Roman" w:hAnsi="Times New Roman" w:cs="Times New Roman"/>
          <w:bCs/>
          <w:sz w:val="26"/>
          <w:szCs w:val="26"/>
          <w:lang w:val="uk-UA" w:eastAsia="uk-UA"/>
        </w:rPr>
        <w:t>3</w:t>
      </w:r>
      <w:r w:rsidR="00995E55">
        <w:rPr>
          <w:rFonts w:ascii="Times New Roman" w:hAnsi="Times New Roman" w:cs="Times New Roman"/>
          <w:bCs/>
          <w:sz w:val="26"/>
          <w:szCs w:val="26"/>
          <w:lang w:val="uk-UA" w:eastAsia="uk-UA"/>
        </w:rPr>
        <w:t xml:space="preserve"> </w:t>
      </w:r>
      <w:r w:rsidRPr="009249A9">
        <w:rPr>
          <w:rFonts w:ascii="Times New Roman" w:hAnsi="Times New Roman" w:cs="Times New Roman"/>
          <w:sz w:val="26"/>
          <w:szCs w:val="26"/>
          <w:lang w:eastAsia="uk-UA"/>
        </w:rPr>
        <w:t>р</w:t>
      </w:r>
      <w:proofErr w:type="spellStart"/>
      <w:r w:rsidRPr="009249A9">
        <w:rPr>
          <w:rFonts w:ascii="Times New Roman" w:hAnsi="Times New Roman" w:cs="Times New Roman"/>
          <w:sz w:val="26"/>
          <w:szCs w:val="26"/>
          <w:lang w:val="uk-UA" w:eastAsia="uk-UA"/>
        </w:rPr>
        <w:t>оки</w:t>
      </w:r>
      <w:proofErr w:type="spellEnd"/>
      <w:r w:rsidRPr="009249A9">
        <w:rPr>
          <w:rFonts w:ascii="Times New Roman" w:hAnsi="Times New Roman" w:cs="Times New Roman"/>
          <w:sz w:val="26"/>
          <w:szCs w:val="26"/>
          <w:lang w:eastAsia="uk-UA"/>
        </w:rPr>
        <w:t>.</w:t>
      </w:r>
    </w:p>
    <w:p w:rsidR="009249A9" w:rsidRPr="0060014A" w:rsidRDefault="009249A9" w:rsidP="0060014A">
      <w:pPr>
        <w:pStyle w:val="ab"/>
        <w:ind w:firstLine="567"/>
        <w:jc w:val="both"/>
        <w:rPr>
          <w:sz w:val="26"/>
          <w:szCs w:val="26"/>
        </w:rPr>
      </w:pPr>
      <w:r w:rsidRPr="0060014A">
        <w:rPr>
          <w:sz w:val="26"/>
          <w:szCs w:val="26"/>
        </w:rPr>
        <w:t xml:space="preserve">7. </w:t>
      </w:r>
      <w:r w:rsidRPr="0060014A">
        <w:rPr>
          <w:b/>
          <w:sz w:val="26"/>
          <w:szCs w:val="26"/>
        </w:rPr>
        <w:t>Загальні</w:t>
      </w:r>
      <w:r w:rsidR="00995E55" w:rsidRPr="0060014A">
        <w:rPr>
          <w:b/>
          <w:sz w:val="26"/>
          <w:szCs w:val="26"/>
        </w:rPr>
        <w:t xml:space="preserve"> </w:t>
      </w:r>
      <w:r w:rsidRPr="0060014A">
        <w:rPr>
          <w:b/>
          <w:sz w:val="26"/>
          <w:szCs w:val="26"/>
        </w:rPr>
        <w:t>обсяги</w:t>
      </w:r>
      <w:r w:rsidR="00995E55" w:rsidRPr="0060014A">
        <w:rPr>
          <w:b/>
          <w:sz w:val="26"/>
          <w:szCs w:val="26"/>
        </w:rPr>
        <w:t xml:space="preserve"> </w:t>
      </w:r>
      <w:r w:rsidRPr="0060014A">
        <w:rPr>
          <w:b/>
          <w:sz w:val="26"/>
          <w:szCs w:val="26"/>
        </w:rPr>
        <w:t>фінансування</w:t>
      </w:r>
      <w:r w:rsidR="00995E55" w:rsidRPr="0060014A">
        <w:rPr>
          <w:sz w:val="26"/>
          <w:szCs w:val="26"/>
        </w:rPr>
        <w:t xml:space="preserve"> </w:t>
      </w:r>
      <w:r w:rsidRPr="0060014A">
        <w:rPr>
          <w:sz w:val="26"/>
          <w:szCs w:val="26"/>
        </w:rPr>
        <w:t>–</w:t>
      </w:r>
      <w:r w:rsidR="00995E55" w:rsidRPr="0060014A">
        <w:rPr>
          <w:sz w:val="26"/>
          <w:szCs w:val="26"/>
        </w:rPr>
        <w:t xml:space="preserve"> </w:t>
      </w:r>
      <w:r w:rsidR="001440CD" w:rsidRPr="0060014A">
        <w:rPr>
          <w:sz w:val="26"/>
          <w:szCs w:val="26"/>
        </w:rPr>
        <w:t>100</w:t>
      </w:r>
      <w:r w:rsidRPr="0060014A">
        <w:rPr>
          <w:sz w:val="26"/>
          <w:szCs w:val="26"/>
        </w:rPr>
        <w:t>,0</w:t>
      </w:r>
      <w:r w:rsidR="00995E55" w:rsidRPr="0060014A">
        <w:rPr>
          <w:sz w:val="26"/>
          <w:szCs w:val="26"/>
        </w:rPr>
        <w:t xml:space="preserve"> </w:t>
      </w:r>
      <w:r w:rsidRPr="0060014A">
        <w:rPr>
          <w:sz w:val="26"/>
          <w:szCs w:val="26"/>
        </w:rPr>
        <w:t>тис.</w:t>
      </w:r>
      <w:r w:rsidR="00995E55" w:rsidRPr="0060014A">
        <w:rPr>
          <w:sz w:val="26"/>
          <w:szCs w:val="26"/>
        </w:rPr>
        <w:t xml:space="preserve"> </w:t>
      </w:r>
      <w:r w:rsidRPr="0060014A">
        <w:rPr>
          <w:sz w:val="26"/>
          <w:szCs w:val="26"/>
        </w:rPr>
        <w:t>грн</w:t>
      </w:r>
      <w:r w:rsidR="001440CD" w:rsidRPr="0060014A">
        <w:rPr>
          <w:sz w:val="26"/>
          <w:szCs w:val="26"/>
        </w:rPr>
        <w:t>.</w:t>
      </w:r>
      <w:r w:rsidR="00995E55" w:rsidRPr="0060014A">
        <w:rPr>
          <w:sz w:val="26"/>
          <w:szCs w:val="26"/>
        </w:rPr>
        <w:t>.</w:t>
      </w:r>
    </w:p>
    <w:p w:rsidR="00884713" w:rsidRPr="0060014A" w:rsidRDefault="009249A9" w:rsidP="0060014A">
      <w:pPr>
        <w:pStyle w:val="ab"/>
        <w:ind w:firstLine="567"/>
        <w:jc w:val="both"/>
        <w:rPr>
          <w:sz w:val="26"/>
          <w:szCs w:val="26"/>
          <w:bdr w:val="none" w:sz="0" w:space="0" w:color="auto" w:frame="1"/>
        </w:rPr>
      </w:pPr>
      <w:r w:rsidRPr="0060014A">
        <w:rPr>
          <w:sz w:val="26"/>
          <w:szCs w:val="26"/>
        </w:rPr>
        <w:t xml:space="preserve">8. </w:t>
      </w:r>
      <w:r w:rsidRPr="0060014A">
        <w:rPr>
          <w:b/>
          <w:sz w:val="26"/>
          <w:szCs w:val="26"/>
        </w:rPr>
        <w:t>Очікуванні результати виконання</w:t>
      </w:r>
      <w:r w:rsidRPr="0060014A">
        <w:rPr>
          <w:sz w:val="26"/>
          <w:szCs w:val="26"/>
        </w:rPr>
        <w:t xml:space="preserve">. </w:t>
      </w:r>
      <w:r w:rsidR="00884713" w:rsidRPr="0060014A">
        <w:rPr>
          <w:sz w:val="26"/>
          <w:szCs w:val="26"/>
        </w:rPr>
        <w:t>З</w:t>
      </w:r>
      <w:r w:rsidR="00884713" w:rsidRPr="0060014A">
        <w:rPr>
          <w:sz w:val="26"/>
          <w:szCs w:val="26"/>
          <w:bdr w:val="none" w:sz="0" w:space="0" w:color="auto" w:frame="1"/>
        </w:rPr>
        <w:t>більшення обсягів використання нетрадиційної енергетики та альтернативних видів палива, скидного енергетичного потенціалу; модернізація конструкцій вікон та дверей;спрямування коштів, зекономлених внаслідок впровадження енергозберігаючих заходів, на фінансування заходів з енергозбереження у бюджетних установах;поліпшення умов експлуатації та збереження будівель і споруд бюджетних установ у належному стані, забезпечення санітарно-гігієнічних, інженерно-технічних та естетичних вимог до утримання будівель, споруд та прилеглих до них територій.</w:t>
      </w:r>
    </w:p>
    <w:p w:rsidR="0060014A" w:rsidRPr="0060014A" w:rsidRDefault="0060014A" w:rsidP="00995E55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60014A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val="uk-UA"/>
        </w:rPr>
        <w:t xml:space="preserve">9. </w:t>
      </w:r>
      <w:proofErr w:type="spellStart"/>
      <w:r w:rsidRPr="0060014A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Проведення</w:t>
      </w:r>
      <w:proofErr w:type="spellEnd"/>
      <w:r w:rsidRPr="0060014A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стратегічної</w:t>
      </w:r>
      <w:proofErr w:type="spellEnd"/>
      <w:r w:rsidRPr="0060014A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екологічної</w:t>
      </w:r>
      <w:proofErr w:type="spellEnd"/>
      <w:r w:rsidRPr="0060014A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eastAsia="Calibri" w:hAnsi="Times New Roman" w:cs="Times New Roman"/>
          <w:b/>
          <w:bCs/>
          <w:sz w:val="26"/>
          <w:szCs w:val="26"/>
          <w:lang w:val="ru-RU"/>
        </w:rPr>
        <w:t>оцінки</w:t>
      </w:r>
      <w:proofErr w:type="spellEnd"/>
      <w:r w:rsidRPr="0060014A">
        <w:rPr>
          <w:rFonts w:ascii="Times New Roman" w:eastAsia="Calibri" w:hAnsi="Times New Roman" w:cs="Times New Roman"/>
          <w:b/>
          <w:bCs/>
          <w:sz w:val="26"/>
          <w:szCs w:val="26"/>
          <w:lang w:val="uk-UA"/>
        </w:rPr>
        <w:t xml:space="preserve"> -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Програма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не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має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будь-яких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ймовірних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наслідків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для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довкілля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proofErr w:type="gramStart"/>
      <w:r w:rsidRPr="0060014A">
        <w:rPr>
          <w:rFonts w:ascii="Times New Roman" w:hAnsi="Times New Roman" w:cs="Times New Roman"/>
          <w:sz w:val="26"/>
          <w:szCs w:val="26"/>
          <w:lang w:val="ru-RU"/>
        </w:rPr>
        <w:t>у</w:t>
      </w:r>
      <w:proofErr w:type="gram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тому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числі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для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здоров’я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населення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, тому не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потребує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проведення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стратегічної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екологічної</w:t>
      </w:r>
      <w:proofErr w:type="spellEnd"/>
      <w:r w:rsidRPr="0060014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60014A">
        <w:rPr>
          <w:rFonts w:ascii="Times New Roman" w:hAnsi="Times New Roman" w:cs="Times New Roman"/>
          <w:sz w:val="26"/>
          <w:szCs w:val="26"/>
          <w:lang w:val="ru-RU"/>
        </w:rPr>
        <w:t>оцінки</w:t>
      </w:r>
      <w:proofErr w:type="spellEnd"/>
    </w:p>
    <w:p w:rsidR="009249A9" w:rsidRPr="009249A9" w:rsidRDefault="0060014A" w:rsidP="00995E55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hAnsi="Times New Roman" w:cs="Times New Roman"/>
          <w:sz w:val="26"/>
          <w:szCs w:val="26"/>
          <w:lang w:val="uk-UA" w:eastAsia="uk-UA"/>
        </w:rPr>
        <w:t>10</w:t>
      </w:r>
      <w:r w:rsidR="00995E55">
        <w:rPr>
          <w:rFonts w:ascii="Times New Roman" w:hAnsi="Times New Roman" w:cs="Times New Roman"/>
          <w:sz w:val="26"/>
          <w:szCs w:val="26"/>
          <w:lang w:val="uk-UA" w:eastAsia="uk-UA"/>
        </w:rPr>
        <w:t xml:space="preserve">. </w:t>
      </w:r>
      <w:r w:rsidR="009249A9"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 xml:space="preserve">Контроль за </w:t>
      </w:r>
      <w:proofErr w:type="spellStart"/>
      <w:r w:rsidR="009249A9"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>виконанням</w:t>
      </w:r>
      <w:proofErr w:type="spellEnd"/>
      <w:r w:rsidR="009249A9" w:rsidRPr="009249A9">
        <w:rPr>
          <w:rFonts w:ascii="Times New Roman" w:hAnsi="Times New Roman" w:cs="Times New Roman"/>
          <w:b/>
          <w:bCs/>
          <w:sz w:val="26"/>
          <w:szCs w:val="26"/>
          <w:lang w:val="ru-RU" w:eastAsia="uk-UA"/>
        </w:rPr>
        <w:t xml:space="preserve"> – </w:t>
      </w:r>
      <w:proofErr w:type="spellStart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>постійна</w:t>
      </w:r>
      <w:proofErr w:type="spellEnd"/>
      <w:r w:rsidR="00995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>комі</w:t>
      </w:r>
      <w:proofErr w:type="gramStart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>с</w:t>
      </w:r>
      <w:proofErr w:type="gramEnd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>ія</w:t>
      </w:r>
      <w:proofErr w:type="spellEnd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995E55">
        <w:rPr>
          <w:rFonts w:ascii="Times New Roman" w:hAnsi="Times New Roman" w:cs="Times New Roman"/>
          <w:sz w:val="26"/>
          <w:szCs w:val="26"/>
          <w:lang w:val="ru-RU"/>
        </w:rPr>
        <w:t>селищної</w:t>
      </w:r>
      <w:proofErr w:type="spellEnd"/>
      <w:r w:rsidR="00995E55">
        <w:rPr>
          <w:rFonts w:ascii="Times New Roman" w:hAnsi="Times New Roman" w:cs="Times New Roman"/>
          <w:sz w:val="26"/>
          <w:szCs w:val="26"/>
          <w:lang w:val="ru-RU"/>
        </w:rPr>
        <w:t xml:space="preserve"> ради </w:t>
      </w:r>
      <w:proofErr w:type="spellStart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>з</w:t>
      </w:r>
      <w:proofErr w:type="spellEnd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  <w:r w:rsidR="00995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>комунальної</w:t>
      </w:r>
      <w:proofErr w:type="spellEnd"/>
      <w:r w:rsidR="00995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>власності</w:t>
      </w:r>
      <w:proofErr w:type="spellEnd"/>
      <w:r w:rsidR="009249A9" w:rsidRPr="009249A9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="00884713">
        <w:rPr>
          <w:rFonts w:ascii="Times New Roman" w:hAnsi="Times New Roman" w:cs="Times New Roman"/>
          <w:sz w:val="26"/>
          <w:szCs w:val="26"/>
          <w:lang w:val="ru-RU"/>
        </w:rPr>
        <w:t>земельних</w:t>
      </w:r>
      <w:proofErr w:type="spellEnd"/>
      <w:r w:rsidR="00995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="00884713">
        <w:rPr>
          <w:rFonts w:ascii="Times New Roman" w:hAnsi="Times New Roman" w:cs="Times New Roman"/>
          <w:sz w:val="26"/>
          <w:szCs w:val="26"/>
          <w:lang w:val="ru-RU"/>
        </w:rPr>
        <w:t>відносин</w:t>
      </w:r>
      <w:proofErr w:type="spellEnd"/>
      <w:r w:rsidR="009249A9" w:rsidRPr="009249A9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E2633A" w:rsidRPr="00E2633A" w:rsidRDefault="00E2633A" w:rsidP="00E263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/>
        </w:rPr>
      </w:pPr>
      <w:r w:rsidRPr="00E2633A">
        <w:rPr>
          <w:rFonts w:ascii="Arial" w:eastAsia="Times New Roman" w:hAnsi="Arial" w:cs="Arial"/>
          <w:sz w:val="21"/>
          <w:szCs w:val="21"/>
        </w:rPr>
        <w:t> </w:t>
      </w:r>
    </w:p>
    <w:p w:rsidR="00E2633A" w:rsidRPr="00E2633A" w:rsidRDefault="00E2633A" w:rsidP="00E263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val="ru-RU"/>
        </w:rPr>
      </w:pPr>
      <w:r w:rsidRPr="00E2633A">
        <w:rPr>
          <w:rFonts w:ascii="Arial" w:eastAsia="Times New Roman" w:hAnsi="Arial" w:cs="Arial"/>
          <w:sz w:val="21"/>
          <w:szCs w:val="21"/>
        </w:rPr>
        <w:t> </w:t>
      </w:r>
    </w:p>
    <w:p w:rsidR="00E2633A" w:rsidRPr="00E2633A" w:rsidRDefault="00E2633A" w:rsidP="00E2633A">
      <w:pPr>
        <w:shd w:val="clear" w:color="auto" w:fill="FFFFFF"/>
        <w:spacing w:before="80" w:after="0" w:line="240" w:lineRule="auto"/>
        <w:jc w:val="right"/>
        <w:rPr>
          <w:rFonts w:ascii="Arial" w:eastAsia="Times New Roman" w:hAnsi="Arial" w:cs="Arial"/>
          <w:sz w:val="21"/>
          <w:szCs w:val="21"/>
          <w:lang w:val="ru-RU"/>
        </w:rPr>
      </w:pPr>
      <w:r w:rsidRPr="00E2633A">
        <w:rPr>
          <w:rFonts w:ascii="Arial" w:eastAsia="Times New Roman" w:hAnsi="Arial" w:cs="Arial"/>
          <w:sz w:val="21"/>
          <w:szCs w:val="21"/>
        </w:rPr>
        <w:t> </w:t>
      </w:r>
    </w:p>
    <w:p w:rsidR="004B6B07" w:rsidRPr="00884713" w:rsidRDefault="004B6B07" w:rsidP="00884713">
      <w:pPr>
        <w:shd w:val="clear" w:color="auto" w:fill="FFFFFF"/>
        <w:spacing w:before="80" w:after="0" w:line="240" w:lineRule="auto"/>
        <w:jc w:val="both"/>
        <w:rPr>
          <w:rFonts w:ascii="Arial" w:eastAsia="Times New Roman" w:hAnsi="Arial" w:cs="Arial"/>
          <w:sz w:val="21"/>
          <w:szCs w:val="21"/>
          <w:lang w:val="ru-RU"/>
        </w:rPr>
        <w:sectPr w:rsidR="004B6B07" w:rsidRPr="00884713" w:rsidSect="005C7B53">
          <w:pgSz w:w="12240" w:h="15840"/>
          <w:pgMar w:top="1134" w:right="1041" w:bottom="1134" w:left="1701" w:header="708" w:footer="708" w:gutter="0"/>
          <w:cols w:space="708"/>
          <w:docGrid w:linePitch="360"/>
        </w:sectPr>
      </w:pPr>
    </w:p>
    <w:p w:rsidR="00995E55" w:rsidRPr="008F5EAE" w:rsidRDefault="004B6B07" w:rsidP="00995E55">
      <w:pPr>
        <w:pStyle w:val="ab"/>
        <w:ind w:left="9639"/>
      </w:pPr>
      <w:r w:rsidRPr="008F5EAE">
        <w:lastRenderedPageBreak/>
        <w:t xml:space="preserve">Додаток 2 </w:t>
      </w:r>
    </w:p>
    <w:p w:rsidR="004B6B07" w:rsidRPr="008F5EAE" w:rsidRDefault="004B6B07" w:rsidP="00995E55">
      <w:pPr>
        <w:pStyle w:val="ab"/>
        <w:ind w:left="9639"/>
      </w:pPr>
      <w:r w:rsidRPr="008F5EAE">
        <w:t xml:space="preserve">до </w:t>
      </w:r>
      <w:r w:rsidR="00995E55" w:rsidRPr="008F5EAE">
        <w:rPr>
          <w:lang w:eastAsia="uk-UA"/>
        </w:rPr>
        <w:t xml:space="preserve">Програми </w:t>
      </w:r>
      <w:r w:rsidR="00995E55" w:rsidRPr="008F5EAE">
        <w:rPr>
          <w:bCs/>
          <w:bdr w:val="none" w:sz="0" w:space="0" w:color="auto" w:frame="1"/>
        </w:rPr>
        <w:t xml:space="preserve">енергоефективності та енергозбереження будівель та приміщень </w:t>
      </w:r>
      <w:r w:rsidR="00995E55" w:rsidRPr="008F5EAE">
        <w:rPr>
          <w:bCs/>
        </w:rPr>
        <w:t>комунальної власності територіальної громади Широківської селищної ради</w:t>
      </w:r>
      <w:r w:rsidR="00995E55" w:rsidRPr="008F5EAE">
        <w:rPr>
          <w:bCs/>
          <w:bdr w:val="none" w:sz="0" w:space="0" w:color="auto" w:frame="1"/>
        </w:rPr>
        <w:t xml:space="preserve"> на 2025 – 2027 роки</w:t>
      </w:r>
    </w:p>
    <w:p w:rsidR="008F5EAE" w:rsidRPr="008F5EAE" w:rsidRDefault="004B6B07" w:rsidP="008F5EAE">
      <w:pPr>
        <w:pStyle w:val="ab"/>
        <w:jc w:val="center"/>
        <w:rPr>
          <w:sz w:val="26"/>
          <w:szCs w:val="26"/>
        </w:rPr>
      </w:pPr>
      <w:r w:rsidRPr="008F5EAE">
        <w:rPr>
          <w:sz w:val="26"/>
          <w:szCs w:val="26"/>
        </w:rPr>
        <w:t>ПЕРЕЛІК</w:t>
      </w:r>
    </w:p>
    <w:p w:rsidR="008F5EAE" w:rsidRPr="008F5EAE" w:rsidRDefault="004B6B07" w:rsidP="008F5EAE">
      <w:pPr>
        <w:pStyle w:val="ab"/>
        <w:jc w:val="center"/>
        <w:rPr>
          <w:bCs/>
          <w:sz w:val="26"/>
          <w:szCs w:val="26"/>
          <w:lang w:eastAsia="uk-UA"/>
        </w:rPr>
      </w:pPr>
      <w:r w:rsidRPr="008F5EAE">
        <w:rPr>
          <w:sz w:val="26"/>
          <w:szCs w:val="26"/>
        </w:rPr>
        <w:t>завдань і</w:t>
      </w:r>
      <w:r w:rsidRPr="008F5EAE">
        <w:rPr>
          <w:bCs/>
          <w:sz w:val="26"/>
          <w:szCs w:val="26"/>
          <w:lang w:eastAsia="uk-UA"/>
        </w:rPr>
        <w:t xml:space="preserve"> заходів</w:t>
      </w:r>
      <w:r w:rsidR="008F5EAE">
        <w:rPr>
          <w:bCs/>
          <w:sz w:val="26"/>
          <w:szCs w:val="26"/>
          <w:lang w:eastAsia="uk-UA"/>
        </w:rPr>
        <w:t xml:space="preserve"> </w:t>
      </w:r>
    </w:p>
    <w:p w:rsidR="004B6B07" w:rsidRDefault="004B6B07" w:rsidP="008F5EAE">
      <w:pPr>
        <w:pStyle w:val="ab"/>
        <w:jc w:val="center"/>
        <w:rPr>
          <w:bCs/>
          <w:sz w:val="26"/>
          <w:szCs w:val="26"/>
          <w:bdr w:val="none" w:sz="0" w:space="0" w:color="auto" w:frame="1"/>
        </w:rPr>
      </w:pPr>
      <w:r w:rsidRPr="008F5EAE">
        <w:rPr>
          <w:sz w:val="26"/>
          <w:szCs w:val="26"/>
          <w:lang w:eastAsia="uk-UA"/>
        </w:rPr>
        <w:t xml:space="preserve">Програми </w:t>
      </w:r>
      <w:r w:rsidRPr="008F5EAE">
        <w:rPr>
          <w:bCs/>
          <w:sz w:val="26"/>
          <w:szCs w:val="26"/>
          <w:bdr w:val="none" w:sz="0" w:space="0" w:color="auto" w:frame="1"/>
        </w:rPr>
        <w:t xml:space="preserve">енергоефективності та енергозбереження будівель та приміщень </w:t>
      </w:r>
      <w:r w:rsidRPr="008F5EAE">
        <w:rPr>
          <w:bCs/>
          <w:sz w:val="26"/>
          <w:szCs w:val="26"/>
        </w:rPr>
        <w:t>комунальної власності територіальної громади Широківської селищної ради</w:t>
      </w:r>
      <w:r w:rsidRPr="008F5EAE">
        <w:rPr>
          <w:bCs/>
          <w:sz w:val="26"/>
          <w:szCs w:val="26"/>
          <w:bdr w:val="none" w:sz="0" w:space="0" w:color="auto" w:frame="1"/>
        </w:rPr>
        <w:t xml:space="preserve"> на 2025 – 2027 роки</w:t>
      </w:r>
    </w:p>
    <w:p w:rsidR="008F5EAE" w:rsidRPr="004B6B07" w:rsidRDefault="008F5EAE" w:rsidP="008F5EAE">
      <w:pPr>
        <w:pStyle w:val="ab"/>
        <w:jc w:val="center"/>
        <w:rPr>
          <w:bCs/>
          <w:lang w:eastAsia="uk-UA"/>
        </w:rPr>
      </w:pPr>
    </w:p>
    <w:tbl>
      <w:tblPr>
        <w:tblW w:w="152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0A0"/>
      </w:tblPr>
      <w:tblGrid>
        <w:gridCol w:w="584"/>
        <w:gridCol w:w="2238"/>
        <w:gridCol w:w="3539"/>
        <w:gridCol w:w="2234"/>
        <w:gridCol w:w="962"/>
        <w:gridCol w:w="837"/>
        <w:gridCol w:w="788"/>
        <w:gridCol w:w="4061"/>
      </w:tblGrid>
      <w:tr w:rsidR="00884713" w:rsidRPr="004B6B07" w:rsidTr="008F5EAE">
        <w:trPr>
          <w:trHeight w:val="622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B07" w:rsidRPr="004B6B07" w:rsidRDefault="004B6B07" w:rsidP="00E10CC7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4B6B0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№з/п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8F5EAE">
            <w:pPr>
              <w:pStyle w:val="ab"/>
              <w:rPr>
                <w:lang w:val="ru-RU" w:eastAsia="uk-UA"/>
              </w:rPr>
            </w:pPr>
            <w:r w:rsidRPr="004B6B07">
              <w:t>Назва напряму діяльності (пріоритетні) завдання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B07" w:rsidRPr="004B6B07" w:rsidRDefault="004B6B07" w:rsidP="008F5EAE">
            <w:pPr>
              <w:pStyle w:val="ab"/>
              <w:rPr>
                <w:lang w:eastAsia="uk-UA"/>
              </w:rPr>
            </w:pPr>
            <w:r w:rsidRPr="004B6B07">
              <w:t>Зміст заходів, завдань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8F5EAE">
            <w:pPr>
              <w:pStyle w:val="ab"/>
            </w:pPr>
            <w:r w:rsidRPr="004B6B07">
              <w:t>Відповідальні за виконання</w:t>
            </w:r>
          </w:p>
        </w:tc>
        <w:tc>
          <w:tcPr>
            <w:tcW w:w="258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8F5EAE">
            <w:pPr>
              <w:pStyle w:val="ab"/>
            </w:pPr>
            <w:r w:rsidRPr="004B6B07">
              <w:t>Обсяги фінансування</w:t>
            </w:r>
          </w:p>
          <w:p w:rsidR="004B6B07" w:rsidRPr="004B6B07" w:rsidRDefault="004B6B07" w:rsidP="008F5EAE">
            <w:pPr>
              <w:pStyle w:val="ab"/>
            </w:pPr>
            <w:r w:rsidRPr="004B6B07">
              <w:t xml:space="preserve"> з місцевого бюджету</w:t>
            </w:r>
            <w:r w:rsidR="008F5EAE">
              <w:t>,</w:t>
            </w:r>
            <w:r w:rsidRPr="004B6B07">
              <w:t xml:space="preserve"> </w:t>
            </w:r>
          </w:p>
          <w:p w:rsidR="004B6B07" w:rsidRPr="004B6B07" w:rsidRDefault="004B6B07" w:rsidP="008F5EAE">
            <w:pPr>
              <w:pStyle w:val="ab"/>
            </w:pPr>
            <w:r w:rsidRPr="004B6B07">
              <w:t>тис.</w:t>
            </w:r>
            <w:r w:rsidR="008F5EAE">
              <w:t xml:space="preserve"> </w:t>
            </w:r>
            <w:r w:rsidRPr="004B6B07">
              <w:t>грн.</w:t>
            </w:r>
          </w:p>
        </w:tc>
        <w:tc>
          <w:tcPr>
            <w:tcW w:w="4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8F5EAE">
            <w:pPr>
              <w:pStyle w:val="ab"/>
            </w:pPr>
            <w:r w:rsidRPr="004B6B07">
              <w:t>Очікуваний результат виконання заходу</w:t>
            </w:r>
          </w:p>
        </w:tc>
      </w:tr>
      <w:tr w:rsidR="00884713" w:rsidRPr="004B6B07" w:rsidTr="008F5EAE">
        <w:trPr>
          <w:trHeight w:val="199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B07" w:rsidRPr="004B6B07" w:rsidRDefault="004B6B07" w:rsidP="00E10CC7">
            <w:pPr>
              <w:rPr>
                <w:rFonts w:ascii="Times New Roman" w:hAnsi="Times New Roman" w:cs="Times New Roman"/>
                <w:i/>
                <w:sz w:val="18"/>
                <w:szCs w:val="18"/>
                <w:lang w:val="uk-UA" w:eastAsia="uk-UA"/>
              </w:rPr>
            </w:pPr>
            <w:r w:rsidRPr="004B6B07">
              <w:rPr>
                <w:rFonts w:ascii="Times New Roman" w:hAnsi="Times New Roman" w:cs="Times New Roman"/>
                <w:i/>
                <w:sz w:val="18"/>
                <w:szCs w:val="18"/>
                <w:lang w:val="uk-UA" w:eastAsia="uk-UA"/>
              </w:rPr>
              <w:t>1</w:t>
            </w: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E10CC7">
            <w:pPr>
              <w:ind w:firstLine="284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 w:eastAsia="uk-UA"/>
              </w:rPr>
            </w:pPr>
            <w:r w:rsidRPr="004B6B07">
              <w:rPr>
                <w:rFonts w:ascii="Times New Roman" w:hAnsi="Times New Roman" w:cs="Times New Roman"/>
                <w:i/>
                <w:sz w:val="18"/>
                <w:szCs w:val="18"/>
                <w:lang w:val="uk-UA" w:eastAsia="uk-UA"/>
              </w:rPr>
              <w:t>2</w:t>
            </w: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B07" w:rsidRPr="004B6B07" w:rsidRDefault="004B6B07" w:rsidP="00E10CC7">
            <w:pPr>
              <w:ind w:firstLine="284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 w:eastAsia="uk-UA"/>
              </w:rPr>
            </w:pPr>
            <w:r w:rsidRPr="004B6B07">
              <w:rPr>
                <w:rFonts w:ascii="Times New Roman" w:hAnsi="Times New Roman" w:cs="Times New Roman"/>
                <w:i/>
                <w:sz w:val="18"/>
                <w:szCs w:val="18"/>
                <w:lang w:val="uk-UA" w:eastAsia="uk-UA"/>
              </w:rPr>
              <w:t>3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E10CC7">
            <w:pPr>
              <w:ind w:firstLine="284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4B6B07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E10CC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2025 </w:t>
            </w:r>
            <w:r w:rsidRPr="004B6B07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рік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E10CC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2026 </w:t>
            </w:r>
            <w:r w:rsidRPr="004B6B07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рік</w:t>
            </w:r>
          </w:p>
        </w:tc>
        <w:tc>
          <w:tcPr>
            <w:tcW w:w="78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E10CC7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2027 </w:t>
            </w:r>
            <w:r w:rsidRPr="004B6B07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рік</w:t>
            </w:r>
          </w:p>
        </w:tc>
        <w:tc>
          <w:tcPr>
            <w:tcW w:w="40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E10CC7">
            <w:pPr>
              <w:ind w:firstLine="284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4B6B07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7</w:t>
            </w:r>
          </w:p>
        </w:tc>
      </w:tr>
      <w:tr w:rsidR="0057007B" w:rsidRPr="0040519E" w:rsidTr="008F5EAE">
        <w:trPr>
          <w:trHeight w:val="362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B07" w:rsidRPr="004B6B07" w:rsidRDefault="004B6B07" w:rsidP="00E10CC7">
            <w:pPr>
              <w:rPr>
                <w:rFonts w:ascii="Times New Roman" w:hAnsi="Times New Roman" w:cs="Times New Roman"/>
                <w:lang w:val="uk-UA" w:eastAsia="uk-UA"/>
              </w:rPr>
            </w:pPr>
            <w:r w:rsidRPr="004B6B07">
              <w:rPr>
                <w:rFonts w:ascii="Times New Roman" w:hAnsi="Times New Roman" w:cs="Times New Roman"/>
                <w:lang w:val="uk-UA" w:eastAsia="uk-UA"/>
              </w:rPr>
              <w:t xml:space="preserve">1. 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B07" w:rsidRPr="00884713" w:rsidRDefault="00884713" w:rsidP="00E10CC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84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Забезпечення </w:t>
            </w:r>
            <w:r w:rsidRPr="00E2633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uk-UA"/>
              </w:rPr>
              <w:t>енергоефективності та енергозбереження будівель</w:t>
            </w:r>
            <w:r w:rsidRPr="0088471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uk-UA"/>
              </w:rPr>
              <w:t xml:space="preserve"> та приміщень </w:t>
            </w:r>
            <w:r w:rsidRPr="008847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комунальної власності територіальної громади Широківської селищної ради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6B07" w:rsidRPr="00884713" w:rsidRDefault="004B6B07" w:rsidP="005700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8471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1.1 </w:t>
            </w:r>
            <w:r w:rsidR="00884713" w:rsidRPr="008847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/>
              </w:rPr>
              <w:t>М</w:t>
            </w:r>
            <w:r w:rsidR="00884713" w:rsidRPr="00E263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одернізація обладнання, заміна вікон, дверей та котлів, утеплення фасадів та даху приміщень, впровадження енергозберігаючих заходів на діючому обладнанні, заміна електроосвітлювальних приладів на </w:t>
            </w:r>
            <w:proofErr w:type="spellStart"/>
            <w:r w:rsidR="00884713" w:rsidRPr="00E263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/>
              </w:rPr>
              <w:t>енергоекономні</w:t>
            </w:r>
            <w:proofErr w:type="spellEnd"/>
            <w:r w:rsidR="00884713" w:rsidRPr="00E263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/>
              </w:rPr>
              <w:t>, з відмовою від ртутних ламп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B07" w:rsidRPr="00884713" w:rsidRDefault="004B6B07" w:rsidP="00E10CC7">
            <w:pPr>
              <w:ind w:left="142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</w:pPr>
            <w:r w:rsidRPr="0088471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Виконавчий комітет Широківської селищної ради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B07" w:rsidRPr="001440CD" w:rsidRDefault="001440CD" w:rsidP="00E10CC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440C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100,0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B07" w:rsidRPr="001440CD" w:rsidRDefault="001440CD" w:rsidP="00E10CC7">
            <w:pPr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bookmarkStart w:id="0" w:name="_GoBack"/>
            <w:bookmarkEnd w:id="0"/>
            <w:r w:rsidRPr="001440C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B07" w:rsidRPr="001440CD" w:rsidRDefault="001440CD" w:rsidP="00E10CC7">
            <w:pPr>
              <w:ind w:left="36" w:firstLine="141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440CD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6B07" w:rsidRPr="00884713" w:rsidRDefault="00884713" w:rsidP="008F5EAE">
            <w:pPr>
              <w:ind w:left="36" w:firstLine="141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 w:eastAsia="uk-UA"/>
              </w:rPr>
            </w:pPr>
            <w:r w:rsidRPr="00884713">
              <w:rPr>
                <w:rFonts w:ascii="Times New Roman" w:hAnsi="Times New Roman" w:cs="Times New Roman"/>
                <w:bCs/>
                <w:sz w:val="24"/>
                <w:szCs w:val="24"/>
                <w:lang w:val="uk-UA" w:eastAsia="uk-UA"/>
              </w:rPr>
              <w:t>З</w:t>
            </w:r>
            <w:r w:rsidRPr="00E263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/>
              </w:rPr>
              <w:t>більшення обсягів використання альтернативних видів палива, модернізація конструкцій вікон та дверей;</w:t>
            </w:r>
            <w:r w:rsidRPr="008847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/>
              </w:rPr>
              <w:t xml:space="preserve">економія бюджетних коштівза оплату енергоносіїв, </w:t>
            </w:r>
            <w:r w:rsidRPr="00E263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uk-UA"/>
              </w:rPr>
              <w:t>поліпшення умов експлуатації та збереження будівель і споруд бюджетних установ у належному стані, забезпечення санітарно-гігієнічних, інженерно-технічних та естетичних вимог до утримання будівель, споруд та прилеглих до них територій</w:t>
            </w:r>
          </w:p>
        </w:tc>
      </w:tr>
      <w:tr w:rsidR="00884713" w:rsidRPr="004B6B07" w:rsidTr="008F5EAE">
        <w:trPr>
          <w:trHeight w:val="287"/>
        </w:trPr>
        <w:tc>
          <w:tcPr>
            <w:tcW w:w="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B07" w:rsidRPr="004B6B07" w:rsidRDefault="004B6B07" w:rsidP="00E10CC7">
            <w:pPr>
              <w:jc w:val="center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2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6B07" w:rsidRPr="00884713" w:rsidRDefault="004B6B07" w:rsidP="00E10CC7">
            <w:pPr>
              <w:ind w:firstLine="284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6B07" w:rsidRPr="004B6B07" w:rsidRDefault="004B6B07" w:rsidP="00E10CC7">
            <w:pPr>
              <w:ind w:firstLine="284"/>
              <w:jc w:val="both"/>
              <w:rPr>
                <w:rFonts w:ascii="Times New Roman" w:hAnsi="Times New Roman" w:cs="Times New Roman"/>
                <w:b/>
                <w:lang w:val="uk-UA" w:eastAsia="uk-UA"/>
              </w:rPr>
            </w:pPr>
            <w:r w:rsidRPr="004B6B07">
              <w:rPr>
                <w:rFonts w:ascii="Times New Roman" w:hAnsi="Times New Roman" w:cs="Times New Roman"/>
                <w:b/>
                <w:lang w:val="uk-UA" w:eastAsia="uk-UA"/>
              </w:rPr>
              <w:t xml:space="preserve">Всього </w:t>
            </w:r>
          </w:p>
        </w:tc>
        <w:tc>
          <w:tcPr>
            <w:tcW w:w="22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E10CC7">
            <w:pPr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6B07" w:rsidRPr="001440CD" w:rsidRDefault="001440CD" w:rsidP="00E10CC7">
            <w:pPr>
              <w:ind w:firstLine="284"/>
              <w:rPr>
                <w:rFonts w:ascii="Times New Roman" w:hAnsi="Times New Roman" w:cs="Times New Roman"/>
                <w:b/>
                <w:lang w:val="uk-UA" w:eastAsia="uk-UA"/>
              </w:rPr>
            </w:pPr>
            <w:r w:rsidRPr="001440CD">
              <w:rPr>
                <w:rFonts w:ascii="Times New Roman" w:hAnsi="Times New Roman" w:cs="Times New Roman"/>
                <w:b/>
                <w:lang w:val="uk-UA" w:eastAsia="uk-UA"/>
              </w:rPr>
              <w:t>100</w:t>
            </w:r>
            <w:r w:rsidR="004B6B07" w:rsidRPr="001440CD">
              <w:rPr>
                <w:rFonts w:ascii="Times New Roman" w:hAnsi="Times New Roman" w:cs="Times New Roman"/>
                <w:b/>
                <w:lang w:val="uk-UA" w:eastAsia="uk-UA"/>
              </w:rPr>
              <w:t>,0</w:t>
            </w:r>
          </w:p>
        </w:tc>
        <w:tc>
          <w:tcPr>
            <w:tcW w:w="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6B07" w:rsidRPr="001440CD" w:rsidRDefault="001440CD" w:rsidP="00E10CC7">
            <w:pPr>
              <w:ind w:firstLine="284"/>
              <w:jc w:val="both"/>
              <w:rPr>
                <w:rFonts w:ascii="Times New Roman" w:hAnsi="Times New Roman" w:cs="Times New Roman"/>
                <w:b/>
                <w:lang w:val="uk-UA" w:eastAsia="uk-UA"/>
              </w:rPr>
            </w:pPr>
            <w:r w:rsidRPr="001440CD">
              <w:rPr>
                <w:rFonts w:ascii="Times New Roman" w:hAnsi="Times New Roman" w:cs="Times New Roman"/>
                <w:b/>
                <w:lang w:val="uk-UA" w:eastAsia="uk-UA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6B07" w:rsidRPr="001440CD" w:rsidRDefault="001440CD" w:rsidP="001440CD">
            <w:pPr>
              <w:jc w:val="both"/>
              <w:rPr>
                <w:rFonts w:ascii="Times New Roman" w:hAnsi="Times New Roman" w:cs="Times New Roman"/>
                <w:b/>
                <w:lang w:val="uk-UA" w:eastAsia="uk-UA"/>
              </w:rPr>
            </w:pPr>
            <w:r w:rsidRPr="001440CD">
              <w:rPr>
                <w:rFonts w:ascii="Times New Roman" w:hAnsi="Times New Roman" w:cs="Times New Roman"/>
                <w:b/>
                <w:lang w:val="uk-UA" w:eastAsia="uk-UA"/>
              </w:rPr>
              <w:t>0</w:t>
            </w:r>
          </w:p>
        </w:tc>
        <w:tc>
          <w:tcPr>
            <w:tcW w:w="406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6B07" w:rsidRPr="004B6B07" w:rsidRDefault="004B6B07" w:rsidP="00E10CC7">
            <w:pPr>
              <w:ind w:firstLine="284"/>
              <w:jc w:val="both"/>
              <w:rPr>
                <w:rFonts w:ascii="Times New Roman" w:hAnsi="Times New Roman" w:cs="Times New Roman"/>
                <w:lang w:eastAsia="uk-UA"/>
              </w:rPr>
            </w:pPr>
          </w:p>
        </w:tc>
      </w:tr>
    </w:tbl>
    <w:p w:rsidR="004B6B07" w:rsidRPr="004B6B07" w:rsidRDefault="004B6B07" w:rsidP="008F5EAE">
      <w:pPr>
        <w:ind w:firstLine="708"/>
        <w:rPr>
          <w:rFonts w:ascii="Times New Roman" w:hAnsi="Times New Roman" w:cs="Times New Roman"/>
          <w:lang w:val="uk-UA"/>
        </w:rPr>
      </w:pPr>
    </w:p>
    <w:sectPr w:rsidR="004B6B07" w:rsidRPr="004B6B07" w:rsidSect="00DC6296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5B99"/>
    <w:multiLevelType w:val="multilevel"/>
    <w:tmpl w:val="6A2A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715D96"/>
    <w:multiLevelType w:val="multilevel"/>
    <w:tmpl w:val="0854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B9241F"/>
    <w:multiLevelType w:val="multilevel"/>
    <w:tmpl w:val="5866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27E2188"/>
    <w:multiLevelType w:val="multilevel"/>
    <w:tmpl w:val="128E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F5F54"/>
    <w:rsid w:val="001440CD"/>
    <w:rsid w:val="00247708"/>
    <w:rsid w:val="00353C59"/>
    <w:rsid w:val="0040519E"/>
    <w:rsid w:val="00465BBD"/>
    <w:rsid w:val="004A6C29"/>
    <w:rsid w:val="004B6B07"/>
    <w:rsid w:val="004C51F7"/>
    <w:rsid w:val="00547C9A"/>
    <w:rsid w:val="0057007B"/>
    <w:rsid w:val="00587237"/>
    <w:rsid w:val="005C7B53"/>
    <w:rsid w:val="0060014A"/>
    <w:rsid w:val="007546C0"/>
    <w:rsid w:val="007E395A"/>
    <w:rsid w:val="00884713"/>
    <w:rsid w:val="008F170D"/>
    <w:rsid w:val="008F5EAE"/>
    <w:rsid w:val="009249A9"/>
    <w:rsid w:val="00995E55"/>
    <w:rsid w:val="009F5F54"/>
    <w:rsid w:val="00A545BA"/>
    <w:rsid w:val="00A9010D"/>
    <w:rsid w:val="00C70BC3"/>
    <w:rsid w:val="00D82D45"/>
    <w:rsid w:val="00E2633A"/>
    <w:rsid w:val="00E52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">
    <w:name w:val="30"/>
    <w:basedOn w:val="a"/>
    <w:rsid w:val="00E2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2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E2633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E26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2633A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7546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546C0"/>
  </w:style>
  <w:style w:type="paragraph" w:styleId="3">
    <w:name w:val="Body Text Indent 3"/>
    <w:basedOn w:val="a"/>
    <w:link w:val="31"/>
    <w:uiPriority w:val="99"/>
    <w:semiHidden/>
    <w:unhideWhenUsed/>
    <w:rsid w:val="007546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"/>
    <w:uiPriority w:val="99"/>
    <w:semiHidden/>
    <w:rsid w:val="007546C0"/>
    <w:rPr>
      <w:sz w:val="16"/>
      <w:szCs w:val="16"/>
    </w:rPr>
  </w:style>
  <w:style w:type="character" w:customStyle="1" w:styleId="a8">
    <w:name w:val="Основной текст_"/>
    <w:basedOn w:val="a0"/>
    <w:link w:val="1"/>
    <w:rsid w:val="007546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7546C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7546C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Подпись к таблице"/>
    <w:basedOn w:val="a"/>
    <w:link w:val="a9"/>
    <w:rsid w:val="007546C0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No Spacing"/>
    <w:uiPriority w:val="1"/>
    <w:qFormat/>
    <w:rsid w:val="00754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c">
    <w:name w:val="Название Знак"/>
    <w:rsid w:val="007546C0"/>
    <w:rPr>
      <w:rFonts w:ascii="Times New Roman" w:eastAsia="Times New Roman" w:hAnsi="Times New Roman" w:cs="Times New Roman"/>
      <w:b/>
      <w:bCs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6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325A1-8E6E-45E4-8784-342B1A95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2276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2025-01-03T07:46:00Z</dcterms:created>
  <dcterms:modified xsi:type="dcterms:W3CDTF">2025-01-03T07:46:00Z</dcterms:modified>
</cp:coreProperties>
</file>