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4897" w14:textId="77777777" w:rsidR="001E5C49" w:rsidRDefault="003340F7" w:rsidP="005A1E42">
      <w:pPr>
        <w:pStyle w:val="a7"/>
        <w:ind w:left="6804" w:firstLine="0"/>
        <w:jc w:val="left"/>
        <w:rPr>
          <w:rFonts w:ascii="Times New Roman" w:hAnsi="Times New Roman" w:cs="Times New Roman"/>
          <w:sz w:val="26"/>
          <w:szCs w:val="26"/>
        </w:rPr>
      </w:pPr>
      <w:r w:rsidRPr="001E5C49">
        <w:rPr>
          <w:rFonts w:ascii="Times New Roman" w:hAnsi="Times New Roman" w:cs="Times New Roman"/>
          <w:sz w:val="26"/>
          <w:szCs w:val="26"/>
        </w:rPr>
        <w:t>Додаток 1</w:t>
      </w:r>
    </w:p>
    <w:p w14:paraId="37729176" w14:textId="77777777" w:rsidR="001E5C49" w:rsidRDefault="003340F7" w:rsidP="005A1E42">
      <w:pPr>
        <w:pStyle w:val="a7"/>
        <w:ind w:left="6804" w:firstLine="0"/>
        <w:jc w:val="left"/>
        <w:rPr>
          <w:rFonts w:ascii="Times New Roman" w:hAnsi="Times New Roman" w:cs="Times New Roman"/>
          <w:sz w:val="26"/>
          <w:szCs w:val="26"/>
        </w:rPr>
      </w:pPr>
      <w:r w:rsidRPr="001E5C49">
        <w:rPr>
          <w:rFonts w:ascii="Times New Roman" w:hAnsi="Times New Roman" w:cs="Times New Roman"/>
          <w:sz w:val="26"/>
          <w:szCs w:val="26"/>
        </w:rPr>
        <w:t>до рішення виконавчого комітету</w:t>
      </w:r>
      <w:r w:rsidR="001E5C49">
        <w:rPr>
          <w:rFonts w:ascii="Times New Roman" w:hAnsi="Times New Roman" w:cs="Times New Roman"/>
          <w:sz w:val="26"/>
          <w:szCs w:val="26"/>
        </w:rPr>
        <w:t xml:space="preserve"> </w:t>
      </w:r>
      <w:r w:rsidRPr="001E5C49">
        <w:rPr>
          <w:rFonts w:ascii="Times New Roman" w:hAnsi="Times New Roman" w:cs="Times New Roman"/>
          <w:sz w:val="26"/>
          <w:szCs w:val="26"/>
        </w:rPr>
        <w:t>селищної ради</w:t>
      </w:r>
      <w:r w:rsidR="001E5C49">
        <w:rPr>
          <w:rFonts w:ascii="Times New Roman" w:hAnsi="Times New Roman" w:cs="Times New Roman"/>
          <w:sz w:val="26"/>
          <w:szCs w:val="26"/>
        </w:rPr>
        <w:t xml:space="preserve"> </w:t>
      </w:r>
    </w:p>
    <w:p w14:paraId="41433615" w14:textId="77777777" w:rsidR="002A7F2C" w:rsidRPr="001E5C49" w:rsidRDefault="001E5C49" w:rsidP="005A1E42">
      <w:pPr>
        <w:pStyle w:val="a7"/>
        <w:ind w:left="6804" w:firstLine="0"/>
        <w:jc w:val="left"/>
        <w:rPr>
          <w:rFonts w:ascii="Times New Roman" w:hAnsi="Times New Roman" w:cs="Times New Roman"/>
          <w:sz w:val="26"/>
          <w:szCs w:val="26"/>
        </w:rPr>
      </w:pPr>
      <w:r>
        <w:rPr>
          <w:rFonts w:ascii="Times New Roman" w:hAnsi="Times New Roman" w:cs="Times New Roman"/>
          <w:sz w:val="26"/>
          <w:szCs w:val="26"/>
        </w:rPr>
        <w:t xml:space="preserve">від </w:t>
      </w:r>
      <w:r w:rsidR="003340F7" w:rsidRPr="001E5C49">
        <w:rPr>
          <w:rFonts w:ascii="Times New Roman" w:hAnsi="Times New Roman" w:cs="Times New Roman"/>
          <w:sz w:val="26"/>
          <w:szCs w:val="26"/>
        </w:rPr>
        <w:t>22</w:t>
      </w:r>
      <w:r>
        <w:rPr>
          <w:rFonts w:ascii="Times New Roman" w:hAnsi="Times New Roman" w:cs="Times New Roman"/>
          <w:sz w:val="26"/>
          <w:szCs w:val="26"/>
        </w:rPr>
        <w:t>.04.</w:t>
      </w:r>
      <w:r w:rsidR="003340F7" w:rsidRPr="001E5C49">
        <w:rPr>
          <w:rFonts w:ascii="Times New Roman" w:hAnsi="Times New Roman" w:cs="Times New Roman"/>
          <w:sz w:val="26"/>
          <w:szCs w:val="26"/>
        </w:rPr>
        <w:t>2025 №159</w:t>
      </w:r>
    </w:p>
    <w:p w14:paraId="4A7E91C7" w14:textId="77777777" w:rsidR="003340F7" w:rsidRPr="001E5C49" w:rsidRDefault="003340F7" w:rsidP="001E5C49">
      <w:pPr>
        <w:pStyle w:val="a7"/>
        <w:ind w:left="5954" w:firstLine="0"/>
        <w:jc w:val="left"/>
        <w:rPr>
          <w:rFonts w:ascii="Times New Roman" w:hAnsi="Times New Roman" w:cs="Times New Roman"/>
          <w:sz w:val="26"/>
          <w:szCs w:val="26"/>
        </w:rPr>
      </w:pPr>
    </w:p>
    <w:p w14:paraId="74AB6A70" w14:textId="77777777" w:rsidR="003340F7" w:rsidRPr="001E5C49" w:rsidRDefault="003340F7" w:rsidP="003340F7">
      <w:pPr>
        <w:pStyle w:val="a7"/>
        <w:jc w:val="right"/>
        <w:rPr>
          <w:rFonts w:ascii="Times New Roman" w:hAnsi="Times New Roman" w:cs="Times New Roman"/>
          <w:sz w:val="26"/>
          <w:szCs w:val="26"/>
        </w:rPr>
      </w:pPr>
    </w:p>
    <w:p w14:paraId="6F1F4126" w14:textId="77777777" w:rsidR="001E5C49" w:rsidRPr="001E5C49" w:rsidRDefault="00AB7CF0" w:rsidP="001E5C49">
      <w:pPr>
        <w:pStyle w:val="a7"/>
        <w:jc w:val="center"/>
        <w:rPr>
          <w:rFonts w:ascii="Times New Roman" w:hAnsi="Times New Roman" w:cs="Times New Roman"/>
          <w:b/>
          <w:sz w:val="26"/>
          <w:szCs w:val="26"/>
        </w:rPr>
      </w:pPr>
      <w:r w:rsidRPr="001E5C49">
        <w:rPr>
          <w:rFonts w:ascii="Times New Roman" w:hAnsi="Times New Roman" w:cs="Times New Roman"/>
          <w:b/>
          <w:sz w:val="26"/>
          <w:szCs w:val="26"/>
        </w:rPr>
        <w:t>Порядок</w:t>
      </w:r>
      <w:r w:rsidR="001E5C49">
        <w:rPr>
          <w:rFonts w:ascii="Times New Roman" w:hAnsi="Times New Roman" w:cs="Times New Roman"/>
          <w:b/>
          <w:sz w:val="26"/>
          <w:szCs w:val="26"/>
        </w:rPr>
        <w:t xml:space="preserve"> </w:t>
      </w:r>
    </w:p>
    <w:p w14:paraId="1D132F64" w14:textId="77777777" w:rsidR="001E5C49" w:rsidRDefault="00AB7CF0" w:rsidP="001E5C49">
      <w:pPr>
        <w:pStyle w:val="a7"/>
        <w:jc w:val="center"/>
        <w:rPr>
          <w:rFonts w:ascii="Times New Roman" w:hAnsi="Times New Roman" w:cs="Times New Roman"/>
          <w:b/>
          <w:sz w:val="26"/>
          <w:szCs w:val="26"/>
        </w:rPr>
      </w:pPr>
      <w:r w:rsidRPr="001E5C49">
        <w:rPr>
          <w:rFonts w:ascii="Times New Roman" w:hAnsi="Times New Roman" w:cs="Times New Roman"/>
          <w:b/>
          <w:sz w:val="26"/>
          <w:szCs w:val="26"/>
        </w:rPr>
        <w:t xml:space="preserve">використання коштів, передбачених в бюджеті </w:t>
      </w:r>
    </w:p>
    <w:p w14:paraId="040DC80E" w14:textId="77777777" w:rsidR="00CF5BCD" w:rsidRPr="001E5C49" w:rsidRDefault="002A7F2C" w:rsidP="001E5C49">
      <w:pPr>
        <w:pStyle w:val="a7"/>
        <w:jc w:val="center"/>
        <w:rPr>
          <w:rFonts w:ascii="Times New Roman" w:hAnsi="Times New Roman" w:cs="Times New Roman"/>
          <w:b/>
          <w:sz w:val="26"/>
          <w:szCs w:val="26"/>
        </w:rPr>
      </w:pPr>
      <w:r w:rsidRPr="001E5C49">
        <w:rPr>
          <w:rFonts w:ascii="Times New Roman" w:hAnsi="Times New Roman" w:cs="Times New Roman"/>
          <w:b/>
          <w:sz w:val="26"/>
          <w:szCs w:val="26"/>
        </w:rPr>
        <w:t>Широківської</w:t>
      </w:r>
      <w:r w:rsidR="00AB7CF0" w:rsidRPr="001E5C49">
        <w:rPr>
          <w:rFonts w:ascii="Times New Roman" w:hAnsi="Times New Roman" w:cs="Times New Roman"/>
          <w:b/>
          <w:sz w:val="26"/>
          <w:szCs w:val="26"/>
        </w:rPr>
        <w:t xml:space="preserve"> селищної </w:t>
      </w:r>
      <w:r w:rsidRPr="001E5C49">
        <w:rPr>
          <w:rFonts w:ascii="Times New Roman" w:hAnsi="Times New Roman" w:cs="Times New Roman"/>
          <w:b/>
          <w:sz w:val="26"/>
          <w:szCs w:val="26"/>
        </w:rPr>
        <w:t xml:space="preserve">територіальної громади </w:t>
      </w:r>
      <w:r w:rsidR="00AB7CF0" w:rsidRPr="001E5C49">
        <w:rPr>
          <w:rFonts w:ascii="Times New Roman" w:hAnsi="Times New Roman" w:cs="Times New Roman"/>
          <w:b/>
          <w:sz w:val="26"/>
          <w:szCs w:val="26"/>
        </w:rPr>
        <w:t>на без</w:t>
      </w:r>
      <w:r w:rsidR="00A268F6" w:rsidRPr="001E5C49">
        <w:rPr>
          <w:rFonts w:ascii="Times New Roman" w:hAnsi="Times New Roman" w:cs="Times New Roman"/>
          <w:b/>
          <w:sz w:val="26"/>
          <w:szCs w:val="26"/>
        </w:rPr>
        <w:t>оплатне</w:t>
      </w:r>
      <w:r w:rsidR="00AB7CF0" w:rsidRPr="001E5C49">
        <w:rPr>
          <w:rFonts w:ascii="Times New Roman" w:hAnsi="Times New Roman" w:cs="Times New Roman"/>
          <w:b/>
          <w:sz w:val="26"/>
          <w:szCs w:val="26"/>
        </w:rPr>
        <w:t xml:space="preserve"> та пільгове забезпечення </w:t>
      </w:r>
      <w:r w:rsidR="00632901" w:rsidRPr="001E5C49">
        <w:rPr>
          <w:rFonts w:ascii="Times New Roman" w:hAnsi="Times New Roman" w:cs="Times New Roman"/>
          <w:b/>
          <w:sz w:val="26"/>
          <w:szCs w:val="26"/>
        </w:rPr>
        <w:t xml:space="preserve">осіб, </w:t>
      </w:r>
      <w:r w:rsidRPr="001E5C49">
        <w:rPr>
          <w:rFonts w:ascii="Times New Roman" w:hAnsi="Times New Roman" w:cs="Times New Roman"/>
          <w:b/>
          <w:sz w:val="26"/>
          <w:szCs w:val="26"/>
        </w:rPr>
        <w:t xml:space="preserve">які зареєстровані та/або фактично проживають у населених пунктах Широківської селищної ради, </w:t>
      </w:r>
      <w:r w:rsidR="00AB7CF0" w:rsidRPr="001E5C49">
        <w:rPr>
          <w:rFonts w:ascii="Times New Roman" w:hAnsi="Times New Roman" w:cs="Times New Roman"/>
          <w:b/>
          <w:sz w:val="26"/>
          <w:szCs w:val="26"/>
        </w:rPr>
        <w:t>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року №1303</w:t>
      </w:r>
      <w:r w:rsidR="001E5C49">
        <w:rPr>
          <w:rFonts w:ascii="Times New Roman" w:hAnsi="Times New Roman" w:cs="Times New Roman"/>
          <w:b/>
          <w:sz w:val="26"/>
          <w:szCs w:val="26"/>
        </w:rPr>
        <w:t xml:space="preserve"> </w:t>
      </w:r>
    </w:p>
    <w:p w14:paraId="1FC06175" w14:textId="77777777" w:rsidR="00AB7CF0" w:rsidRPr="001E5C49" w:rsidRDefault="00CF5BCD" w:rsidP="001E5C49">
      <w:pPr>
        <w:pStyle w:val="a7"/>
        <w:jc w:val="center"/>
        <w:rPr>
          <w:rFonts w:ascii="Times New Roman" w:hAnsi="Times New Roman" w:cs="Times New Roman"/>
          <w:b/>
          <w:sz w:val="26"/>
          <w:szCs w:val="26"/>
        </w:rPr>
      </w:pPr>
      <w:r w:rsidRPr="001E5C49">
        <w:rPr>
          <w:rFonts w:ascii="Times New Roman" w:hAnsi="Times New Roman" w:cs="Times New Roman"/>
          <w:b/>
          <w:sz w:val="26"/>
          <w:szCs w:val="26"/>
        </w:rPr>
        <w:t>на 2025 рік</w:t>
      </w:r>
    </w:p>
    <w:p w14:paraId="32678AF7" w14:textId="77777777" w:rsidR="00AB7CF0" w:rsidRPr="001E5C49" w:rsidRDefault="00AB7CF0" w:rsidP="00AB7CF0">
      <w:pPr>
        <w:jc w:val="center"/>
        <w:rPr>
          <w:rFonts w:ascii="Times New Roman" w:hAnsi="Times New Roman" w:cs="Times New Roman"/>
          <w:b/>
          <w:sz w:val="26"/>
          <w:szCs w:val="26"/>
        </w:rPr>
      </w:pPr>
      <w:r w:rsidRPr="001E5C49">
        <w:rPr>
          <w:rFonts w:ascii="Times New Roman" w:hAnsi="Times New Roman" w:cs="Times New Roman"/>
          <w:b/>
          <w:sz w:val="26"/>
          <w:szCs w:val="26"/>
        </w:rPr>
        <w:t>І. Загальні питання</w:t>
      </w:r>
    </w:p>
    <w:p w14:paraId="494AE7D1" w14:textId="77777777" w:rsidR="00AB7CF0"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 xml:space="preserve">1.1. </w:t>
      </w:r>
      <w:r w:rsidR="00A268F6" w:rsidRPr="001E5C49">
        <w:rPr>
          <w:rFonts w:ascii="Times New Roman" w:hAnsi="Times New Roman" w:cs="Times New Roman"/>
          <w:sz w:val="26"/>
          <w:szCs w:val="26"/>
        </w:rPr>
        <w:t>Цей</w:t>
      </w:r>
      <w:r w:rsidRPr="001E5C49">
        <w:rPr>
          <w:rFonts w:ascii="Times New Roman" w:hAnsi="Times New Roman" w:cs="Times New Roman"/>
          <w:sz w:val="26"/>
          <w:szCs w:val="26"/>
        </w:rPr>
        <w:t xml:space="preserve"> Порядок визначає механізм без</w:t>
      </w:r>
      <w:r w:rsidR="00A268F6" w:rsidRPr="001E5C49">
        <w:rPr>
          <w:rFonts w:ascii="Times New Roman" w:hAnsi="Times New Roman" w:cs="Times New Roman"/>
          <w:sz w:val="26"/>
          <w:szCs w:val="26"/>
        </w:rPr>
        <w:t>оплатного</w:t>
      </w:r>
      <w:r w:rsidRPr="001E5C49">
        <w:rPr>
          <w:rFonts w:ascii="Times New Roman" w:hAnsi="Times New Roman" w:cs="Times New Roman"/>
          <w:sz w:val="26"/>
          <w:szCs w:val="26"/>
        </w:rPr>
        <w:t xml:space="preserve"> та пільгового забезпечення </w:t>
      </w:r>
      <w:r w:rsidR="00C02A6A" w:rsidRPr="001E5C49">
        <w:rPr>
          <w:rFonts w:ascii="Times New Roman" w:hAnsi="Times New Roman" w:cs="Times New Roman"/>
          <w:sz w:val="26"/>
          <w:szCs w:val="26"/>
        </w:rPr>
        <w:t xml:space="preserve">осіб, </w:t>
      </w:r>
      <w:r w:rsidR="00CF5BCD" w:rsidRPr="001E5C49">
        <w:rPr>
          <w:rFonts w:ascii="Times New Roman" w:hAnsi="Times New Roman" w:cs="Times New Roman"/>
          <w:sz w:val="26"/>
          <w:szCs w:val="26"/>
        </w:rPr>
        <w:t xml:space="preserve">які зареєстровані та/або фактично проживають у населених пунктах Широківської селищної ради, </w:t>
      </w:r>
      <w:r w:rsidRPr="001E5C49">
        <w:rPr>
          <w:rFonts w:ascii="Times New Roman" w:hAnsi="Times New Roman" w:cs="Times New Roman"/>
          <w:sz w:val="26"/>
          <w:szCs w:val="26"/>
        </w:rPr>
        <w:t xml:space="preserve">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року №1303 </w:t>
      </w:r>
      <w:r w:rsidRPr="001E5C49">
        <w:rPr>
          <w:rFonts w:ascii="Times New Roman" w:hAnsi="Times New Roman" w:cs="Times New Roman"/>
          <w:sz w:val="26"/>
          <w:szCs w:val="26"/>
          <w:u w:val="single"/>
        </w:rPr>
        <w:t>в разі їх незабезпечення за рахунок коштів державного бюджету</w:t>
      </w:r>
      <w:r w:rsidRPr="001E5C49">
        <w:rPr>
          <w:rFonts w:ascii="Times New Roman" w:hAnsi="Times New Roman" w:cs="Times New Roman"/>
          <w:sz w:val="26"/>
          <w:szCs w:val="26"/>
        </w:rPr>
        <w:t xml:space="preserve"> на виконання заходів </w:t>
      </w:r>
      <w:r w:rsidR="00520983" w:rsidRPr="001E5C49">
        <w:rPr>
          <w:rFonts w:ascii="Times New Roman" w:hAnsi="Times New Roman" w:cs="Times New Roman"/>
          <w:sz w:val="26"/>
          <w:szCs w:val="26"/>
        </w:rPr>
        <w:t xml:space="preserve">місцевої </w:t>
      </w:r>
      <w:r w:rsidR="00CF5BCD" w:rsidRPr="001E5C49">
        <w:rPr>
          <w:rFonts w:ascii="Times New Roman" w:hAnsi="Times New Roman" w:cs="Times New Roman"/>
          <w:sz w:val="26"/>
          <w:szCs w:val="26"/>
        </w:rPr>
        <w:t>«Програми розвитку, підтримки КНП «Широківський центр первинної медичної допомоги» Широківської селищної ради та надання ним медичних послуг понад обсяг, передбачений програмою державних гарантій медичного обслуговування населення</w:t>
      </w:r>
      <w:r w:rsidR="00371237" w:rsidRPr="001E5C49">
        <w:rPr>
          <w:rFonts w:ascii="Times New Roman" w:hAnsi="Times New Roman" w:cs="Times New Roman"/>
          <w:sz w:val="26"/>
          <w:szCs w:val="26"/>
        </w:rPr>
        <w:t>»</w:t>
      </w:r>
      <w:r w:rsidR="00CF5BCD" w:rsidRPr="001E5C49">
        <w:rPr>
          <w:rFonts w:ascii="Times New Roman" w:hAnsi="Times New Roman" w:cs="Times New Roman"/>
          <w:sz w:val="26"/>
          <w:szCs w:val="26"/>
        </w:rPr>
        <w:t xml:space="preserve"> на 2025</w:t>
      </w:r>
      <w:r w:rsidR="001E5C49">
        <w:rPr>
          <w:rFonts w:ascii="Times New Roman" w:hAnsi="Times New Roman" w:cs="Times New Roman"/>
          <w:sz w:val="26"/>
          <w:szCs w:val="26"/>
        </w:rPr>
        <w:t xml:space="preserve"> </w:t>
      </w:r>
      <w:r w:rsidR="00CF5BCD" w:rsidRPr="001E5C49">
        <w:rPr>
          <w:rFonts w:ascii="Times New Roman" w:hAnsi="Times New Roman" w:cs="Times New Roman"/>
          <w:sz w:val="26"/>
          <w:szCs w:val="26"/>
        </w:rPr>
        <w:t>р</w:t>
      </w:r>
      <w:r w:rsidR="00371237" w:rsidRPr="001E5C49">
        <w:rPr>
          <w:rFonts w:ascii="Times New Roman" w:hAnsi="Times New Roman" w:cs="Times New Roman"/>
          <w:sz w:val="26"/>
          <w:szCs w:val="26"/>
        </w:rPr>
        <w:t>ік</w:t>
      </w:r>
      <w:r w:rsidR="00C02A6A" w:rsidRPr="001E5C49">
        <w:rPr>
          <w:rFonts w:ascii="Times New Roman" w:hAnsi="Times New Roman" w:cs="Times New Roman"/>
          <w:sz w:val="26"/>
          <w:szCs w:val="26"/>
        </w:rPr>
        <w:t>.</w:t>
      </w:r>
    </w:p>
    <w:p w14:paraId="59AC1EB5" w14:textId="77777777" w:rsidR="00AB7CF0"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1.</w:t>
      </w:r>
      <w:r w:rsidR="00520983" w:rsidRPr="001E5C49">
        <w:rPr>
          <w:rFonts w:ascii="Times New Roman" w:hAnsi="Times New Roman" w:cs="Times New Roman"/>
          <w:sz w:val="26"/>
          <w:szCs w:val="26"/>
        </w:rPr>
        <w:t>2</w:t>
      </w:r>
      <w:r w:rsidRPr="001E5C49">
        <w:rPr>
          <w:rFonts w:ascii="Times New Roman" w:hAnsi="Times New Roman" w:cs="Times New Roman"/>
          <w:sz w:val="26"/>
          <w:szCs w:val="26"/>
        </w:rPr>
        <w:t xml:space="preserve">. Головним розпорядником бюджетних коштів є </w:t>
      </w:r>
      <w:r w:rsidR="00A268F6" w:rsidRPr="001E5C49">
        <w:rPr>
          <w:rFonts w:ascii="Times New Roman" w:hAnsi="Times New Roman" w:cs="Times New Roman"/>
          <w:sz w:val="26"/>
          <w:szCs w:val="26"/>
        </w:rPr>
        <w:t>в</w:t>
      </w:r>
      <w:r w:rsidR="004634AB" w:rsidRPr="001E5C49">
        <w:rPr>
          <w:rFonts w:ascii="Times New Roman" w:hAnsi="Times New Roman" w:cs="Times New Roman"/>
          <w:sz w:val="26"/>
          <w:szCs w:val="26"/>
        </w:rPr>
        <w:t xml:space="preserve">иконавчий комітет Широківської </w:t>
      </w:r>
      <w:r w:rsidR="00301852" w:rsidRPr="001E5C49">
        <w:rPr>
          <w:rFonts w:ascii="Times New Roman" w:hAnsi="Times New Roman" w:cs="Times New Roman"/>
          <w:sz w:val="26"/>
          <w:szCs w:val="26"/>
        </w:rPr>
        <w:t>селищн</w:t>
      </w:r>
      <w:r w:rsidR="004634AB" w:rsidRPr="001E5C49">
        <w:rPr>
          <w:rFonts w:ascii="Times New Roman" w:hAnsi="Times New Roman" w:cs="Times New Roman"/>
          <w:sz w:val="26"/>
          <w:szCs w:val="26"/>
        </w:rPr>
        <w:t>ої</w:t>
      </w:r>
      <w:r w:rsidR="00301852" w:rsidRPr="001E5C49">
        <w:rPr>
          <w:rFonts w:ascii="Times New Roman" w:hAnsi="Times New Roman" w:cs="Times New Roman"/>
          <w:sz w:val="26"/>
          <w:szCs w:val="26"/>
        </w:rPr>
        <w:t xml:space="preserve"> рад</w:t>
      </w:r>
      <w:r w:rsidR="004634AB" w:rsidRPr="001E5C49">
        <w:rPr>
          <w:rFonts w:ascii="Times New Roman" w:hAnsi="Times New Roman" w:cs="Times New Roman"/>
          <w:sz w:val="26"/>
          <w:szCs w:val="26"/>
        </w:rPr>
        <w:t>и ( далі – головний розпорядник коштів)</w:t>
      </w:r>
      <w:r w:rsidR="00632901" w:rsidRPr="001E5C49">
        <w:rPr>
          <w:rFonts w:ascii="Times New Roman" w:hAnsi="Times New Roman" w:cs="Times New Roman"/>
          <w:sz w:val="26"/>
          <w:szCs w:val="26"/>
        </w:rPr>
        <w:t>.</w:t>
      </w:r>
    </w:p>
    <w:p w14:paraId="3B22E12B" w14:textId="77777777" w:rsidR="00AB7CF0"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1.</w:t>
      </w:r>
      <w:r w:rsidR="00520983" w:rsidRPr="001E5C49">
        <w:rPr>
          <w:rFonts w:ascii="Times New Roman" w:hAnsi="Times New Roman" w:cs="Times New Roman"/>
          <w:sz w:val="26"/>
          <w:szCs w:val="26"/>
        </w:rPr>
        <w:t>3</w:t>
      </w:r>
      <w:r w:rsidRPr="001E5C49">
        <w:rPr>
          <w:rFonts w:ascii="Times New Roman" w:hAnsi="Times New Roman" w:cs="Times New Roman"/>
          <w:sz w:val="26"/>
          <w:szCs w:val="26"/>
        </w:rPr>
        <w:t>. Одержувач</w:t>
      </w:r>
      <w:r w:rsidR="004634AB" w:rsidRPr="001E5C49">
        <w:rPr>
          <w:rFonts w:ascii="Times New Roman" w:hAnsi="Times New Roman" w:cs="Times New Roman"/>
          <w:sz w:val="26"/>
          <w:szCs w:val="26"/>
        </w:rPr>
        <w:t>е</w:t>
      </w:r>
      <w:r w:rsidRPr="001E5C49">
        <w:rPr>
          <w:rFonts w:ascii="Times New Roman" w:hAnsi="Times New Roman" w:cs="Times New Roman"/>
          <w:sz w:val="26"/>
          <w:szCs w:val="26"/>
        </w:rPr>
        <w:t>м бюджетних коштів є</w:t>
      </w:r>
      <w:r w:rsidR="00301852" w:rsidRPr="001E5C49">
        <w:rPr>
          <w:rFonts w:ascii="Times New Roman" w:hAnsi="Times New Roman" w:cs="Times New Roman"/>
          <w:sz w:val="26"/>
          <w:szCs w:val="26"/>
        </w:rPr>
        <w:t xml:space="preserve"> комунальне некомерційне підприємство </w:t>
      </w:r>
      <w:r w:rsidR="004634AB" w:rsidRPr="001E5C49">
        <w:rPr>
          <w:rFonts w:ascii="Times New Roman" w:hAnsi="Times New Roman" w:cs="Times New Roman"/>
          <w:sz w:val="26"/>
          <w:szCs w:val="26"/>
        </w:rPr>
        <w:t>«Широківський центр первинної медичної допомоги» Широківської селищної ради</w:t>
      </w:r>
      <w:r w:rsidR="00632901" w:rsidRPr="001E5C49">
        <w:rPr>
          <w:rFonts w:ascii="Times New Roman" w:hAnsi="Times New Roman" w:cs="Times New Roman"/>
          <w:sz w:val="26"/>
          <w:szCs w:val="26"/>
        </w:rPr>
        <w:t>.</w:t>
      </w:r>
    </w:p>
    <w:p w14:paraId="4424F92D" w14:textId="77777777" w:rsidR="00AB7CF0" w:rsidRPr="001E5C49" w:rsidRDefault="00AB7CF0" w:rsidP="00301852">
      <w:pPr>
        <w:jc w:val="center"/>
        <w:rPr>
          <w:rFonts w:ascii="Times New Roman" w:hAnsi="Times New Roman" w:cs="Times New Roman"/>
          <w:b/>
          <w:sz w:val="26"/>
          <w:szCs w:val="26"/>
        </w:rPr>
      </w:pPr>
      <w:r w:rsidRPr="001E5C49">
        <w:rPr>
          <w:rFonts w:ascii="Times New Roman" w:hAnsi="Times New Roman" w:cs="Times New Roman"/>
          <w:b/>
          <w:sz w:val="26"/>
          <w:szCs w:val="26"/>
        </w:rPr>
        <w:t>ІІ. Мета Порядку та напрями використання бюджетних коштів</w:t>
      </w:r>
    </w:p>
    <w:p w14:paraId="597802EC" w14:textId="77777777" w:rsidR="00200E08" w:rsidRPr="001E5C49" w:rsidRDefault="00AB7CF0" w:rsidP="00E447F8">
      <w:pPr>
        <w:rPr>
          <w:rFonts w:ascii="Times New Roman" w:hAnsi="Times New Roman" w:cs="Times New Roman"/>
          <w:sz w:val="26"/>
          <w:szCs w:val="26"/>
        </w:rPr>
      </w:pPr>
      <w:r w:rsidRPr="001E5C49">
        <w:rPr>
          <w:rFonts w:ascii="Times New Roman" w:hAnsi="Times New Roman" w:cs="Times New Roman"/>
          <w:sz w:val="26"/>
          <w:szCs w:val="26"/>
        </w:rPr>
        <w:t xml:space="preserve">2.1. Мета Порядку полягає у забезпеченні </w:t>
      </w:r>
      <w:r w:rsidR="00A268F6" w:rsidRPr="001E5C49">
        <w:rPr>
          <w:rFonts w:ascii="Times New Roman" w:hAnsi="Times New Roman" w:cs="Times New Roman"/>
          <w:sz w:val="26"/>
          <w:szCs w:val="26"/>
        </w:rPr>
        <w:t xml:space="preserve">раціонального використання, </w:t>
      </w:r>
      <w:r w:rsidRPr="001E5C49">
        <w:rPr>
          <w:rFonts w:ascii="Times New Roman" w:hAnsi="Times New Roman" w:cs="Times New Roman"/>
          <w:sz w:val="26"/>
          <w:szCs w:val="26"/>
        </w:rPr>
        <w:t xml:space="preserve">прозорої та ефективної процедури використання бюджетних коштів. </w:t>
      </w:r>
    </w:p>
    <w:p w14:paraId="6C14EDD3" w14:textId="77777777" w:rsidR="00AB7CF0" w:rsidRPr="001E5C49" w:rsidRDefault="00AB7CF0" w:rsidP="00301852">
      <w:pPr>
        <w:jc w:val="center"/>
        <w:rPr>
          <w:rFonts w:ascii="Times New Roman" w:hAnsi="Times New Roman" w:cs="Times New Roman"/>
          <w:b/>
          <w:sz w:val="26"/>
          <w:szCs w:val="26"/>
        </w:rPr>
      </w:pPr>
      <w:r w:rsidRPr="001E5C49">
        <w:rPr>
          <w:rFonts w:ascii="Times New Roman" w:hAnsi="Times New Roman" w:cs="Times New Roman"/>
          <w:b/>
          <w:sz w:val="26"/>
          <w:szCs w:val="26"/>
        </w:rPr>
        <w:t>ІІІ. Призначення та відпуск лікарських засобів за без</w:t>
      </w:r>
      <w:r w:rsidR="00A268F6" w:rsidRPr="001E5C49">
        <w:rPr>
          <w:rFonts w:ascii="Times New Roman" w:hAnsi="Times New Roman" w:cs="Times New Roman"/>
          <w:b/>
          <w:sz w:val="26"/>
          <w:szCs w:val="26"/>
        </w:rPr>
        <w:t>оплатними</w:t>
      </w:r>
      <w:r w:rsidRPr="001E5C49">
        <w:rPr>
          <w:rFonts w:ascii="Times New Roman" w:hAnsi="Times New Roman" w:cs="Times New Roman"/>
          <w:b/>
          <w:sz w:val="26"/>
          <w:szCs w:val="26"/>
        </w:rPr>
        <w:t xml:space="preserve"> та пільговими рецептами</w:t>
      </w:r>
    </w:p>
    <w:p w14:paraId="79F4AC8A" w14:textId="77777777" w:rsidR="00AB7CF0"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 xml:space="preserve">3.1. </w:t>
      </w:r>
      <w:r w:rsidR="00062382" w:rsidRPr="001E5C49">
        <w:rPr>
          <w:rFonts w:ascii="Times New Roman" w:hAnsi="Times New Roman" w:cs="Times New Roman"/>
          <w:sz w:val="26"/>
          <w:szCs w:val="26"/>
        </w:rPr>
        <w:t>За р</w:t>
      </w:r>
      <w:r w:rsidR="00A268F6" w:rsidRPr="001E5C49">
        <w:rPr>
          <w:rFonts w:ascii="Times New Roman" w:hAnsi="Times New Roman" w:cs="Times New Roman"/>
          <w:sz w:val="26"/>
          <w:szCs w:val="26"/>
        </w:rPr>
        <w:t>ахунок коштів місцевого бюджету</w:t>
      </w:r>
      <w:r w:rsidR="00062382" w:rsidRPr="001E5C49">
        <w:rPr>
          <w:rFonts w:ascii="Times New Roman" w:hAnsi="Times New Roman" w:cs="Times New Roman"/>
          <w:sz w:val="26"/>
          <w:szCs w:val="26"/>
        </w:rPr>
        <w:t xml:space="preserve"> безоплатно і</w:t>
      </w:r>
      <w:r w:rsidRPr="001E5C49">
        <w:rPr>
          <w:rFonts w:ascii="Times New Roman" w:hAnsi="Times New Roman" w:cs="Times New Roman"/>
          <w:sz w:val="26"/>
          <w:szCs w:val="26"/>
        </w:rPr>
        <w:t xml:space="preserve"> </w:t>
      </w:r>
      <w:r w:rsidR="00062382" w:rsidRPr="001E5C49">
        <w:rPr>
          <w:rFonts w:ascii="Times New Roman" w:hAnsi="Times New Roman" w:cs="Times New Roman"/>
          <w:sz w:val="26"/>
          <w:szCs w:val="26"/>
        </w:rPr>
        <w:t>на пільгових умовах відпускаються</w:t>
      </w:r>
      <w:r w:rsidRPr="001E5C49">
        <w:rPr>
          <w:rFonts w:ascii="Times New Roman" w:hAnsi="Times New Roman" w:cs="Times New Roman"/>
          <w:sz w:val="26"/>
          <w:szCs w:val="26"/>
        </w:rPr>
        <w:t xml:space="preserve"> лікарські засоби, </w:t>
      </w:r>
      <w:r w:rsidR="00062382" w:rsidRPr="001E5C49">
        <w:rPr>
          <w:rFonts w:ascii="Times New Roman" w:hAnsi="Times New Roman" w:cs="Times New Roman"/>
          <w:sz w:val="26"/>
          <w:szCs w:val="26"/>
        </w:rPr>
        <w:t>які</w:t>
      </w:r>
      <w:r w:rsidRPr="001E5C49">
        <w:rPr>
          <w:rFonts w:ascii="Times New Roman" w:hAnsi="Times New Roman" w:cs="Times New Roman"/>
          <w:sz w:val="26"/>
          <w:szCs w:val="26"/>
        </w:rPr>
        <w:t xml:space="preserve"> зареєстровані в Україні в установленому порядку та включені до галузевих стандартів у сфері охорони здоров’я, </w:t>
      </w:r>
      <w:r w:rsidR="00301852" w:rsidRPr="001E5C49">
        <w:rPr>
          <w:rFonts w:ascii="Times New Roman" w:hAnsi="Times New Roman" w:cs="Times New Roman"/>
          <w:sz w:val="26"/>
          <w:szCs w:val="26"/>
        </w:rPr>
        <w:t>осо</w:t>
      </w:r>
      <w:r w:rsidR="00065C48" w:rsidRPr="001E5C49">
        <w:rPr>
          <w:rFonts w:ascii="Times New Roman" w:hAnsi="Times New Roman" w:cs="Times New Roman"/>
          <w:sz w:val="26"/>
          <w:szCs w:val="26"/>
        </w:rPr>
        <w:t xml:space="preserve">бам, </w:t>
      </w:r>
      <w:r w:rsidR="004930A8" w:rsidRPr="001E5C49">
        <w:rPr>
          <w:rFonts w:ascii="Times New Roman" w:hAnsi="Times New Roman" w:cs="Times New Roman"/>
          <w:sz w:val="26"/>
          <w:szCs w:val="26"/>
        </w:rPr>
        <w:t>які зареєстровані та/або фактично проживають у населених пунктах Широківської селищної ради</w:t>
      </w:r>
      <w:r w:rsidRPr="001E5C49">
        <w:rPr>
          <w:rFonts w:ascii="Times New Roman" w:hAnsi="Times New Roman" w:cs="Times New Roman"/>
          <w:sz w:val="26"/>
          <w:szCs w:val="26"/>
        </w:rPr>
        <w:t xml:space="preserve">, </w:t>
      </w:r>
      <w:r w:rsidR="004930A8" w:rsidRPr="001E5C49">
        <w:rPr>
          <w:rFonts w:ascii="Times New Roman" w:hAnsi="Times New Roman" w:cs="Times New Roman"/>
          <w:sz w:val="26"/>
          <w:szCs w:val="26"/>
        </w:rPr>
        <w:t xml:space="preserve">та </w:t>
      </w:r>
      <w:r w:rsidRPr="001E5C49">
        <w:rPr>
          <w:rFonts w:ascii="Times New Roman" w:hAnsi="Times New Roman" w:cs="Times New Roman"/>
          <w:sz w:val="26"/>
          <w:szCs w:val="26"/>
        </w:rPr>
        <w:t xml:space="preserve">належать до окремих груп населення та за певними категоріями захворювань відповідно до постанови Кабінету Міністрів України від 17.08.1998 року №1303, у разі амбулаторного лікування, відповідно до медичних показів та протоколів надання медичної допомоги. </w:t>
      </w:r>
    </w:p>
    <w:p w14:paraId="3A8C11C2" w14:textId="77777777" w:rsidR="00110B34" w:rsidRPr="001E5C49" w:rsidRDefault="00110B34" w:rsidP="00AB7CF0">
      <w:pPr>
        <w:rPr>
          <w:rFonts w:ascii="Times New Roman" w:hAnsi="Times New Roman" w:cs="Times New Roman"/>
          <w:sz w:val="26"/>
          <w:szCs w:val="26"/>
        </w:rPr>
      </w:pPr>
      <w:r w:rsidRPr="001E5C49">
        <w:rPr>
          <w:rFonts w:ascii="Times New Roman" w:hAnsi="Times New Roman" w:cs="Times New Roman"/>
          <w:sz w:val="26"/>
          <w:szCs w:val="26"/>
        </w:rPr>
        <w:lastRenderedPageBreak/>
        <w:t>Безоплатно і на пільгових умовах відпускаються лікарські засоби, включені до Національного переліку основних лікарських засобів, затвердженого постановою Кабінету Міністрів України від 25.03.2009 № 333.</w:t>
      </w:r>
    </w:p>
    <w:p w14:paraId="2A922169" w14:textId="77777777" w:rsidR="00AB7CF0"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3.2</w:t>
      </w:r>
      <w:r w:rsidR="00B43927" w:rsidRPr="001E5C49">
        <w:rPr>
          <w:rFonts w:ascii="Times New Roman" w:hAnsi="Times New Roman" w:cs="Times New Roman"/>
          <w:sz w:val="26"/>
          <w:szCs w:val="26"/>
        </w:rPr>
        <w:t xml:space="preserve"> Без</w:t>
      </w:r>
      <w:r w:rsidR="00A268F6" w:rsidRPr="001E5C49">
        <w:rPr>
          <w:rFonts w:ascii="Times New Roman" w:hAnsi="Times New Roman" w:cs="Times New Roman"/>
          <w:sz w:val="26"/>
          <w:szCs w:val="26"/>
        </w:rPr>
        <w:t>оплатне</w:t>
      </w:r>
      <w:r w:rsidR="00B43927" w:rsidRPr="001E5C49">
        <w:rPr>
          <w:rFonts w:ascii="Times New Roman" w:hAnsi="Times New Roman" w:cs="Times New Roman"/>
          <w:sz w:val="26"/>
          <w:szCs w:val="26"/>
        </w:rPr>
        <w:t xml:space="preserve"> та пільгове забезпечення осіб лікарськими засобами за рецептами лікарів у разі амбулаторного лікування окремих груп населення та за певними категоріями захворювань</w:t>
      </w:r>
      <w:r w:rsidR="00A268F6" w:rsidRPr="001E5C49">
        <w:rPr>
          <w:rFonts w:ascii="Times New Roman" w:hAnsi="Times New Roman" w:cs="Times New Roman"/>
          <w:sz w:val="26"/>
          <w:szCs w:val="26"/>
        </w:rPr>
        <w:t xml:space="preserve"> </w:t>
      </w:r>
      <w:r w:rsidR="00B43927" w:rsidRPr="001E5C49">
        <w:rPr>
          <w:rFonts w:ascii="Times New Roman" w:hAnsi="Times New Roman" w:cs="Times New Roman"/>
          <w:sz w:val="26"/>
          <w:szCs w:val="26"/>
        </w:rPr>
        <w:t>здійснюється за р</w:t>
      </w:r>
      <w:r w:rsidR="00A268F6" w:rsidRPr="001E5C49">
        <w:rPr>
          <w:rFonts w:ascii="Times New Roman" w:hAnsi="Times New Roman" w:cs="Times New Roman"/>
          <w:sz w:val="26"/>
          <w:szCs w:val="26"/>
        </w:rPr>
        <w:t>ахунок коштів місцевого бюджету у</w:t>
      </w:r>
      <w:r w:rsidRPr="001E5C49">
        <w:rPr>
          <w:rFonts w:ascii="Times New Roman" w:hAnsi="Times New Roman" w:cs="Times New Roman"/>
          <w:sz w:val="26"/>
          <w:szCs w:val="26"/>
        </w:rPr>
        <w:t xml:space="preserve"> разі незабезпечення або недостатнього забезпечення зазначених хворих </w:t>
      </w:r>
      <w:r w:rsidR="004930A8" w:rsidRPr="001E5C49">
        <w:rPr>
          <w:rFonts w:ascii="Times New Roman" w:hAnsi="Times New Roman" w:cs="Times New Roman"/>
          <w:sz w:val="26"/>
          <w:szCs w:val="26"/>
        </w:rPr>
        <w:t xml:space="preserve">лікарськими засобами, вартість яких відшкодовується </w:t>
      </w:r>
      <w:r w:rsidRPr="001E5C49">
        <w:rPr>
          <w:rFonts w:ascii="Times New Roman" w:hAnsi="Times New Roman" w:cs="Times New Roman"/>
          <w:sz w:val="26"/>
          <w:szCs w:val="26"/>
        </w:rPr>
        <w:t xml:space="preserve">за рахунок коштів державного бюджету </w:t>
      </w:r>
      <w:r w:rsidR="004930A8" w:rsidRPr="001E5C49">
        <w:rPr>
          <w:rFonts w:ascii="Times New Roman" w:hAnsi="Times New Roman" w:cs="Times New Roman"/>
          <w:sz w:val="26"/>
          <w:szCs w:val="26"/>
        </w:rPr>
        <w:t>згідно</w:t>
      </w:r>
      <w:r w:rsidR="00A268F6" w:rsidRPr="001E5C49">
        <w:rPr>
          <w:rFonts w:ascii="Times New Roman" w:hAnsi="Times New Roman" w:cs="Times New Roman"/>
          <w:sz w:val="26"/>
          <w:szCs w:val="26"/>
        </w:rPr>
        <w:t xml:space="preserve"> з</w:t>
      </w:r>
      <w:r w:rsidR="004930A8" w:rsidRPr="001E5C49">
        <w:rPr>
          <w:rFonts w:ascii="Times New Roman" w:hAnsi="Times New Roman" w:cs="Times New Roman"/>
          <w:sz w:val="26"/>
          <w:szCs w:val="26"/>
        </w:rPr>
        <w:t xml:space="preserve"> визначен</w:t>
      </w:r>
      <w:r w:rsidR="00A268F6" w:rsidRPr="001E5C49">
        <w:rPr>
          <w:rFonts w:ascii="Times New Roman" w:hAnsi="Times New Roman" w:cs="Times New Roman"/>
          <w:sz w:val="26"/>
          <w:szCs w:val="26"/>
        </w:rPr>
        <w:t>им</w:t>
      </w:r>
      <w:r w:rsidR="004930A8" w:rsidRPr="001E5C49">
        <w:rPr>
          <w:rFonts w:ascii="Times New Roman" w:hAnsi="Times New Roman" w:cs="Times New Roman"/>
          <w:sz w:val="26"/>
          <w:szCs w:val="26"/>
        </w:rPr>
        <w:t xml:space="preserve"> законодавством Порядк</w:t>
      </w:r>
      <w:r w:rsidR="00A268F6" w:rsidRPr="001E5C49">
        <w:rPr>
          <w:rFonts w:ascii="Times New Roman" w:hAnsi="Times New Roman" w:cs="Times New Roman"/>
          <w:sz w:val="26"/>
          <w:szCs w:val="26"/>
        </w:rPr>
        <w:t>ом</w:t>
      </w:r>
      <w:r w:rsidR="004930A8" w:rsidRPr="001E5C49">
        <w:rPr>
          <w:rFonts w:ascii="Times New Roman" w:hAnsi="Times New Roman" w:cs="Times New Roman"/>
          <w:sz w:val="26"/>
          <w:szCs w:val="26"/>
        </w:rPr>
        <w:t xml:space="preserve"> </w:t>
      </w:r>
      <w:proofErr w:type="spellStart"/>
      <w:r w:rsidR="004930A8" w:rsidRPr="001E5C49">
        <w:rPr>
          <w:rFonts w:ascii="Times New Roman" w:hAnsi="Times New Roman" w:cs="Times New Roman"/>
          <w:sz w:val="26"/>
          <w:szCs w:val="26"/>
        </w:rPr>
        <w:t>реімбурсації</w:t>
      </w:r>
      <w:proofErr w:type="spellEnd"/>
      <w:r w:rsidR="004930A8" w:rsidRPr="001E5C49">
        <w:rPr>
          <w:rFonts w:ascii="Times New Roman" w:hAnsi="Times New Roman" w:cs="Times New Roman"/>
          <w:sz w:val="26"/>
          <w:szCs w:val="26"/>
        </w:rPr>
        <w:t xml:space="preserve"> за програмою державних гарантій медичного обслуговування населення, та/</w:t>
      </w:r>
      <w:r w:rsidRPr="001E5C49">
        <w:rPr>
          <w:rFonts w:ascii="Times New Roman" w:hAnsi="Times New Roman" w:cs="Times New Roman"/>
          <w:sz w:val="26"/>
          <w:szCs w:val="26"/>
        </w:rPr>
        <w:t xml:space="preserve">або інших джерел фінансування. </w:t>
      </w:r>
    </w:p>
    <w:p w14:paraId="43187C21" w14:textId="77777777" w:rsidR="00B43927" w:rsidRPr="001E5C49" w:rsidRDefault="00B43927" w:rsidP="00AB7CF0">
      <w:pPr>
        <w:rPr>
          <w:rFonts w:ascii="Times New Roman" w:hAnsi="Times New Roman" w:cs="Times New Roman"/>
          <w:sz w:val="26"/>
          <w:szCs w:val="26"/>
        </w:rPr>
      </w:pPr>
      <w:r w:rsidRPr="001E5C49">
        <w:rPr>
          <w:rFonts w:ascii="Times New Roman" w:hAnsi="Times New Roman" w:cs="Times New Roman"/>
          <w:sz w:val="26"/>
          <w:szCs w:val="26"/>
        </w:rPr>
        <w:t>Здійснення видатків місцевого бюджету, які мають проводитися з державного бюджету, віднесено до бюджетного правопорушення.</w:t>
      </w:r>
    </w:p>
    <w:p w14:paraId="1D5EE6AA" w14:textId="77777777" w:rsidR="00301852"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 xml:space="preserve">3.3. </w:t>
      </w:r>
      <w:r w:rsidR="00301852" w:rsidRPr="001E5C49">
        <w:rPr>
          <w:rFonts w:ascii="Times New Roman" w:hAnsi="Times New Roman" w:cs="Times New Roman"/>
          <w:sz w:val="26"/>
          <w:szCs w:val="26"/>
        </w:rPr>
        <w:t xml:space="preserve">Особа, що проживає на території </w:t>
      </w:r>
      <w:r w:rsidR="00065C48" w:rsidRPr="001E5C49">
        <w:rPr>
          <w:rFonts w:ascii="Times New Roman" w:hAnsi="Times New Roman" w:cs="Times New Roman"/>
          <w:sz w:val="26"/>
          <w:szCs w:val="26"/>
        </w:rPr>
        <w:t>Широківської</w:t>
      </w:r>
      <w:r w:rsidR="00301852" w:rsidRPr="001E5C49">
        <w:rPr>
          <w:rFonts w:ascii="Times New Roman" w:hAnsi="Times New Roman" w:cs="Times New Roman"/>
          <w:sz w:val="26"/>
          <w:szCs w:val="26"/>
        </w:rPr>
        <w:t xml:space="preserve"> селищної ради</w:t>
      </w:r>
      <w:r w:rsidRPr="001E5C49">
        <w:rPr>
          <w:rFonts w:ascii="Times New Roman" w:hAnsi="Times New Roman" w:cs="Times New Roman"/>
          <w:sz w:val="26"/>
          <w:szCs w:val="26"/>
        </w:rPr>
        <w:t xml:space="preserve"> має право на отримання без</w:t>
      </w:r>
      <w:r w:rsidR="00A268F6" w:rsidRPr="001E5C49">
        <w:rPr>
          <w:rFonts w:ascii="Times New Roman" w:hAnsi="Times New Roman" w:cs="Times New Roman"/>
          <w:sz w:val="26"/>
          <w:szCs w:val="26"/>
        </w:rPr>
        <w:t>оплатного</w:t>
      </w:r>
      <w:r w:rsidRPr="001E5C49">
        <w:rPr>
          <w:rFonts w:ascii="Times New Roman" w:hAnsi="Times New Roman" w:cs="Times New Roman"/>
          <w:sz w:val="26"/>
          <w:szCs w:val="26"/>
        </w:rPr>
        <w:t xml:space="preserve"> або пільгового рецепту у разі:</w:t>
      </w:r>
    </w:p>
    <w:p w14:paraId="5CC3D814" w14:textId="77777777" w:rsidR="00301852"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 належності до окремих груп населення відпов</w:t>
      </w:r>
      <w:r w:rsidR="00A268F6" w:rsidRPr="001E5C49">
        <w:rPr>
          <w:rFonts w:ascii="Times New Roman" w:hAnsi="Times New Roman" w:cs="Times New Roman"/>
          <w:sz w:val="26"/>
          <w:szCs w:val="26"/>
        </w:rPr>
        <w:t>ідно до Переліку груп населення,</w:t>
      </w:r>
      <w:r w:rsidRPr="001E5C49">
        <w:rPr>
          <w:rFonts w:ascii="Times New Roman" w:hAnsi="Times New Roman" w:cs="Times New Roman"/>
          <w:sz w:val="26"/>
          <w:szCs w:val="26"/>
        </w:rPr>
        <w:t xml:space="preserve"> у разі амбулаторного лікування яких лікарські засоби відпускаються безоплатно або на пільгових умовах, який затверджений постановою Кабінету Міністрів України від 17.08.1998 року №1303 (Додаток 1 до постанови); </w:t>
      </w:r>
    </w:p>
    <w:p w14:paraId="60456CAD" w14:textId="77777777" w:rsidR="00301852" w:rsidRPr="001E5C49" w:rsidRDefault="00AB7CF0" w:rsidP="00AB7CF0">
      <w:pPr>
        <w:rPr>
          <w:rFonts w:ascii="Times New Roman" w:hAnsi="Times New Roman" w:cs="Times New Roman"/>
          <w:sz w:val="26"/>
          <w:szCs w:val="26"/>
        </w:rPr>
      </w:pPr>
      <w:r w:rsidRPr="001E5C49">
        <w:rPr>
          <w:rFonts w:ascii="Times New Roman" w:hAnsi="Times New Roman" w:cs="Times New Roman"/>
          <w:sz w:val="26"/>
          <w:szCs w:val="26"/>
        </w:rPr>
        <w:t xml:space="preserve">- наявності діагнозу згідно </w:t>
      </w:r>
      <w:r w:rsidR="00A268F6" w:rsidRPr="001E5C49">
        <w:rPr>
          <w:rFonts w:ascii="Times New Roman" w:hAnsi="Times New Roman" w:cs="Times New Roman"/>
          <w:sz w:val="26"/>
          <w:szCs w:val="26"/>
        </w:rPr>
        <w:t xml:space="preserve">з </w:t>
      </w:r>
      <w:r w:rsidRPr="001E5C49">
        <w:rPr>
          <w:rFonts w:ascii="Times New Roman" w:hAnsi="Times New Roman" w:cs="Times New Roman"/>
          <w:sz w:val="26"/>
          <w:szCs w:val="26"/>
        </w:rPr>
        <w:t>Перелік</w:t>
      </w:r>
      <w:r w:rsidR="00A268F6" w:rsidRPr="001E5C49">
        <w:rPr>
          <w:rFonts w:ascii="Times New Roman" w:hAnsi="Times New Roman" w:cs="Times New Roman"/>
          <w:sz w:val="26"/>
          <w:szCs w:val="26"/>
        </w:rPr>
        <w:t>ом</w:t>
      </w:r>
      <w:r w:rsidRPr="001E5C49">
        <w:rPr>
          <w:rFonts w:ascii="Times New Roman" w:hAnsi="Times New Roman" w:cs="Times New Roman"/>
          <w:sz w:val="26"/>
          <w:szCs w:val="26"/>
        </w:rPr>
        <w:t xml:space="preserve"> категорій захворювань, у разі амбулаторного лікування яких лікарські засоби відпускаються безоплатно, який затверджений постановою Кабінету Міністрів України від 17.08.1998 року</w:t>
      </w:r>
      <w:r w:rsidR="00301852" w:rsidRPr="001E5C49">
        <w:rPr>
          <w:rFonts w:ascii="Times New Roman" w:hAnsi="Times New Roman" w:cs="Times New Roman"/>
          <w:sz w:val="26"/>
          <w:szCs w:val="26"/>
        </w:rPr>
        <w:t xml:space="preserve"> №1303 (Додаток 2 до постанови).</w:t>
      </w:r>
    </w:p>
    <w:p w14:paraId="62671AE3" w14:textId="77777777" w:rsidR="00AF0DCC" w:rsidRPr="001E5C49" w:rsidRDefault="00AF0DCC" w:rsidP="00AB7CF0">
      <w:pPr>
        <w:rPr>
          <w:rFonts w:ascii="Times New Roman" w:hAnsi="Times New Roman" w:cs="Times New Roman"/>
          <w:sz w:val="26"/>
          <w:szCs w:val="26"/>
        </w:rPr>
      </w:pPr>
      <w:r w:rsidRPr="001E5C49">
        <w:rPr>
          <w:rFonts w:ascii="Times New Roman" w:hAnsi="Times New Roman" w:cs="Times New Roman"/>
          <w:sz w:val="26"/>
          <w:szCs w:val="26"/>
        </w:rPr>
        <w:t>Безоплатний відпуск лікарських засобів за категоріями захворювань провадиться лише у разі амбулаторного лікування основного захворювання, за яким хворим надано пільги.</w:t>
      </w:r>
    </w:p>
    <w:p w14:paraId="287F61D7" w14:textId="77777777" w:rsidR="00E51272" w:rsidRPr="001E5C49" w:rsidRDefault="00AB7CF0" w:rsidP="00E1207B">
      <w:pPr>
        <w:rPr>
          <w:rFonts w:ascii="Times New Roman" w:hAnsi="Times New Roman" w:cs="Times New Roman"/>
          <w:sz w:val="26"/>
          <w:szCs w:val="26"/>
        </w:rPr>
      </w:pPr>
      <w:r w:rsidRPr="001E5C49">
        <w:rPr>
          <w:rFonts w:ascii="Times New Roman" w:hAnsi="Times New Roman" w:cs="Times New Roman"/>
          <w:sz w:val="26"/>
          <w:szCs w:val="26"/>
        </w:rPr>
        <w:t>3.4. Для отримання без</w:t>
      </w:r>
      <w:r w:rsidR="00A268F6" w:rsidRPr="001E5C49">
        <w:rPr>
          <w:rFonts w:ascii="Times New Roman" w:hAnsi="Times New Roman" w:cs="Times New Roman"/>
          <w:sz w:val="26"/>
          <w:szCs w:val="26"/>
        </w:rPr>
        <w:t>оплатного</w:t>
      </w:r>
      <w:r w:rsidRPr="001E5C49">
        <w:rPr>
          <w:rFonts w:ascii="Times New Roman" w:hAnsi="Times New Roman" w:cs="Times New Roman"/>
          <w:sz w:val="26"/>
          <w:szCs w:val="26"/>
        </w:rPr>
        <w:t xml:space="preserve"> або пільгового рецепта </w:t>
      </w:r>
      <w:r w:rsidR="00301852" w:rsidRPr="001E5C49">
        <w:rPr>
          <w:rFonts w:ascii="Times New Roman" w:hAnsi="Times New Roman" w:cs="Times New Roman"/>
          <w:sz w:val="26"/>
          <w:szCs w:val="26"/>
        </w:rPr>
        <w:t>особ</w:t>
      </w:r>
      <w:r w:rsidR="00E51272" w:rsidRPr="001E5C49">
        <w:rPr>
          <w:rFonts w:ascii="Times New Roman" w:hAnsi="Times New Roman" w:cs="Times New Roman"/>
          <w:sz w:val="26"/>
          <w:szCs w:val="26"/>
        </w:rPr>
        <w:t>и</w:t>
      </w:r>
      <w:r w:rsidR="00301852" w:rsidRPr="001E5C49">
        <w:rPr>
          <w:rFonts w:ascii="Times New Roman" w:hAnsi="Times New Roman" w:cs="Times New Roman"/>
          <w:sz w:val="26"/>
          <w:szCs w:val="26"/>
        </w:rPr>
        <w:t xml:space="preserve">, </w:t>
      </w:r>
      <w:r w:rsidR="00E51272" w:rsidRPr="001E5C49">
        <w:rPr>
          <w:rFonts w:ascii="Times New Roman" w:hAnsi="Times New Roman" w:cs="Times New Roman"/>
          <w:sz w:val="26"/>
          <w:szCs w:val="26"/>
        </w:rPr>
        <w:t xml:space="preserve">які зареєстровані та/або фактично проживають у населених пунктах Широківської </w:t>
      </w:r>
      <w:r w:rsidR="00301852" w:rsidRPr="001E5C49">
        <w:rPr>
          <w:rFonts w:ascii="Times New Roman" w:hAnsi="Times New Roman" w:cs="Times New Roman"/>
          <w:sz w:val="26"/>
          <w:szCs w:val="26"/>
        </w:rPr>
        <w:t xml:space="preserve">селищної </w:t>
      </w:r>
      <w:r w:rsidR="00A268F6" w:rsidRPr="001E5C49">
        <w:rPr>
          <w:rFonts w:ascii="Times New Roman" w:hAnsi="Times New Roman" w:cs="Times New Roman"/>
          <w:sz w:val="26"/>
          <w:szCs w:val="26"/>
        </w:rPr>
        <w:t xml:space="preserve">громади, </w:t>
      </w:r>
      <w:r w:rsidRPr="001E5C49">
        <w:rPr>
          <w:rFonts w:ascii="Times New Roman" w:hAnsi="Times New Roman" w:cs="Times New Roman"/>
          <w:sz w:val="26"/>
          <w:szCs w:val="26"/>
        </w:rPr>
        <w:t>особисто зверта</w:t>
      </w:r>
      <w:r w:rsidR="00E51272" w:rsidRPr="001E5C49">
        <w:rPr>
          <w:rFonts w:ascii="Times New Roman" w:hAnsi="Times New Roman" w:cs="Times New Roman"/>
          <w:sz w:val="26"/>
          <w:szCs w:val="26"/>
        </w:rPr>
        <w:t>ю</w:t>
      </w:r>
      <w:r w:rsidRPr="001E5C49">
        <w:rPr>
          <w:rFonts w:ascii="Times New Roman" w:hAnsi="Times New Roman" w:cs="Times New Roman"/>
          <w:sz w:val="26"/>
          <w:szCs w:val="26"/>
        </w:rPr>
        <w:t xml:space="preserve">ться до </w:t>
      </w:r>
      <w:r w:rsidR="00C44BCB" w:rsidRPr="001E5C49">
        <w:rPr>
          <w:rFonts w:ascii="Times New Roman" w:hAnsi="Times New Roman" w:cs="Times New Roman"/>
          <w:sz w:val="26"/>
          <w:szCs w:val="26"/>
        </w:rPr>
        <w:t>К</w:t>
      </w:r>
      <w:r w:rsidRPr="001E5C49">
        <w:rPr>
          <w:rFonts w:ascii="Times New Roman" w:hAnsi="Times New Roman" w:cs="Times New Roman"/>
          <w:sz w:val="26"/>
          <w:szCs w:val="26"/>
        </w:rPr>
        <w:t xml:space="preserve">омунального некомерційного підприємства </w:t>
      </w:r>
      <w:r w:rsidR="00301852" w:rsidRPr="001E5C49">
        <w:rPr>
          <w:rFonts w:ascii="Times New Roman" w:hAnsi="Times New Roman" w:cs="Times New Roman"/>
          <w:sz w:val="26"/>
          <w:szCs w:val="26"/>
        </w:rPr>
        <w:t>«</w:t>
      </w:r>
      <w:r w:rsidR="00E51272" w:rsidRPr="001E5C49">
        <w:rPr>
          <w:rFonts w:ascii="Times New Roman" w:hAnsi="Times New Roman" w:cs="Times New Roman"/>
          <w:sz w:val="26"/>
          <w:szCs w:val="26"/>
        </w:rPr>
        <w:t xml:space="preserve">Широківський центр первинної медичної допомоги» Широківської селищної ради </w:t>
      </w:r>
      <w:r w:rsidRPr="001E5C49">
        <w:rPr>
          <w:rFonts w:ascii="Times New Roman" w:hAnsi="Times New Roman" w:cs="Times New Roman"/>
          <w:sz w:val="26"/>
          <w:szCs w:val="26"/>
        </w:rPr>
        <w:t xml:space="preserve">(далі - КНП </w:t>
      </w:r>
      <w:r w:rsidR="00FA0838" w:rsidRPr="001E5C49">
        <w:rPr>
          <w:rFonts w:ascii="Times New Roman" w:hAnsi="Times New Roman" w:cs="Times New Roman"/>
          <w:sz w:val="26"/>
          <w:szCs w:val="26"/>
        </w:rPr>
        <w:t>«</w:t>
      </w:r>
      <w:r w:rsidR="00E51272"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00A268F6" w:rsidRPr="001E5C49">
        <w:rPr>
          <w:rFonts w:ascii="Times New Roman" w:hAnsi="Times New Roman" w:cs="Times New Roman"/>
          <w:sz w:val="26"/>
          <w:szCs w:val="26"/>
        </w:rPr>
        <w:t>)</w:t>
      </w:r>
      <w:r w:rsidRPr="001E5C49">
        <w:rPr>
          <w:rFonts w:ascii="Times New Roman" w:hAnsi="Times New Roman" w:cs="Times New Roman"/>
          <w:sz w:val="26"/>
          <w:szCs w:val="26"/>
        </w:rPr>
        <w:t xml:space="preserve"> за місцем укладення декларації</w:t>
      </w:r>
      <w:r w:rsidR="00E1207B" w:rsidRPr="001E5C49">
        <w:rPr>
          <w:rFonts w:ascii="Times New Roman" w:hAnsi="Times New Roman" w:cs="Times New Roman"/>
          <w:sz w:val="26"/>
          <w:szCs w:val="26"/>
        </w:rPr>
        <w:t xml:space="preserve"> для включення такої особи в реєстр</w:t>
      </w:r>
      <w:r w:rsidRPr="001E5C49">
        <w:rPr>
          <w:rFonts w:ascii="Times New Roman" w:hAnsi="Times New Roman" w:cs="Times New Roman"/>
          <w:sz w:val="26"/>
          <w:szCs w:val="26"/>
        </w:rPr>
        <w:t xml:space="preserve">. </w:t>
      </w:r>
    </w:p>
    <w:p w14:paraId="39D933BF" w14:textId="77777777" w:rsidR="00E1207B" w:rsidRPr="001E5C49" w:rsidRDefault="00E1207B" w:rsidP="00E1207B">
      <w:pPr>
        <w:rPr>
          <w:rFonts w:ascii="Times New Roman" w:hAnsi="Times New Roman" w:cs="Times New Roman"/>
          <w:sz w:val="26"/>
          <w:szCs w:val="26"/>
        </w:rPr>
      </w:pPr>
      <w:r w:rsidRPr="001E5C49">
        <w:rPr>
          <w:rFonts w:ascii="Times New Roman" w:hAnsi="Times New Roman" w:cs="Times New Roman"/>
          <w:sz w:val="26"/>
          <w:szCs w:val="26"/>
        </w:rPr>
        <w:t>Така ос</w:t>
      </w:r>
      <w:r w:rsidR="00A66071" w:rsidRPr="001E5C49">
        <w:rPr>
          <w:rFonts w:ascii="Times New Roman" w:hAnsi="Times New Roman" w:cs="Times New Roman"/>
          <w:sz w:val="26"/>
          <w:szCs w:val="26"/>
        </w:rPr>
        <w:t>оба повинна надати наступ</w:t>
      </w:r>
      <w:r w:rsidRPr="001E5C49">
        <w:rPr>
          <w:rFonts w:ascii="Times New Roman" w:hAnsi="Times New Roman" w:cs="Times New Roman"/>
          <w:sz w:val="26"/>
          <w:szCs w:val="26"/>
        </w:rPr>
        <w:t xml:space="preserve">ні документи: </w:t>
      </w:r>
    </w:p>
    <w:p w14:paraId="5CA2FA88" w14:textId="77777777" w:rsidR="00E1207B" w:rsidRPr="001E5C49" w:rsidRDefault="00E1207B" w:rsidP="00E1207B">
      <w:pPr>
        <w:rPr>
          <w:rFonts w:ascii="Times New Roman" w:hAnsi="Times New Roman" w:cs="Times New Roman"/>
          <w:sz w:val="26"/>
          <w:szCs w:val="26"/>
          <w:lang w:val="ru-RU"/>
        </w:rPr>
      </w:pPr>
      <w:r w:rsidRPr="001E5C49">
        <w:rPr>
          <w:rFonts w:ascii="Times New Roman" w:hAnsi="Times New Roman" w:cs="Times New Roman"/>
          <w:sz w:val="26"/>
          <w:szCs w:val="26"/>
          <w:lang w:val="ru-RU"/>
        </w:rPr>
        <w:t xml:space="preserve">- документ, </w:t>
      </w:r>
      <w:proofErr w:type="spellStart"/>
      <w:r w:rsidRPr="001E5C49">
        <w:rPr>
          <w:rFonts w:ascii="Times New Roman" w:hAnsi="Times New Roman" w:cs="Times New Roman"/>
          <w:sz w:val="26"/>
          <w:szCs w:val="26"/>
          <w:lang w:val="ru-RU"/>
        </w:rPr>
        <w:t>що</w:t>
      </w:r>
      <w:proofErr w:type="spellEnd"/>
      <w:r w:rsidRPr="001E5C49">
        <w:rPr>
          <w:rFonts w:ascii="Times New Roman" w:hAnsi="Times New Roman" w:cs="Times New Roman"/>
          <w:sz w:val="26"/>
          <w:szCs w:val="26"/>
          <w:lang w:val="ru-RU"/>
        </w:rPr>
        <w:t xml:space="preserve"> </w:t>
      </w:r>
      <w:proofErr w:type="spellStart"/>
      <w:r w:rsidRPr="001E5C49">
        <w:rPr>
          <w:rFonts w:ascii="Times New Roman" w:hAnsi="Times New Roman" w:cs="Times New Roman"/>
          <w:sz w:val="26"/>
          <w:szCs w:val="26"/>
          <w:lang w:val="ru-RU"/>
        </w:rPr>
        <w:t>посвідчує</w:t>
      </w:r>
      <w:proofErr w:type="spellEnd"/>
      <w:r w:rsidRPr="001E5C49">
        <w:rPr>
          <w:rFonts w:ascii="Times New Roman" w:hAnsi="Times New Roman" w:cs="Times New Roman"/>
          <w:sz w:val="26"/>
          <w:szCs w:val="26"/>
          <w:lang w:val="ru-RU"/>
        </w:rPr>
        <w:t xml:space="preserve"> особу (паспорт, </w:t>
      </w:r>
      <w:proofErr w:type="spellStart"/>
      <w:r w:rsidRPr="001E5C49">
        <w:rPr>
          <w:rFonts w:ascii="Times New Roman" w:hAnsi="Times New Roman" w:cs="Times New Roman"/>
          <w:sz w:val="26"/>
          <w:szCs w:val="26"/>
          <w:lang w:val="ru-RU"/>
        </w:rPr>
        <w:t>свідоцтво</w:t>
      </w:r>
      <w:proofErr w:type="spellEnd"/>
      <w:r w:rsidRPr="001E5C49">
        <w:rPr>
          <w:rFonts w:ascii="Times New Roman" w:hAnsi="Times New Roman" w:cs="Times New Roman"/>
          <w:sz w:val="26"/>
          <w:szCs w:val="26"/>
          <w:lang w:val="ru-RU"/>
        </w:rPr>
        <w:t xml:space="preserve"> про </w:t>
      </w:r>
      <w:proofErr w:type="spellStart"/>
      <w:r w:rsidRPr="001E5C49">
        <w:rPr>
          <w:rFonts w:ascii="Times New Roman" w:hAnsi="Times New Roman" w:cs="Times New Roman"/>
          <w:sz w:val="26"/>
          <w:szCs w:val="26"/>
          <w:lang w:val="ru-RU"/>
        </w:rPr>
        <w:t>народження</w:t>
      </w:r>
      <w:proofErr w:type="spellEnd"/>
      <w:r w:rsidRPr="001E5C49">
        <w:rPr>
          <w:rFonts w:ascii="Times New Roman" w:hAnsi="Times New Roman" w:cs="Times New Roman"/>
          <w:sz w:val="26"/>
          <w:szCs w:val="26"/>
          <w:lang w:val="ru-RU"/>
        </w:rPr>
        <w:t>);</w:t>
      </w:r>
    </w:p>
    <w:p w14:paraId="73720C91" w14:textId="77777777" w:rsidR="00E1207B" w:rsidRPr="001E5C49" w:rsidRDefault="00E1207B" w:rsidP="00E1207B">
      <w:pPr>
        <w:rPr>
          <w:rFonts w:ascii="Times New Roman" w:hAnsi="Times New Roman" w:cs="Times New Roman"/>
          <w:sz w:val="26"/>
          <w:szCs w:val="26"/>
        </w:rPr>
      </w:pPr>
      <w:r w:rsidRPr="001E5C49">
        <w:rPr>
          <w:rFonts w:ascii="Times New Roman" w:hAnsi="Times New Roman" w:cs="Times New Roman"/>
          <w:sz w:val="26"/>
          <w:szCs w:val="26"/>
          <w:lang w:val="ru-RU"/>
        </w:rPr>
        <w:t xml:space="preserve">- </w:t>
      </w:r>
      <w:proofErr w:type="spellStart"/>
      <w:r w:rsidRPr="001E5C49">
        <w:rPr>
          <w:rFonts w:ascii="Times New Roman" w:hAnsi="Times New Roman" w:cs="Times New Roman"/>
          <w:sz w:val="26"/>
          <w:szCs w:val="26"/>
          <w:lang w:val="ru-RU"/>
        </w:rPr>
        <w:t>документи</w:t>
      </w:r>
      <w:proofErr w:type="spellEnd"/>
      <w:r w:rsidRPr="001E5C49">
        <w:rPr>
          <w:rFonts w:ascii="Times New Roman" w:hAnsi="Times New Roman" w:cs="Times New Roman"/>
          <w:sz w:val="26"/>
          <w:szCs w:val="26"/>
          <w:lang w:val="ru-RU"/>
        </w:rPr>
        <w:t xml:space="preserve">, </w:t>
      </w:r>
      <w:proofErr w:type="spellStart"/>
      <w:r w:rsidRPr="001E5C49">
        <w:rPr>
          <w:rFonts w:ascii="Times New Roman" w:hAnsi="Times New Roman" w:cs="Times New Roman"/>
          <w:sz w:val="26"/>
          <w:szCs w:val="26"/>
          <w:lang w:val="ru-RU"/>
        </w:rPr>
        <w:t>що</w:t>
      </w:r>
      <w:proofErr w:type="spellEnd"/>
      <w:r w:rsidRPr="001E5C49">
        <w:rPr>
          <w:rFonts w:ascii="Times New Roman" w:hAnsi="Times New Roman" w:cs="Times New Roman"/>
          <w:sz w:val="26"/>
          <w:szCs w:val="26"/>
          <w:lang w:val="ru-RU"/>
        </w:rPr>
        <w:t xml:space="preserve"> </w:t>
      </w:r>
      <w:proofErr w:type="spellStart"/>
      <w:r w:rsidRPr="001E5C49">
        <w:rPr>
          <w:rFonts w:ascii="Times New Roman" w:hAnsi="Times New Roman" w:cs="Times New Roman"/>
          <w:sz w:val="26"/>
          <w:szCs w:val="26"/>
          <w:lang w:val="ru-RU"/>
        </w:rPr>
        <w:t>засвідчують</w:t>
      </w:r>
      <w:proofErr w:type="spellEnd"/>
      <w:r w:rsidRPr="001E5C49">
        <w:rPr>
          <w:rFonts w:ascii="Times New Roman" w:hAnsi="Times New Roman" w:cs="Times New Roman"/>
          <w:sz w:val="26"/>
          <w:szCs w:val="26"/>
          <w:lang w:val="ru-RU"/>
        </w:rPr>
        <w:t xml:space="preserve"> </w:t>
      </w:r>
      <w:proofErr w:type="spellStart"/>
      <w:r w:rsidRPr="001E5C49">
        <w:rPr>
          <w:rFonts w:ascii="Times New Roman" w:hAnsi="Times New Roman" w:cs="Times New Roman"/>
          <w:sz w:val="26"/>
          <w:szCs w:val="26"/>
          <w:lang w:val="ru-RU"/>
        </w:rPr>
        <w:t>належність</w:t>
      </w:r>
      <w:proofErr w:type="spellEnd"/>
      <w:r w:rsidRPr="001E5C49">
        <w:rPr>
          <w:rFonts w:ascii="Times New Roman" w:hAnsi="Times New Roman" w:cs="Times New Roman"/>
          <w:sz w:val="26"/>
          <w:szCs w:val="26"/>
          <w:lang w:val="ru-RU"/>
        </w:rPr>
        <w:t xml:space="preserve"> до </w:t>
      </w:r>
      <w:proofErr w:type="spellStart"/>
      <w:r w:rsidRPr="001E5C49">
        <w:rPr>
          <w:rFonts w:ascii="Times New Roman" w:hAnsi="Times New Roman" w:cs="Times New Roman"/>
          <w:sz w:val="26"/>
          <w:szCs w:val="26"/>
          <w:lang w:val="ru-RU"/>
        </w:rPr>
        <w:t>окремої</w:t>
      </w:r>
      <w:proofErr w:type="spellEnd"/>
      <w:r w:rsidRPr="001E5C49">
        <w:rPr>
          <w:rFonts w:ascii="Times New Roman" w:hAnsi="Times New Roman" w:cs="Times New Roman"/>
          <w:sz w:val="26"/>
          <w:szCs w:val="26"/>
          <w:lang w:val="ru-RU"/>
        </w:rPr>
        <w:t xml:space="preserve"> </w:t>
      </w:r>
      <w:proofErr w:type="spellStart"/>
      <w:r w:rsidRPr="001E5C49">
        <w:rPr>
          <w:rFonts w:ascii="Times New Roman" w:hAnsi="Times New Roman" w:cs="Times New Roman"/>
          <w:sz w:val="26"/>
          <w:szCs w:val="26"/>
          <w:lang w:val="ru-RU"/>
        </w:rPr>
        <w:t>групи</w:t>
      </w:r>
      <w:proofErr w:type="spellEnd"/>
      <w:r w:rsidRPr="001E5C49">
        <w:rPr>
          <w:rFonts w:ascii="Times New Roman" w:hAnsi="Times New Roman" w:cs="Times New Roman"/>
          <w:sz w:val="26"/>
          <w:szCs w:val="26"/>
          <w:lang w:val="ru-RU"/>
        </w:rPr>
        <w:t xml:space="preserve"> </w:t>
      </w:r>
      <w:proofErr w:type="spellStart"/>
      <w:r w:rsidRPr="001E5C49">
        <w:rPr>
          <w:rFonts w:ascii="Times New Roman" w:hAnsi="Times New Roman" w:cs="Times New Roman"/>
          <w:sz w:val="26"/>
          <w:szCs w:val="26"/>
          <w:lang w:val="ru-RU"/>
        </w:rPr>
        <w:t>населення</w:t>
      </w:r>
      <w:proofErr w:type="spellEnd"/>
      <w:r w:rsidRPr="001E5C49">
        <w:rPr>
          <w:rFonts w:ascii="Times New Roman" w:hAnsi="Times New Roman" w:cs="Times New Roman"/>
          <w:sz w:val="26"/>
          <w:szCs w:val="26"/>
          <w:lang w:val="ru-RU"/>
        </w:rPr>
        <w:t xml:space="preserve"> </w:t>
      </w:r>
      <w:r w:rsidRPr="001E5C49">
        <w:rPr>
          <w:rFonts w:ascii="Times New Roman" w:hAnsi="Times New Roman" w:cs="Times New Roman"/>
          <w:sz w:val="26"/>
          <w:szCs w:val="26"/>
        </w:rPr>
        <w:t>відповідно до Переліку груп населення, у разі амбулаторного лікування яких лікарські засоби відпускаються безоплатно або на пільгових умовах, який затверджений постановою Кабінету Міністрів України від 17.08.1998 року №1303 (Додаток 1 до постанови)</w:t>
      </w:r>
    </w:p>
    <w:p w14:paraId="79591CB8" w14:textId="77777777" w:rsidR="00E1207B" w:rsidRPr="001E5C49" w:rsidRDefault="00E1207B" w:rsidP="00E1207B">
      <w:pPr>
        <w:rPr>
          <w:rFonts w:ascii="Times New Roman" w:hAnsi="Times New Roman" w:cs="Times New Roman"/>
          <w:sz w:val="26"/>
          <w:szCs w:val="26"/>
        </w:rPr>
      </w:pPr>
      <w:r w:rsidRPr="001E5C49">
        <w:rPr>
          <w:rFonts w:ascii="Times New Roman" w:hAnsi="Times New Roman" w:cs="Times New Roman"/>
          <w:sz w:val="26"/>
          <w:szCs w:val="26"/>
        </w:rPr>
        <w:t xml:space="preserve">- документ, що підтверджує діагноз особи згідно </w:t>
      </w:r>
      <w:r w:rsidR="00A268F6" w:rsidRPr="001E5C49">
        <w:rPr>
          <w:rFonts w:ascii="Times New Roman" w:hAnsi="Times New Roman" w:cs="Times New Roman"/>
          <w:sz w:val="26"/>
          <w:szCs w:val="26"/>
        </w:rPr>
        <w:t xml:space="preserve">з </w:t>
      </w:r>
      <w:r w:rsidRPr="001E5C49">
        <w:rPr>
          <w:rFonts w:ascii="Times New Roman" w:hAnsi="Times New Roman" w:cs="Times New Roman"/>
          <w:sz w:val="26"/>
          <w:szCs w:val="26"/>
        </w:rPr>
        <w:t>Перелік</w:t>
      </w:r>
      <w:r w:rsidR="00A268F6" w:rsidRPr="001E5C49">
        <w:rPr>
          <w:rFonts w:ascii="Times New Roman" w:hAnsi="Times New Roman" w:cs="Times New Roman"/>
          <w:sz w:val="26"/>
          <w:szCs w:val="26"/>
        </w:rPr>
        <w:t>ом</w:t>
      </w:r>
      <w:r w:rsidRPr="001E5C49">
        <w:rPr>
          <w:rFonts w:ascii="Times New Roman" w:hAnsi="Times New Roman" w:cs="Times New Roman"/>
          <w:sz w:val="26"/>
          <w:szCs w:val="26"/>
        </w:rPr>
        <w:t xml:space="preserve"> категорій захворювань, у разі амбулаторного лікування яких лікарські засоби відпускаються безоплатно, який затверджений постановою Кабінету Міністрів України від 17.08.1998 року №1303 (Додаток 2 до постанови).</w:t>
      </w:r>
    </w:p>
    <w:p w14:paraId="6AAFBD65" w14:textId="77777777" w:rsidR="00E1207B" w:rsidRPr="001E5C49" w:rsidRDefault="00E1207B" w:rsidP="00E1207B">
      <w:pPr>
        <w:rPr>
          <w:rFonts w:ascii="Times New Roman" w:hAnsi="Times New Roman" w:cs="Times New Roman"/>
          <w:sz w:val="26"/>
          <w:szCs w:val="26"/>
        </w:rPr>
      </w:pPr>
      <w:r w:rsidRPr="001E5C49">
        <w:rPr>
          <w:rFonts w:ascii="Times New Roman" w:hAnsi="Times New Roman" w:cs="Times New Roman"/>
          <w:sz w:val="26"/>
          <w:szCs w:val="26"/>
        </w:rPr>
        <w:lastRenderedPageBreak/>
        <w:t>- документ, що підтверджує місце проживання (паспорт, витяг, довідка про місце проживання, акт депутата тощо)</w:t>
      </w:r>
      <w:r w:rsidR="00D64E24" w:rsidRPr="001E5C49">
        <w:rPr>
          <w:rFonts w:ascii="Times New Roman" w:hAnsi="Times New Roman" w:cs="Times New Roman"/>
          <w:sz w:val="26"/>
          <w:szCs w:val="26"/>
        </w:rPr>
        <w:t>.</w:t>
      </w:r>
    </w:p>
    <w:p w14:paraId="7301C3F3" w14:textId="77777777" w:rsidR="00301852"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3.5</w:t>
      </w:r>
      <w:r w:rsidR="00B27E9E" w:rsidRPr="001E5C49">
        <w:rPr>
          <w:rFonts w:ascii="Times New Roman" w:hAnsi="Times New Roman" w:cs="Times New Roman"/>
          <w:sz w:val="26"/>
          <w:szCs w:val="26"/>
        </w:rPr>
        <w:t xml:space="preserve"> КНП </w:t>
      </w:r>
      <w:r w:rsidR="00A268F6" w:rsidRPr="001E5C49">
        <w:rPr>
          <w:rFonts w:ascii="Times New Roman" w:hAnsi="Times New Roman" w:cs="Times New Roman"/>
          <w:sz w:val="26"/>
          <w:szCs w:val="26"/>
        </w:rPr>
        <w:t>«</w:t>
      </w:r>
      <w:r w:rsidR="00B27E9E" w:rsidRPr="001E5C49">
        <w:rPr>
          <w:rFonts w:ascii="Times New Roman" w:hAnsi="Times New Roman" w:cs="Times New Roman"/>
          <w:sz w:val="26"/>
          <w:szCs w:val="26"/>
        </w:rPr>
        <w:t>Широківський ЦПМД</w:t>
      </w:r>
      <w:r w:rsidR="00A268F6" w:rsidRPr="001E5C49">
        <w:rPr>
          <w:rFonts w:ascii="Times New Roman" w:hAnsi="Times New Roman" w:cs="Times New Roman"/>
          <w:sz w:val="26"/>
          <w:szCs w:val="26"/>
        </w:rPr>
        <w:t>»</w:t>
      </w:r>
      <w:r w:rsidR="00B27E9E" w:rsidRPr="001E5C49">
        <w:rPr>
          <w:rFonts w:ascii="Times New Roman" w:hAnsi="Times New Roman" w:cs="Times New Roman"/>
          <w:sz w:val="26"/>
          <w:szCs w:val="26"/>
        </w:rPr>
        <w:t xml:space="preserve"> </w:t>
      </w:r>
      <w:r w:rsidRPr="001E5C49">
        <w:rPr>
          <w:rFonts w:ascii="Times New Roman" w:hAnsi="Times New Roman" w:cs="Times New Roman"/>
          <w:sz w:val="26"/>
          <w:szCs w:val="26"/>
        </w:rPr>
        <w:t>вед</w:t>
      </w:r>
      <w:r w:rsidR="00301852" w:rsidRPr="001E5C49">
        <w:rPr>
          <w:rFonts w:ascii="Times New Roman" w:hAnsi="Times New Roman" w:cs="Times New Roman"/>
          <w:sz w:val="26"/>
          <w:szCs w:val="26"/>
        </w:rPr>
        <w:t>е</w:t>
      </w:r>
      <w:r w:rsidRPr="001E5C49">
        <w:rPr>
          <w:rFonts w:ascii="Times New Roman" w:hAnsi="Times New Roman" w:cs="Times New Roman"/>
          <w:sz w:val="26"/>
          <w:szCs w:val="26"/>
        </w:rPr>
        <w:t xml:space="preserve"> Реєстр пацієнтів, які належать до окремих груп населення та за певними категоріями захворювань відповідно до постанови Кабінету Міністрів Укр</w:t>
      </w:r>
      <w:r w:rsidR="00301852" w:rsidRPr="001E5C49">
        <w:rPr>
          <w:rFonts w:ascii="Times New Roman" w:hAnsi="Times New Roman" w:cs="Times New Roman"/>
          <w:sz w:val="26"/>
          <w:szCs w:val="26"/>
        </w:rPr>
        <w:t>аїни від 17.08.1998 року №1303.</w:t>
      </w:r>
    </w:p>
    <w:p w14:paraId="25C72F93" w14:textId="77777777" w:rsidR="00301852"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 xml:space="preserve">3.6. Інформація про хворих вноситься </w:t>
      </w:r>
      <w:r w:rsidR="00A268F6" w:rsidRPr="001E5C49">
        <w:rPr>
          <w:rFonts w:ascii="Times New Roman" w:hAnsi="Times New Roman" w:cs="Times New Roman"/>
          <w:sz w:val="26"/>
          <w:szCs w:val="26"/>
        </w:rPr>
        <w:t xml:space="preserve">сімейними </w:t>
      </w:r>
      <w:r w:rsidRPr="001E5C49">
        <w:rPr>
          <w:rFonts w:ascii="Times New Roman" w:hAnsi="Times New Roman" w:cs="Times New Roman"/>
          <w:sz w:val="26"/>
          <w:szCs w:val="26"/>
        </w:rPr>
        <w:t xml:space="preserve">лікарями </w:t>
      </w:r>
      <w:r w:rsidR="00301852" w:rsidRPr="001E5C49">
        <w:rPr>
          <w:rFonts w:ascii="Times New Roman" w:hAnsi="Times New Roman" w:cs="Times New Roman"/>
          <w:sz w:val="26"/>
          <w:szCs w:val="26"/>
        </w:rPr>
        <w:t xml:space="preserve">КНП </w:t>
      </w:r>
      <w:r w:rsidR="00A268F6" w:rsidRPr="001E5C49">
        <w:rPr>
          <w:rFonts w:ascii="Times New Roman" w:hAnsi="Times New Roman" w:cs="Times New Roman"/>
          <w:sz w:val="26"/>
          <w:szCs w:val="26"/>
        </w:rPr>
        <w:t>«</w:t>
      </w:r>
      <w:r w:rsidR="006968BD" w:rsidRPr="001E5C49">
        <w:rPr>
          <w:rFonts w:ascii="Times New Roman" w:hAnsi="Times New Roman" w:cs="Times New Roman"/>
          <w:sz w:val="26"/>
          <w:szCs w:val="26"/>
        </w:rPr>
        <w:t>Широківський ЦПМД</w:t>
      </w:r>
      <w:r w:rsidR="00A268F6" w:rsidRPr="001E5C49">
        <w:rPr>
          <w:rFonts w:ascii="Times New Roman" w:hAnsi="Times New Roman" w:cs="Times New Roman"/>
          <w:sz w:val="26"/>
          <w:szCs w:val="26"/>
        </w:rPr>
        <w:t>»</w:t>
      </w:r>
      <w:r w:rsidRPr="001E5C49">
        <w:rPr>
          <w:rFonts w:ascii="Times New Roman" w:hAnsi="Times New Roman" w:cs="Times New Roman"/>
          <w:sz w:val="26"/>
          <w:szCs w:val="26"/>
        </w:rPr>
        <w:t xml:space="preserve">, з якими укладено декларацію про медичне обслуговування. </w:t>
      </w:r>
    </w:p>
    <w:p w14:paraId="6578DC43" w14:textId="77777777" w:rsidR="00301852"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3.7. Рецепт хворому для отримання без</w:t>
      </w:r>
      <w:r w:rsidR="00A268F6" w:rsidRPr="001E5C49">
        <w:rPr>
          <w:rFonts w:ascii="Times New Roman" w:hAnsi="Times New Roman" w:cs="Times New Roman"/>
          <w:sz w:val="26"/>
          <w:szCs w:val="26"/>
        </w:rPr>
        <w:t>оплатних</w:t>
      </w:r>
      <w:r w:rsidRPr="001E5C49">
        <w:rPr>
          <w:rFonts w:ascii="Times New Roman" w:hAnsi="Times New Roman" w:cs="Times New Roman"/>
          <w:sz w:val="26"/>
          <w:szCs w:val="26"/>
        </w:rPr>
        <w:t xml:space="preserve"> чи пільгових лікарських засобів лікар </w:t>
      </w:r>
      <w:r w:rsidR="00FB33AF" w:rsidRPr="001E5C49">
        <w:rPr>
          <w:rFonts w:ascii="Times New Roman" w:hAnsi="Times New Roman" w:cs="Times New Roman"/>
          <w:sz w:val="26"/>
          <w:szCs w:val="26"/>
        </w:rPr>
        <w:t xml:space="preserve">КНП </w:t>
      </w:r>
      <w:r w:rsidR="00A268F6" w:rsidRPr="001E5C49">
        <w:rPr>
          <w:rFonts w:ascii="Times New Roman" w:hAnsi="Times New Roman" w:cs="Times New Roman"/>
          <w:sz w:val="26"/>
          <w:szCs w:val="26"/>
        </w:rPr>
        <w:t>«</w:t>
      </w:r>
      <w:r w:rsidR="00FB33AF" w:rsidRPr="001E5C49">
        <w:rPr>
          <w:rFonts w:ascii="Times New Roman" w:hAnsi="Times New Roman" w:cs="Times New Roman"/>
          <w:sz w:val="26"/>
          <w:szCs w:val="26"/>
        </w:rPr>
        <w:t>Широківський ЦПМД</w:t>
      </w:r>
      <w:r w:rsidR="00A268F6" w:rsidRPr="001E5C49">
        <w:rPr>
          <w:rFonts w:ascii="Times New Roman" w:hAnsi="Times New Roman" w:cs="Times New Roman"/>
          <w:sz w:val="26"/>
          <w:szCs w:val="26"/>
        </w:rPr>
        <w:t>»</w:t>
      </w:r>
      <w:r w:rsidRPr="001E5C49">
        <w:rPr>
          <w:rFonts w:ascii="Times New Roman" w:hAnsi="Times New Roman" w:cs="Times New Roman"/>
          <w:sz w:val="26"/>
          <w:szCs w:val="26"/>
        </w:rPr>
        <w:t xml:space="preserve">, з яким укладено декларацію про медичне обслуговування, виписує на рецептурному бланку форми №1 відповідно до Додатку 1 Правил виписування рецептів на лікарські засоби і вироби медичного призначення, які затверджені наказом Міністерства охорони здоров’я України від 19.07.2005 №360 (зі змінами). На рецепті проставляються підписи лікаря, </w:t>
      </w:r>
      <w:r w:rsidR="00C44BCB" w:rsidRPr="001E5C49">
        <w:rPr>
          <w:rFonts w:ascii="Times New Roman" w:hAnsi="Times New Roman" w:cs="Times New Roman"/>
          <w:sz w:val="26"/>
          <w:szCs w:val="26"/>
        </w:rPr>
        <w:t>директора</w:t>
      </w:r>
      <w:r w:rsidRPr="001E5C49">
        <w:rPr>
          <w:rFonts w:ascii="Times New Roman" w:hAnsi="Times New Roman" w:cs="Times New Roman"/>
          <w:sz w:val="26"/>
          <w:szCs w:val="26"/>
        </w:rPr>
        <w:t xml:space="preserve"> та печатка підприємства. </w:t>
      </w:r>
    </w:p>
    <w:p w14:paraId="68A6E994" w14:textId="77777777" w:rsidR="00301852"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 xml:space="preserve">3.8. Відпуск лікарських засобів здійснюється </w:t>
      </w:r>
      <w:r w:rsidR="00301852" w:rsidRPr="001E5C49">
        <w:rPr>
          <w:rFonts w:ascii="Times New Roman" w:hAnsi="Times New Roman" w:cs="Times New Roman"/>
          <w:sz w:val="26"/>
          <w:szCs w:val="26"/>
        </w:rPr>
        <w:t>аптекою</w:t>
      </w:r>
      <w:r w:rsidR="00A268F6" w:rsidRPr="001E5C49">
        <w:rPr>
          <w:rFonts w:ascii="Times New Roman" w:hAnsi="Times New Roman" w:cs="Times New Roman"/>
          <w:sz w:val="26"/>
          <w:szCs w:val="26"/>
        </w:rPr>
        <w:t>,</w:t>
      </w:r>
      <w:r w:rsidR="00301852" w:rsidRPr="001E5C49">
        <w:rPr>
          <w:rFonts w:ascii="Times New Roman" w:hAnsi="Times New Roman" w:cs="Times New Roman"/>
          <w:sz w:val="26"/>
          <w:szCs w:val="26"/>
        </w:rPr>
        <w:t xml:space="preserve"> з якою КНП </w:t>
      </w:r>
      <w:r w:rsidR="00A268F6" w:rsidRPr="001E5C49">
        <w:rPr>
          <w:rFonts w:ascii="Times New Roman" w:hAnsi="Times New Roman" w:cs="Times New Roman"/>
          <w:sz w:val="26"/>
          <w:szCs w:val="26"/>
        </w:rPr>
        <w:t>«</w:t>
      </w:r>
      <w:r w:rsidR="00FB33AF" w:rsidRPr="001E5C49">
        <w:rPr>
          <w:rFonts w:ascii="Times New Roman" w:hAnsi="Times New Roman" w:cs="Times New Roman"/>
          <w:sz w:val="26"/>
          <w:szCs w:val="26"/>
        </w:rPr>
        <w:t>Широківський ЦПМД</w:t>
      </w:r>
      <w:r w:rsidR="00A268F6" w:rsidRPr="001E5C49">
        <w:rPr>
          <w:rFonts w:ascii="Times New Roman" w:hAnsi="Times New Roman" w:cs="Times New Roman"/>
          <w:sz w:val="26"/>
          <w:szCs w:val="26"/>
        </w:rPr>
        <w:t>»</w:t>
      </w:r>
      <w:r w:rsidR="00FB33AF" w:rsidRPr="001E5C49">
        <w:rPr>
          <w:rFonts w:ascii="Times New Roman" w:hAnsi="Times New Roman" w:cs="Times New Roman"/>
          <w:sz w:val="26"/>
          <w:szCs w:val="26"/>
        </w:rPr>
        <w:t xml:space="preserve"> </w:t>
      </w:r>
      <w:r w:rsidR="00301852" w:rsidRPr="001E5C49">
        <w:rPr>
          <w:rFonts w:ascii="Times New Roman" w:hAnsi="Times New Roman" w:cs="Times New Roman"/>
          <w:sz w:val="26"/>
          <w:szCs w:val="26"/>
        </w:rPr>
        <w:t>уклало договір на відшкодування вартості лікарських засобів</w:t>
      </w:r>
      <w:r w:rsidR="004F75B0" w:rsidRPr="001E5C49">
        <w:rPr>
          <w:rFonts w:ascii="Times New Roman" w:hAnsi="Times New Roman" w:cs="Times New Roman"/>
          <w:sz w:val="26"/>
          <w:szCs w:val="26"/>
        </w:rPr>
        <w:t xml:space="preserve"> (далі - аптека)</w:t>
      </w:r>
      <w:r w:rsidR="00301852" w:rsidRPr="001E5C49">
        <w:rPr>
          <w:rFonts w:ascii="Times New Roman" w:hAnsi="Times New Roman" w:cs="Times New Roman"/>
          <w:sz w:val="26"/>
          <w:szCs w:val="26"/>
        </w:rPr>
        <w:t xml:space="preserve">. </w:t>
      </w:r>
      <w:r w:rsidR="00E51272" w:rsidRPr="001E5C49">
        <w:rPr>
          <w:rFonts w:ascii="Times New Roman" w:hAnsi="Times New Roman" w:cs="Times New Roman"/>
          <w:sz w:val="26"/>
          <w:szCs w:val="26"/>
        </w:rPr>
        <w:t xml:space="preserve"> </w:t>
      </w:r>
    </w:p>
    <w:p w14:paraId="665BBA8A" w14:textId="77777777" w:rsidR="004F75B0"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 xml:space="preserve">3.9. </w:t>
      </w:r>
      <w:r w:rsidR="00FB33AF" w:rsidRPr="001E5C49">
        <w:rPr>
          <w:rFonts w:ascii="Times New Roman" w:hAnsi="Times New Roman" w:cs="Times New Roman"/>
          <w:sz w:val="26"/>
          <w:szCs w:val="26"/>
        </w:rPr>
        <w:t xml:space="preserve">Рецепт дійсний протягом тридцяти календарних днів </w:t>
      </w:r>
      <w:r w:rsidRPr="001E5C49">
        <w:rPr>
          <w:rFonts w:ascii="Times New Roman" w:hAnsi="Times New Roman" w:cs="Times New Roman"/>
          <w:sz w:val="26"/>
          <w:szCs w:val="26"/>
        </w:rPr>
        <w:t xml:space="preserve">з моменту його виписки. </w:t>
      </w:r>
      <w:r w:rsidR="00E51272" w:rsidRPr="001E5C49">
        <w:rPr>
          <w:rFonts w:ascii="Times New Roman" w:hAnsi="Times New Roman" w:cs="Times New Roman"/>
          <w:sz w:val="26"/>
          <w:szCs w:val="26"/>
        </w:rPr>
        <w:t xml:space="preserve"> </w:t>
      </w:r>
    </w:p>
    <w:p w14:paraId="68102FEC" w14:textId="77777777" w:rsidR="004F75B0"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 xml:space="preserve">3.10. Кожний лікарський засіб виписується на окремому бланку рецепту. </w:t>
      </w:r>
    </w:p>
    <w:p w14:paraId="500B713C" w14:textId="77777777" w:rsidR="00200E08" w:rsidRPr="001E5C49" w:rsidRDefault="00AB7CF0" w:rsidP="00C44BCB">
      <w:pPr>
        <w:rPr>
          <w:rFonts w:ascii="Times New Roman" w:hAnsi="Times New Roman" w:cs="Times New Roman"/>
          <w:sz w:val="26"/>
          <w:szCs w:val="26"/>
        </w:rPr>
      </w:pPr>
      <w:r w:rsidRPr="001E5C49">
        <w:rPr>
          <w:rFonts w:ascii="Times New Roman" w:hAnsi="Times New Roman" w:cs="Times New Roman"/>
          <w:sz w:val="26"/>
          <w:szCs w:val="26"/>
        </w:rPr>
        <w:t>3.11. Контроль за правильністю забезпечення пацієнтів, які належать до окремих груп населення та за певними категоріями захворювань відповідно до постанови Кабінету Міністрів України від 17.08.1998 року №1303, необхідними лікарськими засобами за без</w:t>
      </w:r>
      <w:r w:rsidR="00A268F6" w:rsidRPr="001E5C49">
        <w:rPr>
          <w:rFonts w:ascii="Times New Roman" w:hAnsi="Times New Roman" w:cs="Times New Roman"/>
          <w:sz w:val="26"/>
          <w:szCs w:val="26"/>
        </w:rPr>
        <w:t>оплатними</w:t>
      </w:r>
      <w:r w:rsidRPr="001E5C49">
        <w:rPr>
          <w:rFonts w:ascii="Times New Roman" w:hAnsi="Times New Roman" w:cs="Times New Roman"/>
          <w:sz w:val="26"/>
          <w:szCs w:val="26"/>
        </w:rPr>
        <w:t xml:space="preserve"> чи пільговими рецептами, здійснюється відповідальними особами та керівниками </w:t>
      </w:r>
      <w:r w:rsidR="00D145FE" w:rsidRPr="001E5C49">
        <w:rPr>
          <w:rFonts w:ascii="Times New Roman" w:hAnsi="Times New Roman" w:cs="Times New Roman"/>
          <w:sz w:val="26"/>
          <w:szCs w:val="26"/>
        </w:rPr>
        <w:t xml:space="preserve">КНП </w:t>
      </w:r>
      <w:r w:rsidR="00A268F6" w:rsidRPr="001E5C49">
        <w:rPr>
          <w:rFonts w:ascii="Times New Roman" w:hAnsi="Times New Roman" w:cs="Times New Roman"/>
          <w:sz w:val="26"/>
          <w:szCs w:val="26"/>
        </w:rPr>
        <w:t>«</w:t>
      </w:r>
      <w:r w:rsidR="00D145FE" w:rsidRPr="001E5C49">
        <w:rPr>
          <w:rFonts w:ascii="Times New Roman" w:hAnsi="Times New Roman" w:cs="Times New Roman"/>
          <w:sz w:val="26"/>
          <w:szCs w:val="26"/>
        </w:rPr>
        <w:t>Широківський ЦПМД</w:t>
      </w:r>
      <w:r w:rsidR="00A268F6" w:rsidRPr="001E5C49">
        <w:rPr>
          <w:rFonts w:ascii="Times New Roman" w:hAnsi="Times New Roman" w:cs="Times New Roman"/>
          <w:sz w:val="26"/>
          <w:szCs w:val="26"/>
        </w:rPr>
        <w:t>»</w:t>
      </w:r>
      <w:r w:rsidRPr="001E5C49">
        <w:rPr>
          <w:rFonts w:ascii="Times New Roman" w:hAnsi="Times New Roman" w:cs="Times New Roman"/>
          <w:sz w:val="26"/>
          <w:szCs w:val="26"/>
        </w:rPr>
        <w:t xml:space="preserve">. </w:t>
      </w:r>
    </w:p>
    <w:p w14:paraId="6203F857" w14:textId="77777777" w:rsidR="004F75B0" w:rsidRPr="001E5C49" w:rsidRDefault="00AB7CF0" w:rsidP="004F75B0">
      <w:pPr>
        <w:jc w:val="center"/>
        <w:rPr>
          <w:rFonts w:ascii="Times New Roman" w:hAnsi="Times New Roman" w:cs="Times New Roman"/>
          <w:b/>
          <w:sz w:val="26"/>
          <w:szCs w:val="26"/>
        </w:rPr>
      </w:pPr>
      <w:r w:rsidRPr="001E5C49">
        <w:rPr>
          <w:rFonts w:ascii="Times New Roman" w:hAnsi="Times New Roman" w:cs="Times New Roman"/>
          <w:b/>
          <w:sz w:val="26"/>
          <w:szCs w:val="26"/>
        </w:rPr>
        <w:t>ІV. Порядок відшкодування втрат</w:t>
      </w:r>
    </w:p>
    <w:p w14:paraId="4D5B10E0" w14:textId="77777777" w:rsidR="004F75B0"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4.1. Відшкодування в</w:t>
      </w:r>
      <w:r w:rsidR="00C44BCB" w:rsidRPr="001E5C49">
        <w:rPr>
          <w:rFonts w:ascii="Times New Roman" w:hAnsi="Times New Roman" w:cs="Times New Roman"/>
          <w:sz w:val="26"/>
          <w:szCs w:val="26"/>
        </w:rPr>
        <w:t>и</w:t>
      </w:r>
      <w:r w:rsidRPr="001E5C49">
        <w:rPr>
          <w:rFonts w:ascii="Times New Roman" w:hAnsi="Times New Roman" w:cs="Times New Roman"/>
          <w:sz w:val="26"/>
          <w:szCs w:val="26"/>
        </w:rPr>
        <w:t xml:space="preserve">трат </w:t>
      </w:r>
      <w:r w:rsidR="004F75B0" w:rsidRPr="001E5C49">
        <w:rPr>
          <w:rFonts w:ascii="Times New Roman" w:hAnsi="Times New Roman" w:cs="Times New Roman"/>
          <w:sz w:val="26"/>
          <w:szCs w:val="26"/>
        </w:rPr>
        <w:t>аптеки</w:t>
      </w:r>
      <w:r w:rsidRPr="001E5C49">
        <w:rPr>
          <w:rFonts w:ascii="Times New Roman" w:hAnsi="Times New Roman" w:cs="Times New Roman"/>
          <w:sz w:val="26"/>
          <w:szCs w:val="26"/>
        </w:rPr>
        <w:t xml:space="preserve"> за відпущені лікарські засоби за без</w:t>
      </w:r>
      <w:r w:rsidR="00A268F6" w:rsidRPr="001E5C49">
        <w:rPr>
          <w:rFonts w:ascii="Times New Roman" w:hAnsi="Times New Roman" w:cs="Times New Roman"/>
          <w:sz w:val="26"/>
          <w:szCs w:val="26"/>
        </w:rPr>
        <w:t>оплатними</w:t>
      </w:r>
      <w:r w:rsidRPr="001E5C49">
        <w:rPr>
          <w:rFonts w:ascii="Times New Roman" w:hAnsi="Times New Roman" w:cs="Times New Roman"/>
          <w:sz w:val="26"/>
          <w:szCs w:val="26"/>
        </w:rPr>
        <w:t xml:space="preserve"> чи пільговими рецептами за рахунок коштів міс</w:t>
      </w:r>
      <w:r w:rsidR="00632901" w:rsidRPr="001E5C49">
        <w:rPr>
          <w:rFonts w:ascii="Times New Roman" w:hAnsi="Times New Roman" w:cs="Times New Roman"/>
          <w:sz w:val="26"/>
          <w:szCs w:val="26"/>
        </w:rPr>
        <w:t xml:space="preserve">цевого </w:t>
      </w:r>
      <w:r w:rsidRPr="001E5C49">
        <w:rPr>
          <w:rFonts w:ascii="Times New Roman" w:hAnsi="Times New Roman" w:cs="Times New Roman"/>
          <w:sz w:val="26"/>
          <w:szCs w:val="26"/>
        </w:rPr>
        <w:t xml:space="preserve">бюджету щомісячно здійснюють </w:t>
      </w:r>
      <w:r w:rsidR="00B22CA0" w:rsidRPr="001E5C49">
        <w:rPr>
          <w:rFonts w:ascii="Times New Roman" w:hAnsi="Times New Roman" w:cs="Times New Roman"/>
          <w:sz w:val="26"/>
          <w:szCs w:val="26"/>
        </w:rPr>
        <w:t xml:space="preserve">КНП </w:t>
      </w:r>
      <w:r w:rsidR="00FA0838" w:rsidRPr="001E5C49">
        <w:rPr>
          <w:rFonts w:ascii="Times New Roman" w:hAnsi="Times New Roman" w:cs="Times New Roman"/>
          <w:sz w:val="26"/>
          <w:szCs w:val="26"/>
        </w:rPr>
        <w:t>«</w:t>
      </w:r>
      <w:r w:rsidR="00B22CA0"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00B22CA0" w:rsidRPr="001E5C49">
        <w:rPr>
          <w:rFonts w:ascii="Times New Roman" w:hAnsi="Times New Roman" w:cs="Times New Roman"/>
          <w:sz w:val="26"/>
          <w:szCs w:val="26"/>
        </w:rPr>
        <w:t xml:space="preserve"> </w:t>
      </w:r>
      <w:r w:rsidRPr="001E5C49">
        <w:rPr>
          <w:rFonts w:ascii="Times New Roman" w:hAnsi="Times New Roman" w:cs="Times New Roman"/>
          <w:sz w:val="26"/>
          <w:szCs w:val="26"/>
        </w:rPr>
        <w:t xml:space="preserve">в межах сум, передбачених </w:t>
      </w:r>
      <w:r w:rsidR="00FA0838" w:rsidRPr="001E5C49">
        <w:rPr>
          <w:rFonts w:ascii="Times New Roman" w:hAnsi="Times New Roman" w:cs="Times New Roman"/>
          <w:sz w:val="26"/>
          <w:szCs w:val="26"/>
        </w:rPr>
        <w:t xml:space="preserve">у </w:t>
      </w:r>
      <w:r w:rsidR="004F75B0" w:rsidRPr="001E5C49">
        <w:rPr>
          <w:rFonts w:ascii="Times New Roman" w:hAnsi="Times New Roman" w:cs="Times New Roman"/>
          <w:sz w:val="26"/>
          <w:szCs w:val="26"/>
        </w:rPr>
        <w:t>місцевому</w:t>
      </w:r>
      <w:r w:rsidRPr="001E5C49">
        <w:rPr>
          <w:rFonts w:ascii="Times New Roman" w:hAnsi="Times New Roman" w:cs="Times New Roman"/>
          <w:sz w:val="26"/>
          <w:szCs w:val="26"/>
        </w:rPr>
        <w:t xml:space="preserve"> бюджеті на відповідний рік. </w:t>
      </w:r>
    </w:p>
    <w:p w14:paraId="39A33119" w14:textId="77777777" w:rsidR="004F75B0"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 xml:space="preserve">4.2. </w:t>
      </w:r>
      <w:r w:rsidR="004F75B0" w:rsidRPr="001E5C49">
        <w:rPr>
          <w:rFonts w:ascii="Times New Roman" w:hAnsi="Times New Roman" w:cs="Times New Roman"/>
          <w:sz w:val="26"/>
          <w:szCs w:val="26"/>
        </w:rPr>
        <w:t>Аптека</w:t>
      </w:r>
      <w:r w:rsidRPr="001E5C49">
        <w:rPr>
          <w:rFonts w:ascii="Times New Roman" w:hAnsi="Times New Roman" w:cs="Times New Roman"/>
          <w:sz w:val="26"/>
          <w:szCs w:val="26"/>
        </w:rPr>
        <w:t xml:space="preserve"> щомі</w:t>
      </w:r>
      <w:r w:rsidR="00B7216C" w:rsidRPr="001E5C49">
        <w:rPr>
          <w:rFonts w:ascii="Times New Roman" w:hAnsi="Times New Roman" w:cs="Times New Roman"/>
          <w:sz w:val="26"/>
          <w:szCs w:val="26"/>
        </w:rPr>
        <w:t>сячно до 15 та 30 числа (двічі на місяць)</w:t>
      </w:r>
      <w:r w:rsidRPr="001E5C49">
        <w:rPr>
          <w:rFonts w:ascii="Times New Roman" w:hAnsi="Times New Roman" w:cs="Times New Roman"/>
          <w:sz w:val="26"/>
          <w:szCs w:val="26"/>
        </w:rPr>
        <w:t xml:space="preserve"> складає розрахунок сум відшкодування в</w:t>
      </w:r>
      <w:r w:rsidR="00C44BCB" w:rsidRPr="001E5C49">
        <w:rPr>
          <w:rFonts w:ascii="Times New Roman" w:hAnsi="Times New Roman" w:cs="Times New Roman"/>
          <w:sz w:val="26"/>
          <w:szCs w:val="26"/>
        </w:rPr>
        <w:t>и</w:t>
      </w:r>
      <w:r w:rsidRPr="001E5C49">
        <w:rPr>
          <w:rFonts w:ascii="Times New Roman" w:hAnsi="Times New Roman" w:cs="Times New Roman"/>
          <w:sz w:val="26"/>
          <w:szCs w:val="26"/>
        </w:rPr>
        <w:t xml:space="preserve">трат за відпущені лікарські засоби, вартість яких підлягає відшкодуванню, за формою згідно </w:t>
      </w:r>
      <w:r w:rsidR="00FA0838" w:rsidRPr="001E5C49">
        <w:rPr>
          <w:rFonts w:ascii="Times New Roman" w:hAnsi="Times New Roman" w:cs="Times New Roman"/>
          <w:sz w:val="26"/>
          <w:szCs w:val="26"/>
        </w:rPr>
        <w:t xml:space="preserve">з </w:t>
      </w:r>
      <w:r w:rsidRPr="001E5C49">
        <w:rPr>
          <w:rFonts w:ascii="Times New Roman" w:hAnsi="Times New Roman" w:cs="Times New Roman"/>
          <w:sz w:val="26"/>
          <w:szCs w:val="26"/>
        </w:rPr>
        <w:t>Додатк</w:t>
      </w:r>
      <w:r w:rsidR="00FA0838" w:rsidRPr="001E5C49">
        <w:rPr>
          <w:rFonts w:ascii="Times New Roman" w:hAnsi="Times New Roman" w:cs="Times New Roman"/>
          <w:sz w:val="26"/>
          <w:szCs w:val="26"/>
        </w:rPr>
        <w:t>ом</w:t>
      </w:r>
      <w:r w:rsidRPr="001E5C49">
        <w:rPr>
          <w:rFonts w:ascii="Times New Roman" w:hAnsi="Times New Roman" w:cs="Times New Roman"/>
          <w:sz w:val="26"/>
          <w:szCs w:val="26"/>
        </w:rPr>
        <w:t xml:space="preserve"> 1 до Порядку (далі Розрахунок), </w:t>
      </w:r>
      <w:r w:rsidR="00B7216C" w:rsidRPr="001E5C49">
        <w:rPr>
          <w:rFonts w:ascii="Times New Roman" w:hAnsi="Times New Roman" w:cs="Times New Roman"/>
          <w:sz w:val="26"/>
          <w:szCs w:val="26"/>
        </w:rPr>
        <w:t>та невідкладно</w:t>
      </w:r>
      <w:r w:rsidRPr="001E5C49">
        <w:rPr>
          <w:rFonts w:ascii="Times New Roman" w:hAnsi="Times New Roman" w:cs="Times New Roman"/>
          <w:sz w:val="26"/>
          <w:szCs w:val="26"/>
        </w:rPr>
        <w:t xml:space="preserve"> подає </w:t>
      </w:r>
      <w:r w:rsidR="00B22CA0" w:rsidRPr="001E5C49">
        <w:rPr>
          <w:rFonts w:ascii="Times New Roman" w:hAnsi="Times New Roman" w:cs="Times New Roman"/>
          <w:sz w:val="26"/>
          <w:szCs w:val="26"/>
        </w:rPr>
        <w:t xml:space="preserve">КНП </w:t>
      </w:r>
      <w:r w:rsidR="00FA0838" w:rsidRPr="001E5C49">
        <w:rPr>
          <w:rFonts w:ascii="Times New Roman" w:hAnsi="Times New Roman" w:cs="Times New Roman"/>
          <w:sz w:val="26"/>
          <w:szCs w:val="26"/>
        </w:rPr>
        <w:t>«</w:t>
      </w:r>
      <w:r w:rsidR="00B22CA0"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Pr="001E5C49">
        <w:rPr>
          <w:rFonts w:ascii="Times New Roman" w:hAnsi="Times New Roman" w:cs="Times New Roman"/>
          <w:sz w:val="26"/>
          <w:szCs w:val="26"/>
        </w:rPr>
        <w:t xml:space="preserve">. </w:t>
      </w:r>
    </w:p>
    <w:p w14:paraId="449F701D" w14:textId="77777777" w:rsidR="004F75B0" w:rsidRPr="001E5C49" w:rsidRDefault="00AB7CF0" w:rsidP="004F75B0">
      <w:pPr>
        <w:rPr>
          <w:rFonts w:ascii="Times New Roman" w:hAnsi="Times New Roman" w:cs="Times New Roman"/>
          <w:sz w:val="26"/>
          <w:szCs w:val="26"/>
        </w:rPr>
      </w:pPr>
      <w:r w:rsidRPr="001E5C49">
        <w:rPr>
          <w:rFonts w:ascii="Times New Roman" w:hAnsi="Times New Roman" w:cs="Times New Roman"/>
          <w:sz w:val="26"/>
          <w:szCs w:val="26"/>
        </w:rPr>
        <w:t xml:space="preserve">4.3. Відповідальна особа </w:t>
      </w:r>
      <w:r w:rsidR="004634AB" w:rsidRPr="001E5C49">
        <w:rPr>
          <w:rFonts w:ascii="Times New Roman" w:hAnsi="Times New Roman" w:cs="Times New Roman"/>
          <w:sz w:val="26"/>
          <w:szCs w:val="26"/>
        </w:rPr>
        <w:t xml:space="preserve">КНП </w:t>
      </w:r>
      <w:r w:rsidR="00FA0838" w:rsidRPr="001E5C49">
        <w:rPr>
          <w:rFonts w:ascii="Times New Roman" w:hAnsi="Times New Roman" w:cs="Times New Roman"/>
          <w:sz w:val="26"/>
          <w:szCs w:val="26"/>
        </w:rPr>
        <w:t>«</w:t>
      </w:r>
      <w:r w:rsidR="004634AB"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004634AB" w:rsidRPr="001E5C49">
        <w:rPr>
          <w:rFonts w:ascii="Times New Roman" w:hAnsi="Times New Roman" w:cs="Times New Roman"/>
          <w:sz w:val="26"/>
          <w:szCs w:val="26"/>
        </w:rPr>
        <w:t xml:space="preserve"> </w:t>
      </w:r>
      <w:r w:rsidRPr="001E5C49">
        <w:rPr>
          <w:rFonts w:ascii="Times New Roman" w:hAnsi="Times New Roman" w:cs="Times New Roman"/>
          <w:sz w:val="26"/>
          <w:szCs w:val="26"/>
        </w:rPr>
        <w:t>здійснює перевірку щодо достовірності розрахунку сум відшкодування в</w:t>
      </w:r>
      <w:r w:rsidR="00C44BCB" w:rsidRPr="001E5C49">
        <w:rPr>
          <w:rFonts w:ascii="Times New Roman" w:hAnsi="Times New Roman" w:cs="Times New Roman"/>
          <w:sz w:val="26"/>
          <w:szCs w:val="26"/>
        </w:rPr>
        <w:t>и</w:t>
      </w:r>
      <w:r w:rsidRPr="001E5C49">
        <w:rPr>
          <w:rFonts w:ascii="Times New Roman" w:hAnsi="Times New Roman" w:cs="Times New Roman"/>
          <w:sz w:val="26"/>
          <w:szCs w:val="26"/>
        </w:rPr>
        <w:t xml:space="preserve">трат, наданого </w:t>
      </w:r>
      <w:r w:rsidR="004F75B0" w:rsidRPr="001E5C49">
        <w:rPr>
          <w:rFonts w:ascii="Times New Roman" w:hAnsi="Times New Roman" w:cs="Times New Roman"/>
          <w:sz w:val="26"/>
          <w:szCs w:val="26"/>
        </w:rPr>
        <w:t>аптекою</w:t>
      </w:r>
      <w:r w:rsidRPr="001E5C49">
        <w:rPr>
          <w:rFonts w:ascii="Times New Roman" w:hAnsi="Times New Roman" w:cs="Times New Roman"/>
          <w:sz w:val="26"/>
          <w:szCs w:val="26"/>
        </w:rPr>
        <w:t xml:space="preserve">. Після чого вказаний розрахунок підписують посадові особи </w:t>
      </w:r>
      <w:r w:rsidR="004634AB" w:rsidRPr="001E5C49">
        <w:rPr>
          <w:rFonts w:ascii="Times New Roman" w:hAnsi="Times New Roman" w:cs="Times New Roman"/>
          <w:sz w:val="26"/>
          <w:szCs w:val="26"/>
        </w:rPr>
        <w:t xml:space="preserve">КНП </w:t>
      </w:r>
      <w:r w:rsidR="00FA0838" w:rsidRPr="001E5C49">
        <w:rPr>
          <w:rFonts w:ascii="Times New Roman" w:hAnsi="Times New Roman" w:cs="Times New Roman"/>
          <w:sz w:val="26"/>
          <w:szCs w:val="26"/>
        </w:rPr>
        <w:t>«</w:t>
      </w:r>
      <w:r w:rsidR="004634AB"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004F75B0" w:rsidRPr="001E5C49">
        <w:rPr>
          <w:rFonts w:ascii="Times New Roman" w:hAnsi="Times New Roman" w:cs="Times New Roman"/>
          <w:sz w:val="26"/>
          <w:szCs w:val="26"/>
        </w:rPr>
        <w:t xml:space="preserve"> та здійснює перерахунок коштів на рахунок аптеки в межах </w:t>
      </w:r>
      <w:r w:rsidR="004634AB" w:rsidRPr="001E5C49">
        <w:rPr>
          <w:rFonts w:ascii="Times New Roman" w:hAnsi="Times New Roman" w:cs="Times New Roman"/>
          <w:sz w:val="26"/>
          <w:szCs w:val="26"/>
        </w:rPr>
        <w:t xml:space="preserve">профінансованих </w:t>
      </w:r>
      <w:r w:rsidR="006F50B9" w:rsidRPr="001E5C49">
        <w:rPr>
          <w:rFonts w:ascii="Times New Roman" w:hAnsi="Times New Roman" w:cs="Times New Roman"/>
          <w:sz w:val="26"/>
          <w:szCs w:val="26"/>
        </w:rPr>
        <w:t xml:space="preserve">головним розпорядником коштів </w:t>
      </w:r>
      <w:r w:rsidR="004F75B0" w:rsidRPr="001E5C49">
        <w:rPr>
          <w:rFonts w:ascii="Times New Roman" w:hAnsi="Times New Roman" w:cs="Times New Roman"/>
          <w:sz w:val="26"/>
          <w:szCs w:val="26"/>
        </w:rPr>
        <w:t xml:space="preserve">сум, передбачених </w:t>
      </w:r>
      <w:r w:rsidR="00FA0838" w:rsidRPr="001E5C49">
        <w:rPr>
          <w:rFonts w:ascii="Times New Roman" w:hAnsi="Times New Roman" w:cs="Times New Roman"/>
          <w:sz w:val="26"/>
          <w:szCs w:val="26"/>
        </w:rPr>
        <w:t>у</w:t>
      </w:r>
      <w:r w:rsidR="004F75B0" w:rsidRPr="001E5C49">
        <w:rPr>
          <w:rFonts w:ascii="Times New Roman" w:hAnsi="Times New Roman" w:cs="Times New Roman"/>
          <w:sz w:val="26"/>
          <w:szCs w:val="26"/>
        </w:rPr>
        <w:t xml:space="preserve"> місцевому бюджеті на відповідний рік. </w:t>
      </w:r>
    </w:p>
    <w:p w14:paraId="339CCED2" w14:textId="77777777" w:rsidR="00C33FE9" w:rsidRPr="001E5C49" w:rsidRDefault="00C33FE9" w:rsidP="004F75B0">
      <w:pPr>
        <w:rPr>
          <w:rFonts w:ascii="Times New Roman" w:hAnsi="Times New Roman" w:cs="Times New Roman"/>
          <w:sz w:val="26"/>
          <w:szCs w:val="26"/>
        </w:rPr>
      </w:pPr>
      <w:r w:rsidRPr="001E5C49">
        <w:rPr>
          <w:rFonts w:ascii="Times New Roman" w:hAnsi="Times New Roman" w:cs="Times New Roman"/>
          <w:sz w:val="26"/>
          <w:szCs w:val="26"/>
        </w:rPr>
        <w:t>4.4. Головним розпорядником коштів</w:t>
      </w:r>
      <w:r w:rsidRPr="001E5C49">
        <w:rPr>
          <w:rFonts w:ascii="Times New Roman" w:eastAsia="Calibri" w:hAnsi="Times New Roman" w:cs="Times New Roman"/>
          <w:sz w:val="26"/>
          <w:szCs w:val="26"/>
        </w:rPr>
        <w:t xml:space="preserve"> проводит</w:t>
      </w:r>
      <w:r w:rsidRPr="001E5C49">
        <w:rPr>
          <w:rFonts w:ascii="Times New Roman" w:hAnsi="Times New Roman" w:cs="Times New Roman"/>
          <w:sz w:val="26"/>
          <w:szCs w:val="26"/>
        </w:rPr>
        <w:t>ься</w:t>
      </w:r>
      <w:r w:rsidR="00FA0838" w:rsidRPr="001E5C49">
        <w:rPr>
          <w:rFonts w:ascii="Times New Roman" w:eastAsia="Calibri" w:hAnsi="Times New Roman" w:cs="Times New Roman"/>
          <w:sz w:val="26"/>
          <w:szCs w:val="26"/>
        </w:rPr>
        <w:t xml:space="preserve"> фінансування видатків у</w:t>
      </w:r>
      <w:r w:rsidRPr="001E5C49">
        <w:rPr>
          <w:rFonts w:ascii="Times New Roman" w:eastAsia="Calibri" w:hAnsi="Times New Roman" w:cs="Times New Roman"/>
          <w:sz w:val="26"/>
          <w:szCs w:val="26"/>
        </w:rPr>
        <w:t xml:space="preserve"> межах затвердженого помісячного розпису асигнувань на підставі пропозицій</w:t>
      </w:r>
      <w:r w:rsidRPr="001E5C49">
        <w:rPr>
          <w:rFonts w:ascii="Times New Roman" w:hAnsi="Times New Roman" w:cs="Times New Roman"/>
          <w:sz w:val="26"/>
          <w:szCs w:val="26"/>
        </w:rPr>
        <w:t xml:space="preserve"> </w:t>
      </w:r>
      <w:r w:rsidRPr="001E5C49">
        <w:rPr>
          <w:rFonts w:ascii="Times New Roman" w:hAnsi="Times New Roman" w:cs="Times New Roman"/>
          <w:sz w:val="26"/>
          <w:szCs w:val="26"/>
        </w:rPr>
        <w:lastRenderedPageBreak/>
        <w:t xml:space="preserve">одержувача бюджетних коштів КНП </w:t>
      </w:r>
      <w:r w:rsidR="00FA0838" w:rsidRPr="001E5C49">
        <w:rPr>
          <w:rFonts w:ascii="Times New Roman" w:hAnsi="Times New Roman" w:cs="Times New Roman"/>
          <w:sz w:val="26"/>
          <w:szCs w:val="26"/>
        </w:rPr>
        <w:t>«</w:t>
      </w:r>
      <w:r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Pr="001E5C49">
        <w:rPr>
          <w:rFonts w:ascii="Times New Roman" w:hAnsi="Times New Roman" w:cs="Times New Roman"/>
          <w:sz w:val="26"/>
          <w:szCs w:val="26"/>
        </w:rPr>
        <w:t xml:space="preserve"> за формою згідно </w:t>
      </w:r>
      <w:r w:rsidR="00FA0838" w:rsidRPr="001E5C49">
        <w:rPr>
          <w:rFonts w:ascii="Times New Roman" w:hAnsi="Times New Roman" w:cs="Times New Roman"/>
          <w:sz w:val="26"/>
          <w:szCs w:val="26"/>
        </w:rPr>
        <w:t xml:space="preserve">з </w:t>
      </w:r>
      <w:r w:rsidRPr="001E5C49">
        <w:rPr>
          <w:rFonts w:ascii="Times New Roman" w:hAnsi="Times New Roman" w:cs="Times New Roman"/>
          <w:sz w:val="26"/>
          <w:szCs w:val="26"/>
        </w:rPr>
        <w:t>Додатк</w:t>
      </w:r>
      <w:r w:rsidR="00FA0838" w:rsidRPr="001E5C49">
        <w:rPr>
          <w:rFonts w:ascii="Times New Roman" w:hAnsi="Times New Roman" w:cs="Times New Roman"/>
          <w:sz w:val="26"/>
          <w:szCs w:val="26"/>
        </w:rPr>
        <w:t>ом</w:t>
      </w:r>
      <w:r w:rsidRPr="001E5C49">
        <w:rPr>
          <w:rFonts w:ascii="Times New Roman" w:hAnsi="Times New Roman" w:cs="Times New Roman"/>
          <w:sz w:val="26"/>
          <w:szCs w:val="26"/>
        </w:rPr>
        <w:t xml:space="preserve"> 2 до Порядку.</w:t>
      </w:r>
      <w:r w:rsidR="00687F2C" w:rsidRPr="001E5C49">
        <w:rPr>
          <w:rFonts w:ascii="Times New Roman" w:hAnsi="Times New Roman" w:cs="Times New Roman"/>
          <w:sz w:val="26"/>
          <w:szCs w:val="26"/>
        </w:rPr>
        <w:t xml:space="preserve"> До пропозиції на фінансування додається копія Розрахунку</w:t>
      </w:r>
      <w:r w:rsidR="00FA0838" w:rsidRPr="001E5C49">
        <w:rPr>
          <w:rFonts w:ascii="Times New Roman" w:hAnsi="Times New Roman" w:cs="Times New Roman"/>
          <w:sz w:val="26"/>
          <w:szCs w:val="26"/>
        </w:rPr>
        <w:t>,</w:t>
      </w:r>
      <w:r w:rsidR="00687F2C" w:rsidRPr="001E5C49">
        <w:rPr>
          <w:rFonts w:ascii="Times New Roman" w:hAnsi="Times New Roman" w:cs="Times New Roman"/>
          <w:sz w:val="26"/>
          <w:szCs w:val="26"/>
        </w:rPr>
        <w:t xml:space="preserve"> </w:t>
      </w:r>
      <w:r w:rsidR="000E70B8" w:rsidRPr="001E5C49">
        <w:rPr>
          <w:rFonts w:ascii="Times New Roman" w:hAnsi="Times New Roman" w:cs="Times New Roman"/>
          <w:sz w:val="26"/>
          <w:szCs w:val="26"/>
        </w:rPr>
        <w:t>підписаного посадовими особами аптек</w:t>
      </w:r>
      <w:r w:rsidR="00F11C1D" w:rsidRPr="001E5C49">
        <w:rPr>
          <w:rFonts w:ascii="Times New Roman" w:hAnsi="Times New Roman" w:cs="Times New Roman"/>
          <w:sz w:val="26"/>
          <w:szCs w:val="26"/>
        </w:rPr>
        <w:t>и</w:t>
      </w:r>
      <w:r w:rsidR="000E70B8" w:rsidRPr="001E5C49">
        <w:rPr>
          <w:rFonts w:ascii="Times New Roman" w:hAnsi="Times New Roman" w:cs="Times New Roman"/>
          <w:sz w:val="26"/>
          <w:szCs w:val="26"/>
        </w:rPr>
        <w:t xml:space="preserve"> та КНП </w:t>
      </w:r>
      <w:r w:rsidR="00FA0838" w:rsidRPr="001E5C49">
        <w:rPr>
          <w:rFonts w:ascii="Times New Roman" w:hAnsi="Times New Roman" w:cs="Times New Roman"/>
          <w:sz w:val="26"/>
          <w:szCs w:val="26"/>
        </w:rPr>
        <w:t>«</w:t>
      </w:r>
      <w:r w:rsidR="000E70B8"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000E70B8" w:rsidRPr="001E5C49">
        <w:rPr>
          <w:rFonts w:ascii="Times New Roman" w:hAnsi="Times New Roman" w:cs="Times New Roman"/>
          <w:sz w:val="26"/>
          <w:szCs w:val="26"/>
        </w:rPr>
        <w:t>.</w:t>
      </w:r>
      <w:r w:rsidR="002A7F2C" w:rsidRPr="001E5C49">
        <w:rPr>
          <w:rFonts w:ascii="Times New Roman" w:hAnsi="Times New Roman" w:cs="Times New Roman"/>
          <w:sz w:val="26"/>
          <w:szCs w:val="26"/>
        </w:rPr>
        <w:t xml:space="preserve"> </w:t>
      </w:r>
    </w:p>
    <w:p w14:paraId="21B7104E" w14:textId="77777777" w:rsidR="00E447F8" w:rsidRPr="001E5C49" w:rsidRDefault="00AB7CF0" w:rsidP="00FA0838">
      <w:pPr>
        <w:pStyle w:val="a7"/>
        <w:jc w:val="center"/>
        <w:rPr>
          <w:rFonts w:ascii="Times New Roman" w:hAnsi="Times New Roman" w:cs="Times New Roman"/>
          <w:b/>
          <w:sz w:val="26"/>
          <w:szCs w:val="26"/>
        </w:rPr>
      </w:pPr>
      <w:r w:rsidRPr="001E5C49">
        <w:rPr>
          <w:rFonts w:ascii="Times New Roman" w:hAnsi="Times New Roman" w:cs="Times New Roman"/>
          <w:b/>
          <w:sz w:val="26"/>
          <w:szCs w:val="26"/>
        </w:rPr>
        <w:t>V. Звітність про використання бюджетних коштів та контроль</w:t>
      </w:r>
    </w:p>
    <w:p w14:paraId="06F934CA" w14:textId="77777777" w:rsidR="004F75B0" w:rsidRPr="001E5C49" w:rsidRDefault="00AB7CF0" w:rsidP="00FA0838">
      <w:pPr>
        <w:pStyle w:val="a7"/>
        <w:jc w:val="center"/>
        <w:rPr>
          <w:rFonts w:ascii="Times New Roman" w:hAnsi="Times New Roman" w:cs="Times New Roman"/>
          <w:b/>
          <w:sz w:val="26"/>
          <w:szCs w:val="26"/>
        </w:rPr>
      </w:pPr>
      <w:r w:rsidRPr="001E5C49">
        <w:rPr>
          <w:rFonts w:ascii="Times New Roman" w:hAnsi="Times New Roman" w:cs="Times New Roman"/>
          <w:b/>
          <w:sz w:val="26"/>
          <w:szCs w:val="26"/>
        </w:rPr>
        <w:t>за їх витрачанням</w:t>
      </w:r>
    </w:p>
    <w:p w14:paraId="216AE28E" w14:textId="77777777" w:rsidR="004F75B0" w:rsidRPr="001E5C49" w:rsidRDefault="004F75B0" w:rsidP="00301852">
      <w:pPr>
        <w:rPr>
          <w:rFonts w:ascii="Times New Roman" w:hAnsi="Times New Roman" w:cs="Times New Roman"/>
          <w:sz w:val="26"/>
          <w:szCs w:val="26"/>
        </w:rPr>
      </w:pPr>
      <w:r w:rsidRPr="001E5C49">
        <w:rPr>
          <w:rFonts w:ascii="Times New Roman" w:hAnsi="Times New Roman" w:cs="Times New Roman"/>
          <w:sz w:val="26"/>
          <w:szCs w:val="26"/>
        </w:rPr>
        <w:t>5.1. Щоквартально</w:t>
      </w:r>
      <w:r w:rsidR="00AB7CF0" w:rsidRPr="001E5C49">
        <w:rPr>
          <w:rFonts w:ascii="Times New Roman" w:hAnsi="Times New Roman" w:cs="Times New Roman"/>
          <w:sz w:val="26"/>
          <w:szCs w:val="26"/>
        </w:rPr>
        <w:t xml:space="preserve"> до 10 числа </w:t>
      </w:r>
      <w:r w:rsidR="002A7F2C" w:rsidRPr="001E5C49">
        <w:rPr>
          <w:rFonts w:ascii="Times New Roman" w:hAnsi="Times New Roman" w:cs="Times New Roman"/>
          <w:sz w:val="26"/>
          <w:szCs w:val="26"/>
        </w:rPr>
        <w:t xml:space="preserve">КНП </w:t>
      </w:r>
      <w:r w:rsidR="00FA0838" w:rsidRPr="001E5C49">
        <w:rPr>
          <w:rFonts w:ascii="Times New Roman" w:hAnsi="Times New Roman" w:cs="Times New Roman"/>
          <w:sz w:val="26"/>
          <w:szCs w:val="26"/>
        </w:rPr>
        <w:t>«</w:t>
      </w:r>
      <w:r w:rsidR="002A7F2C" w:rsidRPr="001E5C49">
        <w:rPr>
          <w:rFonts w:ascii="Times New Roman" w:hAnsi="Times New Roman" w:cs="Times New Roman"/>
          <w:sz w:val="26"/>
          <w:szCs w:val="26"/>
        </w:rPr>
        <w:t>Широківський ЦПМД</w:t>
      </w:r>
      <w:r w:rsidR="00FA0838" w:rsidRPr="001E5C49">
        <w:rPr>
          <w:rFonts w:ascii="Times New Roman" w:hAnsi="Times New Roman" w:cs="Times New Roman"/>
          <w:sz w:val="26"/>
          <w:szCs w:val="26"/>
        </w:rPr>
        <w:t>»</w:t>
      </w:r>
      <w:r w:rsidR="002A7F2C" w:rsidRPr="001E5C49">
        <w:rPr>
          <w:rFonts w:ascii="Times New Roman" w:hAnsi="Times New Roman" w:cs="Times New Roman"/>
          <w:sz w:val="26"/>
          <w:szCs w:val="26"/>
        </w:rPr>
        <w:t xml:space="preserve"> </w:t>
      </w:r>
      <w:r w:rsidR="00AB7CF0" w:rsidRPr="001E5C49">
        <w:rPr>
          <w:rFonts w:ascii="Times New Roman" w:hAnsi="Times New Roman" w:cs="Times New Roman"/>
          <w:sz w:val="26"/>
          <w:szCs w:val="26"/>
        </w:rPr>
        <w:t xml:space="preserve">подають до </w:t>
      </w:r>
      <w:r w:rsidR="002A7F2C" w:rsidRPr="001E5C49">
        <w:rPr>
          <w:rFonts w:ascii="Times New Roman" w:hAnsi="Times New Roman" w:cs="Times New Roman"/>
          <w:sz w:val="26"/>
          <w:szCs w:val="26"/>
        </w:rPr>
        <w:t xml:space="preserve">виконавчого комітету Широківської селищної ради </w:t>
      </w:r>
      <w:r w:rsidR="00AB7CF0" w:rsidRPr="001E5C49">
        <w:rPr>
          <w:rFonts w:ascii="Times New Roman" w:hAnsi="Times New Roman" w:cs="Times New Roman"/>
          <w:sz w:val="26"/>
          <w:szCs w:val="26"/>
        </w:rPr>
        <w:t xml:space="preserve">звіт щодо кількості виписаних рецептів та відшкодованих сум. </w:t>
      </w:r>
    </w:p>
    <w:p w14:paraId="1C822BC4" w14:textId="77777777" w:rsidR="004F75B0" w:rsidRPr="001E5C49" w:rsidRDefault="00AB7CF0" w:rsidP="00301852">
      <w:pPr>
        <w:rPr>
          <w:rFonts w:ascii="Times New Roman" w:hAnsi="Times New Roman" w:cs="Times New Roman"/>
          <w:sz w:val="26"/>
          <w:szCs w:val="26"/>
        </w:rPr>
      </w:pPr>
      <w:r w:rsidRPr="001E5C49">
        <w:rPr>
          <w:rFonts w:ascii="Times New Roman" w:hAnsi="Times New Roman" w:cs="Times New Roman"/>
          <w:sz w:val="26"/>
          <w:szCs w:val="26"/>
        </w:rPr>
        <w:t xml:space="preserve">5.2. Складання та подання фінансової та бюджетної звітності про використання бюджетних коштів, а також контроль за їх цільовим та ефективним використанням здійснюється в установленому законодавством порядку. </w:t>
      </w:r>
    </w:p>
    <w:p w14:paraId="48D5D14C" w14:textId="77777777" w:rsidR="004F75B0" w:rsidRPr="001E5C49" w:rsidRDefault="00AB7CF0" w:rsidP="00632901">
      <w:pPr>
        <w:rPr>
          <w:rFonts w:ascii="Times New Roman" w:hAnsi="Times New Roman" w:cs="Times New Roman"/>
          <w:sz w:val="26"/>
          <w:szCs w:val="26"/>
        </w:rPr>
      </w:pPr>
      <w:r w:rsidRPr="001E5C49">
        <w:rPr>
          <w:rFonts w:ascii="Times New Roman" w:hAnsi="Times New Roman" w:cs="Times New Roman"/>
          <w:sz w:val="26"/>
          <w:szCs w:val="26"/>
        </w:rPr>
        <w:t xml:space="preserve">5.3. Відповідальність за правильність використання бюджетних коштів покладається на головного розпорядника та одержувача бюджетних коштів. </w:t>
      </w:r>
    </w:p>
    <w:p w14:paraId="4DCB3B4F" w14:textId="77777777" w:rsidR="00E447F8" w:rsidRPr="001E5C49" w:rsidRDefault="00E447F8" w:rsidP="00E447F8">
      <w:pPr>
        <w:spacing w:after="0" w:line="240" w:lineRule="auto"/>
        <w:ind w:firstLine="0"/>
        <w:rPr>
          <w:rFonts w:ascii="Times New Roman" w:hAnsi="Times New Roman" w:cs="Times New Roman"/>
          <w:sz w:val="26"/>
          <w:szCs w:val="26"/>
        </w:rPr>
      </w:pPr>
    </w:p>
    <w:p w14:paraId="08AF125B" w14:textId="77777777" w:rsidR="00FA0838" w:rsidRPr="001E5C49" w:rsidRDefault="00FA0838" w:rsidP="00E447F8">
      <w:pPr>
        <w:spacing w:after="0" w:line="240" w:lineRule="auto"/>
        <w:ind w:firstLine="0"/>
        <w:rPr>
          <w:rFonts w:ascii="Times New Roman" w:hAnsi="Times New Roman" w:cs="Times New Roman"/>
          <w:sz w:val="26"/>
          <w:szCs w:val="26"/>
        </w:rPr>
      </w:pPr>
    </w:p>
    <w:p w14:paraId="3F5FD991" w14:textId="77777777" w:rsidR="00632901" w:rsidRPr="001E5C49" w:rsidRDefault="002A7F2C" w:rsidP="00E447F8">
      <w:pPr>
        <w:spacing w:after="0" w:line="240" w:lineRule="auto"/>
        <w:ind w:firstLine="0"/>
        <w:rPr>
          <w:rFonts w:ascii="Times New Roman" w:hAnsi="Times New Roman" w:cs="Times New Roman"/>
          <w:sz w:val="26"/>
          <w:szCs w:val="26"/>
        </w:rPr>
      </w:pPr>
      <w:r w:rsidRPr="001E5C49">
        <w:rPr>
          <w:rFonts w:ascii="Times New Roman" w:hAnsi="Times New Roman" w:cs="Times New Roman"/>
          <w:sz w:val="26"/>
          <w:szCs w:val="26"/>
        </w:rPr>
        <w:t>Секретар селищної ради</w:t>
      </w:r>
      <w:r w:rsidRPr="001E5C49">
        <w:rPr>
          <w:rFonts w:ascii="Times New Roman" w:hAnsi="Times New Roman" w:cs="Times New Roman"/>
          <w:sz w:val="26"/>
          <w:szCs w:val="26"/>
        </w:rPr>
        <w:tab/>
      </w:r>
      <w:r w:rsidRPr="001E5C49">
        <w:rPr>
          <w:rFonts w:ascii="Times New Roman" w:hAnsi="Times New Roman" w:cs="Times New Roman"/>
          <w:sz w:val="26"/>
          <w:szCs w:val="26"/>
        </w:rPr>
        <w:tab/>
        <w:t xml:space="preserve">                  </w:t>
      </w:r>
      <w:r w:rsidRPr="001E5C49">
        <w:rPr>
          <w:rFonts w:ascii="Times New Roman" w:hAnsi="Times New Roman" w:cs="Times New Roman"/>
          <w:sz w:val="26"/>
          <w:szCs w:val="26"/>
        </w:rPr>
        <w:tab/>
        <w:t>Алла КРАСНОВА</w:t>
      </w:r>
    </w:p>
    <w:p w14:paraId="5B2A6578" w14:textId="77777777" w:rsidR="00632901" w:rsidRPr="001E5C49" w:rsidRDefault="00632901">
      <w:pPr>
        <w:spacing w:after="0" w:line="240" w:lineRule="auto"/>
        <w:rPr>
          <w:rFonts w:ascii="Times New Roman" w:hAnsi="Times New Roman" w:cs="Times New Roman"/>
          <w:sz w:val="26"/>
          <w:szCs w:val="26"/>
        </w:rPr>
      </w:pPr>
    </w:p>
    <w:p w14:paraId="0483859D" w14:textId="77777777" w:rsidR="0021492E" w:rsidRPr="001E5C49" w:rsidRDefault="0021492E" w:rsidP="004F75B0">
      <w:pPr>
        <w:jc w:val="right"/>
        <w:rPr>
          <w:rFonts w:ascii="Times New Roman" w:hAnsi="Times New Roman" w:cs="Times New Roman"/>
          <w:sz w:val="26"/>
          <w:szCs w:val="26"/>
        </w:rPr>
        <w:sectPr w:rsidR="0021492E" w:rsidRPr="001E5C49" w:rsidSect="00AB7CF0">
          <w:pgSz w:w="11906" w:h="16838"/>
          <w:pgMar w:top="850" w:right="850" w:bottom="850" w:left="1417" w:header="708" w:footer="708" w:gutter="0"/>
          <w:cols w:space="708"/>
          <w:docGrid w:linePitch="360"/>
        </w:sectPr>
      </w:pPr>
    </w:p>
    <w:p w14:paraId="44A9836B" w14:textId="77777777" w:rsidR="004F75B0" w:rsidRPr="001E5C49" w:rsidRDefault="00AB7CF0" w:rsidP="004F75B0">
      <w:pPr>
        <w:jc w:val="right"/>
        <w:rPr>
          <w:rFonts w:ascii="Times New Roman" w:hAnsi="Times New Roman" w:cs="Times New Roman"/>
          <w:sz w:val="26"/>
          <w:szCs w:val="26"/>
        </w:rPr>
      </w:pPr>
      <w:r w:rsidRPr="001E5C49">
        <w:rPr>
          <w:rFonts w:ascii="Times New Roman" w:hAnsi="Times New Roman" w:cs="Times New Roman"/>
          <w:sz w:val="26"/>
          <w:szCs w:val="26"/>
        </w:rPr>
        <w:lastRenderedPageBreak/>
        <w:t xml:space="preserve">Додаток 1 до Порядку </w:t>
      </w:r>
    </w:p>
    <w:p w14:paraId="3623803B" w14:textId="77777777" w:rsidR="00B54C59" w:rsidRDefault="00AB7CF0" w:rsidP="0021492E">
      <w:pPr>
        <w:spacing w:after="0" w:line="240" w:lineRule="auto"/>
        <w:ind w:firstLine="0"/>
        <w:jc w:val="center"/>
        <w:rPr>
          <w:rFonts w:ascii="Times New Roman" w:hAnsi="Times New Roman" w:cs="Times New Roman"/>
          <w:b/>
          <w:sz w:val="26"/>
          <w:szCs w:val="26"/>
        </w:rPr>
      </w:pPr>
      <w:r w:rsidRPr="001E5C49">
        <w:rPr>
          <w:rFonts w:ascii="Times New Roman" w:hAnsi="Times New Roman" w:cs="Times New Roman"/>
          <w:b/>
          <w:sz w:val="26"/>
          <w:szCs w:val="26"/>
        </w:rPr>
        <w:t xml:space="preserve">Розрахунок </w:t>
      </w:r>
    </w:p>
    <w:p w14:paraId="0AFB218B" w14:textId="77777777" w:rsidR="00B54C59" w:rsidRDefault="00AB7CF0" w:rsidP="0021492E">
      <w:pPr>
        <w:spacing w:after="0" w:line="240" w:lineRule="auto"/>
        <w:ind w:firstLine="0"/>
        <w:jc w:val="center"/>
        <w:rPr>
          <w:rFonts w:ascii="Times New Roman" w:hAnsi="Times New Roman" w:cs="Times New Roman"/>
          <w:b/>
          <w:sz w:val="26"/>
          <w:szCs w:val="26"/>
        </w:rPr>
      </w:pPr>
      <w:r w:rsidRPr="001E5C49">
        <w:rPr>
          <w:rFonts w:ascii="Times New Roman" w:hAnsi="Times New Roman" w:cs="Times New Roman"/>
          <w:b/>
          <w:sz w:val="26"/>
          <w:szCs w:val="26"/>
        </w:rPr>
        <w:t>сум відшкодування в</w:t>
      </w:r>
      <w:r w:rsidR="00E12F40" w:rsidRPr="001E5C49">
        <w:rPr>
          <w:rFonts w:ascii="Times New Roman" w:hAnsi="Times New Roman" w:cs="Times New Roman"/>
          <w:b/>
          <w:sz w:val="26"/>
          <w:szCs w:val="26"/>
        </w:rPr>
        <w:t>и</w:t>
      </w:r>
      <w:r w:rsidRPr="001E5C49">
        <w:rPr>
          <w:rFonts w:ascii="Times New Roman" w:hAnsi="Times New Roman" w:cs="Times New Roman"/>
          <w:b/>
          <w:sz w:val="26"/>
          <w:szCs w:val="26"/>
        </w:rPr>
        <w:t xml:space="preserve">трат </w:t>
      </w:r>
      <w:r w:rsidR="0021492E" w:rsidRPr="001E5C49">
        <w:rPr>
          <w:rFonts w:ascii="Times New Roman" w:hAnsi="Times New Roman" w:cs="Times New Roman"/>
          <w:b/>
          <w:sz w:val="26"/>
          <w:szCs w:val="26"/>
        </w:rPr>
        <w:t>аптеці</w:t>
      </w:r>
      <w:r w:rsidRPr="001E5C49">
        <w:rPr>
          <w:rFonts w:ascii="Times New Roman" w:hAnsi="Times New Roman" w:cs="Times New Roman"/>
          <w:b/>
          <w:sz w:val="26"/>
          <w:szCs w:val="26"/>
        </w:rPr>
        <w:t xml:space="preserve"> за відпущені лікарські засоби за без</w:t>
      </w:r>
      <w:r w:rsidR="00EA4EF9" w:rsidRPr="001E5C49">
        <w:rPr>
          <w:rFonts w:ascii="Times New Roman" w:hAnsi="Times New Roman" w:cs="Times New Roman"/>
          <w:b/>
          <w:sz w:val="26"/>
          <w:szCs w:val="26"/>
        </w:rPr>
        <w:t>оплатними</w:t>
      </w:r>
      <w:r w:rsidRPr="001E5C49">
        <w:rPr>
          <w:rFonts w:ascii="Times New Roman" w:hAnsi="Times New Roman" w:cs="Times New Roman"/>
          <w:b/>
          <w:sz w:val="26"/>
          <w:szCs w:val="26"/>
        </w:rPr>
        <w:t xml:space="preserve"> та пільговими рецептами хворим, </w:t>
      </w:r>
    </w:p>
    <w:p w14:paraId="5F427742" w14:textId="77777777" w:rsidR="0021492E" w:rsidRPr="001E5C49" w:rsidRDefault="00AB7CF0" w:rsidP="0021492E">
      <w:pPr>
        <w:spacing w:after="0" w:line="240" w:lineRule="auto"/>
        <w:ind w:firstLine="0"/>
        <w:jc w:val="center"/>
        <w:rPr>
          <w:rFonts w:ascii="Times New Roman" w:hAnsi="Times New Roman" w:cs="Times New Roman"/>
          <w:b/>
          <w:sz w:val="26"/>
          <w:szCs w:val="26"/>
        </w:rPr>
      </w:pPr>
      <w:r w:rsidRPr="001E5C49">
        <w:rPr>
          <w:rFonts w:ascii="Times New Roman" w:hAnsi="Times New Roman" w:cs="Times New Roman"/>
          <w:b/>
          <w:sz w:val="26"/>
          <w:szCs w:val="26"/>
        </w:rPr>
        <w:t>які належать до окремих груп населення та за певними категоріями захворювань, відповідно до постанови Кабінету Міністрів України від 17.08.1998 року №1303, у</w:t>
      </w:r>
      <w:r w:rsidR="0021492E" w:rsidRPr="001E5C49">
        <w:rPr>
          <w:rFonts w:ascii="Times New Roman" w:hAnsi="Times New Roman" w:cs="Times New Roman"/>
          <w:b/>
          <w:sz w:val="26"/>
          <w:szCs w:val="26"/>
        </w:rPr>
        <w:t xml:space="preserve"> разі амбулаторного лікування у </w:t>
      </w:r>
      <w:r w:rsidR="006A2A29" w:rsidRPr="001E5C49">
        <w:rPr>
          <w:rFonts w:ascii="Times New Roman" w:hAnsi="Times New Roman" w:cs="Times New Roman"/>
          <w:b/>
          <w:sz w:val="26"/>
          <w:szCs w:val="26"/>
        </w:rPr>
        <w:t xml:space="preserve">КНП </w:t>
      </w:r>
      <w:r w:rsidR="00EA4EF9" w:rsidRPr="001E5C49">
        <w:rPr>
          <w:rFonts w:ascii="Times New Roman" w:hAnsi="Times New Roman" w:cs="Times New Roman"/>
          <w:b/>
          <w:sz w:val="26"/>
          <w:szCs w:val="26"/>
        </w:rPr>
        <w:t>«</w:t>
      </w:r>
      <w:r w:rsidR="006A2A29" w:rsidRPr="001E5C49">
        <w:rPr>
          <w:rFonts w:ascii="Times New Roman" w:hAnsi="Times New Roman" w:cs="Times New Roman"/>
          <w:b/>
          <w:sz w:val="26"/>
          <w:szCs w:val="26"/>
        </w:rPr>
        <w:t>Широківський ЦПМД</w:t>
      </w:r>
      <w:r w:rsidR="00EA4EF9" w:rsidRPr="001E5C49">
        <w:rPr>
          <w:rFonts w:ascii="Times New Roman" w:hAnsi="Times New Roman" w:cs="Times New Roman"/>
          <w:b/>
          <w:sz w:val="26"/>
          <w:szCs w:val="26"/>
        </w:rPr>
        <w:t xml:space="preserve">» </w:t>
      </w:r>
      <w:r w:rsidRPr="001E5C49">
        <w:rPr>
          <w:rFonts w:ascii="Times New Roman" w:hAnsi="Times New Roman" w:cs="Times New Roman"/>
          <w:b/>
          <w:sz w:val="26"/>
          <w:szCs w:val="26"/>
        </w:rPr>
        <w:t xml:space="preserve">відповідно до договору _______________________________________ </w:t>
      </w:r>
    </w:p>
    <w:p w14:paraId="13E60DCC" w14:textId="77777777" w:rsidR="0021492E" w:rsidRPr="001E5C49" w:rsidRDefault="00AB7CF0" w:rsidP="0021492E">
      <w:pPr>
        <w:spacing w:after="0" w:line="240" w:lineRule="auto"/>
        <w:ind w:firstLine="0"/>
        <w:jc w:val="center"/>
        <w:rPr>
          <w:rFonts w:ascii="Times New Roman" w:hAnsi="Times New Roman" w:cs="Times New Roman"/>
          <w:b/>
          <w:sz w:val="26"/>
          <w:szCs w:val="26"/>
          <w:vertAlign w:val="superscript"/>
        </w:rPr>
      </w:pPr>
      <w:r w:rsidRPr="001E5C49">
        <w:rPr>
          <w:rFonts w:ascii="Times New Roman" w:hAnsi="Times New Roman" w:cs="Times New Roman"/>
          <w:b/>
          <w:sz w:val="26"/>
          <w:szCs w:val="26"/>
          <w:vertAlign w:val="superscript"/>
        </w:rPr>
        <w:t xml:space="preserve">(номер договору, дата) </w:t>
      </w:r>
    </w:p>
    <w:p w14:paraId="7BAC1762" w14:textId="77777777" w:rsidR="0021492E" w:rsidRPr="001E5C49" w:rsidRDefault="00AB7CF0" w:rsidP="0021492E">
      <w:pPr>
        <w:spacing w:after="0" w:line="240" w:lineRule="auto"/>
        <w:ind w:firstLine="0"/>
        <w:jc w:val="center"/>
        <w:rPr>
          <w:rFonts w:ascii="Times New Roman" w:hAnsi="Times New Roman" w:cs="Times New Roman"/>
          <w:b/>
          <w:sz w:val="26"/>
          <w:szCs w:val="26"/>
        </w:rPr>
      </w:pPr>
      <w:r w:rsidRPr="001E5C49">
        <w:rPr>
          <w:rFonts w:ascii="Times New Roman" w:hAnsi="Times New Roman" w:cs="Times New Roman"/>
          <w:b/>
          <w:sz w:val="26"/>
          <w:szCs w:val="26"/>
        </w:rPr>
        <w:t>за період з_____________ по _________________ 20</w:t>
      </w:r>
      <w:r w:rsidR="001B4F98" w:rsidRPr="001E5C49">
        <w:rPr>
          <w:rFonts w:ascii="Times New Roman" w:hAnsi="Times New Roman" w:cs="Times New Roman"/>
          <w:b/>
          <w:sz w:val="26"/>
          <w:szCs w:val="26"/>
        </w:rPr>
        <w:t>25</w:t>
      </w:r>
      <w:r w:rsidRPr="001E5C49">
        <w:rPr>
          <w:rFonts w:ascii="Times New Roman" w:hAnsi="Times New Roman" w:cs="Times New Roman"/>
          <w:b/>
          <w:sz w:val="26"/>
          <w:szCs w:val="26"/>
        </w:rPr>
        <w:t xml:space="preserve"> р.</w:t>
      </w:r>
    </w:p>
    <w:p w14:paraId="140A075C" w14:textId="77777777" w:rsidR="0021492E" w:rsidRPr="001E5C49" w:rsidRDefault="0021492E" w:rsidP="004F75B0">
      <w:pPr>
        <w:spacing w:after="0" w:line="240" w:lineRule="auto"/>
        <w:ind w:firstLine="0"/>
        <w:rPr>
          <w:rFonts w:ascii="Times New Roman" w:hAnsi="Times New Roman" w:cs="Times New Roman"/>
          <w:sz w:val="26"/>
          <w:szCs w:val="26"/>
        </w:rPr>
      </w:pPr>
    </w:p>
    <w:tbl>
      <w:tblPr>
        <w:tblStyle w:val="a4"/>
        <w:tblW w:w="5068" w:type="pct"/>
        <w:tblLook w:val="04A0" w:firstRow="1" w:lastRow="0" w:firstColumn="1" w:lastColumn="0" w:noHBand="0" w:noVBand="1"/>
      </w:tblPr>
      <w:tblGrid>
        <w:gridCol w:w="947"/>
        <w:gridCol w:w="1025"/>
        <w:gridCol w:w="871"/>
        <w:gridCol w:w="1039"/>
        <w:gridCol w:w="1220"/>
        <w:gridCol w:w="1458"/>
        <w:gridCol w:w="1335"/>
        <w:gridCol w:w="1428"/>
        <w:gridCol w:w="1444"/>
        <w:gridCol w:w="769"/>
        <w:gridCol w:w="1167"/>
        <w:gridCol w:w="1298"/>
        <w:gridCol w:w="1560"/>
      </w:tblGrid>
      <w:tr w:rsidR="00115470" w:rsidRPr="004930A8" w14:paraId="395BF48B" w14:textId="77777777" w:rsidTr="000E70B8">
        <w:tc>
          <w:tcPr>
            <w:tcW w:w="304" w:type="pct"/>
          </w:tcPr>
          <w:p w14:paraId="5FC91888"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 з/п</w:t>
            </w:r>
          </w:p>
        </w:tc>
        <w:tc>
          <w:tcPr>
            <w:tcW w:w="329" w:type="pct"/>
          </w:tcPr>
          <w:p w14:paraId="40BEF784"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Дата рецепта та № рецепта</w:t>
            </w:r>
          </w:p>
        </w:tc>
        <w:tc>
          <w:tcPr>
            <w:tcW w:w="280" w:type="pct"/>
          </w:tcPr>
          <w:p w14:paraId="792A622F"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ПІБ</w:t>
            </w:r>
          </w:p>
          <w:p w14:paraId="6A05A01B"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лікаря</w:t>
            </w:r>
          </w:p>
        </w:tc>
        <w:tc>
          <w:tcPr>
            <w:tcW w:w="334" w:type="pct"/>
          </w:tcPr>
          <w:p w14:paraId="74DC0F89"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ПІБ</w:t>
            </w:r>
          </w:p>
          <w:p w14:paraId="394CF1E8"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хворого</w:t>
            </w:r>
          </w:p>
        </w:tc>
        <w:tc>
          <w:tcPr>
            <w:tcW w:w="392" w:type="pct"/>
          </w:tcPr>
          <w:p w14:paraId="57E923ED"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Категорія хворого</w:t>
            </w:r>
          </w:p>
        </w:tc>
        <w:tc>
          <w:tcPr>
            <w:tcW w:w="468" w:type="pct"/>
          </w:tcPr>
          <w:p w14:paraId="2614225A" w14:textId="77777777" w:rsidR="00115470" w:rsidRPr="004930A8" w:rsidRDefault="00115470" w:rsidP="00FC3BB1">
            <w:pPr>
              <w:ind w:firstLine="30"/>
              <w:rPr>
                <w:rFonts w:ascii="Times New Roman" w:hAnsi="Times New Roman" w:cs="Times New Roman"/>
                <w:sz w:val="20"/>
                <w:szCs w:val="20"/>
              </w:rPr>
            </w:pPr>
            <w:r w:rsidRPr="004930A8">
              <w:rPr>
                <w:rFonts w:ascii="Times New Roman" w:hAnsi="Times New Roman" w:cs="Times New Roman"/>
                <w:sz w:val="20"/>
                <w:szCs w:val="20"/>
              </w:rPr>
              <w:t>Міжнародна непатентована назва лікарського засобу</w:t>
            </w:r>
          </w:p>
        </w:tc>
        <w:tc>
          <w:tcPr>
            <w:tcW w:w="429" w:type="pct"/>
          </w:tcPr>
          <w:p w14:paraId="6D7695B5" w14:textId="77777777" w:rsidR="00115470" w:rsidRPr="004930A8" w:rsidRDefault="00115470" w:rsidP="00687F2C">
            <w:pPr>
              <w:ind w:firstLine="0"/>
              <w:rPr>
                <w:rFonts w:ascii="Times New Roman" w:hAnsi="Times New Roman" w:cs="Times New Roman"/>
                <w:sz w:val="20"/>
                <w:szCs w:val="20"/>
              </w:rPr>
            </w:pPr>
            <w:r w:rsidRPr="004930A8">
              <w:rPr>
                <w:rFonts w:ascii="Times New Roman" w:hAnsi="Times New Roman" w:cs="Times New Roman"/>
                <w:sz w:val="20"/>
                <w:szCs w:val="20"/>
              </w:rPr>
              <w:t>Торгов</w:t>
            </w:r>
            <w:r w:rsidR="00687F2C" w:rsidRPr="004930A8">
              <w:rPr>
                <w:rFonts w:ascii="Times New Roman" w:hAnsi="Times New Roman" w:cs="Times New Roman"/>
                <w:sz w:val="20"/>
                <w:szCs w:val="20"/>
              </w:rPr>
              <w:t>ельна</w:t>
            </w:r>
            <w:r w:rsidRPr="004930A8">
              <w:rPr>
                <w:rFonts w:ascii="Times New Roman" w:hAnsi="Times New Roman" w:cs="Times New Roman"/>
                <w:sz w:val="20"/>
                <w:szCs w:val="20"/>
              </w:rPr>
              <w:t xml:space="preserve"> назва лікарських засобів</w:t>
            </w:r>
          </w:p>
        </w:tc>
        <w:tc>
          <w:tcPr>
            <w:tcW w:w="459" w:type="pct"/>
          </w:tcPr>
          <w:p w14:paraId="795A37BD"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Дозування лікарського засобу</w:t>
            </w:r>
          </w:p>
        </w:tc>
        <w:tc>
          <w:tcPr>
            <w:tcW w:w="464" w:type="pct"/>
          </w:tcPr>
          <w:p w14:paraId="15193896"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 xml:space="preserve">Кількість відпущених упаковок </w:t>
            </w:r>
          </w:p>
        </w:tc>
        <w:tc>
          <w:tcPr>
            <w:tcW w:w="247" w:type="pct"/>
          </w:tcPr>
          <w:p w14:paraId="039C8DC4"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Ціна, грн.</w:t>
            </w:r>
          </w:p>
        </w:tc>
        <w:tc>
          <w:tcPr>
            <w:tcW w:w="375" w:type="pct"/>
          </w:tcPr>
          <w:p w14:paraId="27F73F51"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Вартість, грн.</w:t>
            </w:r>
          </w:p>
        </w:tc>
        <w:tc>
          <w:tcPr>
            <w:tcW w:w="417" w:type="pct"/>
          </w:tcPr>
          <w:p w14:paraId="5344D938" w14:textId="77777777" w:rsidR="00115470" w:rsidRPr="004930A8" w:rsidRDefault="00115470" w:rsidP="000E70B8">
            <w:pPr>
              <w:ind w:firstLine="0"/>
              <w:rPr>
                <w:rFonts w:ascii="Times New Roman" w:hAnsi="Times New Roman" w:cs="Times New Roman"/>
                <w:sz w:val="20"/>
                <w:szCs w:val="20"/>
              </w:rPr>
            </w:pPr>
            <w:r w:rsidRPr="004930A8">
              <w:rPr>
                <w:rFonts w:ascii="Times New Roman" w:hAnsi="Times New Roman" w:cs="Times New Roman"/>
                <w:sz w:val="20"/>
                <w:szCs w:val="20"/>
              </w:rPr>
              <w:t xml:space="preserve">% </w:t>
            </w:r>
            <w:proofErr w:type="spellStart"/>
            <w:r w:rsidRPr="004930A8">
              <w:rPr>
                <w:rFonts w:ascii="Times New Roman" w:hAnsi="Times New Roman" w:cs="Times New Roman"/>
                <w:sz w:val="20"/>
                <w:szCs w:val="20"/>
              </w:rPr>
              <w:t>відшкоду</w:t>
            </w:r>
            <w:proofErr w:type="spellEnd"/>
            <w:r w:rsidRPr="004930A8">
              <w:rPr>
                <w:rFonts w:ascii="Times New Roman" w:hAnsi="Times New Roman" w:cs="Times New Roman"/>
                <w:sz w:val="20"/>
                <w:szCs w:val="20"/>
              </w:rPr>
              <w:t xml:space="preserve"> </w:t>
            </w:r>
            <w:proofErr w:type="spellStart"/>
            <w:r w:rsidRPr="004930A8">
              <w:rPr>
                <w:rFonts w:ascii="Times New Roman" w:hAnsi="Times New Roman" w:cs="Times New Roman"/>
                <w:sz w:val="20"/>
                <w:szCs w:val="20"/>
              </w:rPr>
              <w:t>вання</w:t>
            </w:r>
            <w:proofErr w:type="spellEnd"/>
          </w:p>
        </w:tc>
        <w:tc>
          <w:tcPr>
            <w:tcW w:w="501" w:type="pct"/>
          </w:tcPr>
          <w:p w14:paraId="134E2E89"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Сума відшкодування, грн.</w:t>
            </w:r>
          </w:p>
        </w:tc>
      </w:tr>
      <w:tr w:rsidR="00115470" w:rsidRPr="004930A8" w14:paraId="68B8C0A3" w14:textId="77777777" w:rsidTr="000E70B8">
        <w:tc>
          <w:tcPr>
            <w:tcW w:w="304" w:type="pct"/>
          </w:tcPr>
          <w:p w14:paraId="17C149DF" w14:textId="77777777" w:rsidR="00115470" w:rsidRPr="004930A8" w:rsidRDefault="00115470" w:rsidP="00FC3BB1">
            <w:pPr>
              <w:ind w:firstLine="0"/>
              <w:rPr>
                <w:rFonts w:ascii="Times New Roman" w:hAnsi="Times New Roman" w:cs="Times New Roman"/>
                <w:sz w:val="20"/>
                <w:szCs w:val="20"/>
              </w:rPr>
            </w:pPr>
          </w:p>
        </w:tc>
        <w:tc>
          <w:tcPr>
            <w:tcW w:w="329" w:type="pct"/>
          </w:tcPr>
          <w:p w14:paraId="6D3BAD87" w14:textId="77777777" w:rsidR="00115470" w:rsidRPr="004930A8" w:rsidRDefault="00115470" w:rsidP="00FC3BB1">
            <w:pPr>
              <w:ind w:firstLine="0"/>
              <w:rPr>
                <w:rFonts w:ascii="Times New Roman" w:hAnsi="Times New Roman" w:cs="Times New Roman"/>
                <w:sz w:val="20"/>
                <w:szCs w:val="20"/>
              </w:rPr>
            </w:pPr>
          </w:p>
        </w:tc>
        <w:tc>
          <w:tcPr>
            <w:tcW w:w="280" w:type="pct"/>
          </w:tcPr>
          <w:p w14:paraId="257CF2C1" w14:textId="77777777" w:rsidR="00115470" w:rsidRPr="004930A8" w:rsidRDefault="00115470" w:rsidP="00FC3BB1">
            <w:pPr>
              <w:ind w:firstLine="0"/>
              <w:rPr>
                <w:rFonts w:ascii="Times New Roman" w:hAnsi="Times New Roman" w:cs="Times New Roman"/>
                <w:sz w:val="20"/>
                <w:szCs w:val="20"/>
              </w:rPr>
            </w:pPr>
          </w:p>
        </w:tc>
        <w:tc>
          <w:tcPr>
            <w:tcW w:w="334" w:type="pct"/>
          </w:tcPr>
          <w:p w14:paraId="4579A05E" w14:textId="77777777" w:rsidR="00115470" w:rsidRPr="004930A8" w:rsidRDefault="00115470" w:rsidP="00FC3BB1">
            <w:pPr>
              <w:ind w:firstLine="0"/>
              <w:rPr>
                <w:rFonts w:ascii="Times New Roman" w:hAnsi="Times New Roman" w:cs="Times New Roman"/>
                <w:sz w:val="20"/>
                <w:szCs w:val="20"/>
              </w:rPr>
            </w:pPr>
          </w:p>
        </w:tc>
        <w:tc>
          <w:tcPr>
            <w:tcW w:w="392" w:type="pct"/>
          </w:tcPr>
          <w:p w14:paraId="660A1036" w14:textId="77777777" w:rsidR="00115470" w:rsidRPr="004930A8" w:rsidRDefault="00115470" w:rsidP="00FC3BB1">
            <w:pPr>
              <w:ind w:firstLine="0"/>
              <w:rPr>
                <w:rFonts w:ascii="Times New Roman" w:hAnsi="Times New Roman" w:cs="Times New Roman"/>
                <w:sz w:val="20"/>
                <w:szCs w:val="20"/>
              </w:rPr>
            </w:pPr>
          </w:p>
        </w:tc>
        <w:tc>
          <w:tcPr>
            <w:tcW w:w="468" w:type="pct"/>
          </w:tcPr>
          <w:p w14:paraId="2B1CCE32" w14:textId="77777777" w:rsidR="00115470" w:rsidRPr="004930A8" w:rsidRDefault="00115470" w:rsidP="00FC3BB1">
            <w:pPr>
              <w:rPr>
                <w:rFonts w:ascii="Times New Roman" w:hAnsi="Times New Roman" w:cs="Times New Roman"/>
                <w:sz w:val="20"/>
                <w:szCs w:val="20"/>
              </w:rPr>
            </w:pPr>
          </w:p>
        </w:tc>
        <w:tc>
          <w:tcPr>
            <w:tcW w:w="429" w:type="pct"/>
          </w:tcPr>
          <w:p w14:paraId="0B1F2132" w14:textId="77777777" w:rsidR="00115470" w:rsidRPr="004930A8" w:rsidRDefault="00115470" w:rsidP="00FC3BB1">
            <w:pPr>
              <w:ind w:firstLine="0"/>
              <w:rPr>
                <w:rFonts w:ascii="Times New Roman" w:hAnsi="Times New Roman" w:cs="Times New Roman"/>
                <w:sz w:val="20"/>
                <w:szCs w:val="20"/>
              </w:rPr>
            </w:pPr>
          </w:p>
        </w:tc>
        <w:tc>
          <w:tcPr>
            <w:tcW w:w="459" w:type="pct"/>
          </w:tcPr>
          <w:p w14:paraId="44492426" w14:textId="77777777" w:rsidR="00115470" w:rsidRPr="004930A8" w:rsidRDefault="00115470" w:rsidP="00FC3BB1">
            <w:pPr>
              <w:ind w:firstLine="0"/>
              <w:rPr>
                <w:rFonts w:ascii="Times New Roman" w:hAnsi="Times New Roman" w:cs="Times New Roman"/>
                <w:sz w:val="20"/>
                <w:szCs w:val="20"/>
              </w:rPr>
            </w:pPr>
          </w:p>
        </w:tc>
        <w:tc>
          <w:tcPr>
            <w:tcW w:w="464" w:type="pct"/>
          </w:tcPr>
          <w:p w14:paraId="44FCAD5B" w14:textId="77777777" w:rsidR="00115470" w:rsidRPr="004930A8" w:rsidRDefault="00115470" w:rsidP="00FC3BB1">
            <w:pPr>
              <w:ind w:firstLine="0"/>
              <w:rPr>
                <w:rFonts w:ascii="Times New Roman" w:hAnsi="Times New Roman" w:cs="Times New Roman"/>
                <w:sz w:val="20"/>
                <w:szCs w:val="20"/>
              </w:rPr>
            </w:pPr>
          </w:p>
        </w:tc>
        <w:tc>
          <w:tcPr>
            <w:tcW w:w="247" w:type="pct"/>
          </w:tcPr>
          <w:p w14:paraId="2C9356F3" w14:textId="77777777" w:rsidR="00115470" w:rsidRPr="004930A8" w:rsidRDefault="00115470" w:rsidP="00FC3BB1">
            <w:pPr>
              <w:ind w:firstLine="0"/>
              <w:rPr>
                <w:rFonts w:ascii="Times New Roman" w:hAnsi="Times New Roman" w:cs="Times New Roman"/>
                <w:sz w:val="20"/>
                <w:szCs w:val="20"/>
              </w:rPr>
            </w:pPr>
          </w:p>
        </w:tc>
        <w:tc>
          <w:tcPr>
            <w:tcW w:w="375" w:type="pct"/>
          </w:tcPr>
          <w:p w14:paraId="2B7B686B" w14:textId="77777777" w:rsidR="00115470" w:rsidRPr="004930A8" w:rsidRDefault="00115470" w:rsidP="00FC3BB1">
            <w:pPr>
              <w:ind w:firstLine="0"/>
              <w:rPr>
                <w:rFonts w:ascii="Times New Roman" w:hAnsi="Times New Roman" w:cs="Times New Roman"/>
                <w:sz w:val="20"/>
                <w:szCs w:val="20"/>
              </w:rPr>
            </w:pPr>
          </w:p>
        </w:tc>
        <w:tc>
          <w:tcPr>
            <w:tcW w:w="417" w:type="pct"/>
          </w:tcPr>
          <w:p w14:paraId="386196EE" w14:textId="77777777" w:rsidR="00115470" w:rsidRPr="004930A8" w:rsidRDefault="00115470" w:rsidP="00FC3BB1">
            <w:pPr>
              <w:ind w:firstLine="0"/>
              <w:rPr>
                <w:rFonts w:ascii="Times New Roman" w:hAnsi="Times New Roman" w:cs="Times New Roman"/>
                <w:sz w:val="20"/>
                <w:szCs w:val="20"/>
              </w:rPr>
            </w:pPr>
          </w:p>
        </w:tc>
        <w:tc>
          <w:tcPr>
            <w:tcW w:w="501" w:type="pct"/>
          </w:tcPr>
          <w:p w14:paraId="12E7FBEF" w14:textId="77777777" w:rsidR="00115470" w:rsidRPr="004930A8" w:rsidRDefault="00115470" w:rsidP="00FC3BB1">
            <w:pPr>
              <w:ind w:firstLine="0"/>
              <w:rPr>
                <w:rFonts w:ascii="Times New Roman" w:hAnsi="Times New Roman" w:cs="Times New Roman"/>
                <w:sz w:val="20"/>
                <w:szCs w:val="20"/>
              </w:rPr>
            </w:pPr>
          </w:p>
        </w:tc>
      </w:tr>
      <w:tr w:rsidR="00115470" w:rsidRPr="004930A8" w14:paraId="3191C52B" w14:textId="77777777" w:rsidTr="000E70B8">
        <w:tc>
          <w:tcPr>
            <w:tcW w:w="304" w:type="pct"/>
          </w:tcPr>
          <w:p w14:paraId="12C30BA1" w14:textId="77777777" w:rsidR="00115470" w:rsidRPr="004930A8" w:rsidRDefault="00115470" w:rsidP="00FC3BB1">
            <w:pPr>
              <w:ind w:firstLine="0"/>
              <w:rPr>
                <w:rFonts w:ascii="Times New Roman" w:hAnsi="Times New Roman" w:cs="Times New Roman"/>
                <w:sz w:val="20"/>
                <w:szCs w:val="20"/>
              </w:rPr>
            </w:pPr>
            <w:r w:rsidRPr="004930A8">
              <w:rPr>
                <w:rFonts w:ascii="Times New Roman" w:hAnsi="Times New Roman" w:cs="Times New Roman"/>
                <w:sz w:val="20"/>
                <w:szCs w:val="20"/>
              </w:rPr>
              <w:t>Всього</w:t>
            </w:r>
          </w:p>
        </w:tc>
        <w:tc>
          <w:tcPr>
            <w:tcW w:w="329" w:type="pct"/>
          </w:tcPr>
          <w:p w14:paraId="5FA1CDDE" w14:textId="77777777" w:rsidR="00115470" w:rsidRPr="004930A8" w:rsidRDefault="00115470" w:rsidP="00FC3BB1">
            <w:pPr>
              <w:ind w:firstLine="0"/>
              <w:rPr>
                <w:rFonts w:ascii="Times New Roman" w:hAnsi="Times New Roman" w:cs="Times New Roman"/>
                <w:sz w:val="20"/>
                <w:szCs w:val="20"/>
              </w:rPr>
            </w:pPr>
          </w:p>
        </w:tc>
        <w:tc>
          <w:tcPr>
            <w:tcW w:w="280" w:type="pct"/>
          </w:tcPr>
          <w:p w14:paraId="5D63A832" w14:textId="77777777" w:rsidR="00115470" w:rsidRPr="004930A8" w:rsidRDefault="00115470" w:rsidP="00FC3BB1">
            <w:pPr>
              <w:ind w:firstLine="0"/>
              <w:rPr>
                <w:rFonts w:ascii="Times New Roman" w:hAnsi="Times New Roman" w:cs="Times New Roman"/>
                <w:sz w:val="20"/>
                <w:szCs w:val="20"/>
              </w:rPr>
            </w:pPr>
          </w:p>
        </w:tc>
        <w:tc>
          <w:tcPr>
            <w:tcW w:w="334" w:type="pct"/>
          </w:tcPr>
          <w:p w14:paraId="53386B3E" w14:textId="77777777" w:rsidR="00115470" w:rsidRPr="004930A8" w:rsidRDefault="00115470" w:rsidP="00FC3BB1">
            <w:pPr>
              <w:ind w:firstLine="0"/>
              <w:rPr>
                <w:rFonts w:ascii="Times New Roman" w:hAnsi="Times New Roman" w:cs="Times New Roman"/>
                <w:sz w:val="20"/>
                <w:szCs w:val="20"/>
              </w:rPr>
            </w:pPr>
          </w:p>
        </w:tc>
        <w:tc>
          <w:tcPr>
            <w:tcW w:w="392" w:type="pct"/>
          </w:tcPr>
          <w:p w14:paraId="367704A3" w14:textId="77777777" w:rsidR="00115470" w:rsidRPr="004930A8" w:rsidRDefault="00115470" w:rsidP="00FC3BB1">
            <w:pPr>
              <w:ind w:firstLine="0"/>
              <w:rPr>
                <w:rFonts w:ascii="Times New Roman" w:hAnsi="Times New Roman" w:cs="Times New Roman"/>
                <w:sz w:val="20"/>
                <w:szCs w:val="20"/>
              </w:rPr>
            </w:pPr>
          </w:p>
        </w:tc>
        <w:tc>
          <w:tcPr>
            <w:tcW w:w="468" w:type="pct"/>
          </w:tcPr>
          <w:p w14:paraId="0EF9B643" w14:textId="77777777" w:rsidR="00115470" w:rsidRPr="004930A8" w:rsidRDefault="00115470" w:rsidP="00FC3BB1">
            <w:pPr>
              <w:rPr>
                <w:rFonts w:ascii="Times New Roman" w:hAnsi="Times New Roman" w:cs="Times New Roman"/>
                <w:sz w:val="20"/>
                <w:szCs w:val="20"/>
              </w:rPr>
            </w:pPr>
          </w:p>
        </w:tc>
        <w:tc>
          <w:tcPr>
            <w:tcW w:w="429" w:type="pct"/>
          </w:tcPr>
          <w:p w14:paraId="1CD1E209" w14:textId="77777777" w:rsidR="00115470" w:rsidRPr="004930A8" w:rsidRDefault="00115470" w:rsidP="00FC3BB1">
            <w:pPr>
              <w:ind w:firstLine="0"/>
              <w:rPr>
                <w:rFonts w:ascii="Times New Roman" w:hAnsi="Times New Roman" w:cs="Times New Roman"/>
                <w:sz w:val="20"/>
                <w:szCs w:val="20"/>
              </w:rPr>
            </w:pPr>
          </w:p>
        </w:tc>
        <w:tc>
          <w:tcPr>
            <w:tcW w:w="459" w:type="pct"/>
          </w:tcPr>
          <w:p w14:paraId="3AD947DD" w14:textId="77777777" w:rsidR="00115470" w:rsidRPr="004930A8" w:rsidRDefault="00115470" w:rsidP="00FC3BB1">
            <w:pPr>
              <w:ind w:firstLine="0"/>
              <w:rPr>
                <w:rFonts w:ascii="Times New Roman" w:hAnsi="Times New Roman" w:cs="Times New Roman"/>
                <w:sz w:val="20"/>
                <w:szCs w:val="20"/>
              </w:rPr>
            </w:pPr>
          </w:p>
        </w:tc>
        <w:tc>
          <w:tcPr>
            <w:tcW w:w="464" w:type="pct"/>
          </w:tcPr>
          <w:p w14:paraId="3CA6C5E6" w14:textId="77777777" w:rsidR="00115470" w:rsidRPr="004930A8" w:rsidRDefault="00115470" w:rsidP="00FC3BB1">
            <w:pPr>
              <w:ind w:firstLine="0"/>
              <w:rPr>
                <w:rFonts w:ascii="Times New Roman" w:hAnsi="Times New Roman" w:cs="Times New Roman"/>
                <w:sz w:val="20"/>
                <w:szCs w:val="20"/>
              </w:rPr>
            </w:pPr>
          </w:p>
        </w:tc>
        <w:tc>
          <w:tcPr>
            <w:tcW w:w="247" w:type="pct"/>
          </w:tcPr>
          <w:p w14:paraId="6502CF83" w14:textId="77777777" w:rsidR="00115470" w:rsidRPr="004930A8" w:rsidRDefault="00115470" w:rsidP="00FC3BB1">
            <w:pPr>
              <w:ind w:firstLine="0"/>
              <w:rPr>
                <w:rFonts w:ascii="Times New Roman" w:hAnsi="Times New Roman" w:cs="Times New Roman"/>
                <w:sz w:val="20"/>
                <w:szCs w:val="20"/>
              </w:rPr>
            </w:pPr>
          </w:p>
        </w:tc>
        <w:tc>
          <w:tcPr>
            <w:tcW w:w="375" w:type="pct"/>
          </w:tcPr>
          <w:p w14:paraId="37DFAEF4" w14:textId="77777777" w:rsidR="00115470" w:rsidRPr="004930A8" w:rsidRDefault="00115470" w:rsidP="00FC3BB1">
            <w:pPr>
              <w:ind w:firstLine="0"/>
              <w:rPr>
                <w:rFonts w:ascii="Times New Roman" w:hAnsi="Times New Roman" w:cs="Times New Roman"/>
                <w:sz w:val="20"/>
                <w:szCs w:val="20"/>
              </w:rPr>
            </w:pPr>
          </w:p>
        </w:tc>
        <w:tc>
          <w:tcPr>
            <w:tcW w:w="417" w:type="pct"/>
          </w:tcPr>
          <w:p w14:paraId="1B47A2BB" w14:textId="77777777" w:rsidR="00115470" w:rsidRPr="004930A8" w:rsidRDefault="00115470" w:rsidP="00FC3BB1">
            <w:pPr>
              <w:ind w:firstLine="0"/>
              <w:rPr>
                <w:rFonts w:ascii="Times New Roman" w:hAnsi="Times New Roman" w:cs="Times New Roman"/>
                <w:sz w:val="20"/>
                <w:szCs w:val="20"/>
              </w:rPr>
            </w:pPr>
          </w:p>
        </w:tc>
        <w:tc>
          <w:tcPr>
            <w:tcW w:w="501" w:type="pct"/>
          </w:tcPr>
          <w:p w14:paraId="263A9C7A" w14:textId="77777777" w:rsidR="00115470" w:rsidRPr="004930A8" w:rsidRDefault="00115470" w:rsidP="00FC3BB1">
            <w:pPr>
              <w:ind w:firstLine="0"/>
              <w:rPr>
                <w:rFonts w:ascii="Times New Roman" w:hAnsi="Times New Roman" w:cs="Times New Roman"/>
                <w:sz w:val="20"/>
                <w:szCs w:val="20"/>
              </w:rPr>
            </w:pPr>
          </w:p>
        </w:tc>
      </w:tr>
    </w:tbl>
    <w:p w14:paraId="4045DC16" w14:textId="77777777" w:rsidR="0021492E" w:rsidRPr="004930A8" w:rsidRDefault="0021492E" w:rsidP="004F75B0">
      <w:pPr>
        <w:spacing w:after="0" w:line="240" w:lineRule="auto"/>
        <w:ind w:firstLine="0"/>
        <w:rPr>
          <w:rFonts w:ascii="Times New Roman" w:hAnsi="Times New Roman" w:cs="Times New Roman"/>
          <w:sz w:val="28"/>
          <w:szCs w:val="28"/>
        </w:rPr>
      </w:pPr>
    </w:p>
    <w:p w14:paraId="53190D2F" w14:textId="77777777" w:rsidR="0021492E" w:rsidRPr="004930A8" w:rsidRDefault="0021492E" w:rsidP="004F75B0">
      <w:pPr>
        <w:spacing w:after="0" w:line="240" w:lineRule="auto"/>
        <w:ind w:firstLine="0"/>
        <w:rPr>
          <w:rFonts w:ascii="Times New Roman" w:hAnsi="Times New Roman" w:cs="Times New Roman"/>
          <w:sz w:val="28"/>
          <w:szCs w:val="28"/>
        </w:rPr>
      </w:pPr>
    </w:p>
    <w:p w14:paraId="031BB213" w14:textId="77777777" w:rsidR="0021492E" w:rsidRPr="00B54C59" w:rsidRDefault="00AB7CF0" w:rsidP="004F75B0">
      <w:pPr>
        <w:spacing w:after="0" w:line="240" w:lineRule="auto"/>
        <w:ind w:firstLine="0"/>
        <w:rPr>
          <w:rFonts w:ascii="Times New Roman" w:hAnsi="Times New Roman" w:cs="Times New Roman"/>
          <w:sz w:val="26"/>
          <w:szCs w:val="26"/>
        </w:rPr>
      </w:pPr>
      <w:r w:rsidRPr="00B54C59">
        <w:rPr>
          <w:rFonts w:ascii="Times New Roman" w:hAnsi="Times New Roman" w:cs="Times New Roman"/>
          <w:sz w:val="26"/>
          <w:szCs w:val="26"/>
        </w:rPr>
        <w:t xml:space="preserve">Директор </w:t>
      </w:r>
      <w:r w:rsidR="0021492E" w:rsidRPr="00B54C59">
        <w:rPr>
          <w:rFonts w:ascii="Times New Roman" w:hAnsi="Times New Roman" w:cs="Times New Roman"/>
          <w:sz w:val="26"/>
          <w:szCs w:val="26"/>
        </w:rPr>
        <w:t>аптеки</w:t>
      </w:r>
    </w:p>
    <w:p w14:paraId="588B28E4" w14:textId="77777777" w:rsidR="0021492E" w:rsidRPr="00B54C59" w:rsidRDefault="0021492E" w:rsidP="004F75B0">
      <w:pPr>
        <w:spacing w:after="0" w:line="240" w:lineRule="auto"/>
        <w:ind w:firstLine="0"/>
        <w:rPr>
          <w:rFonts w:ascii="Times New Roman" w:hAnsi="Times New Roman" w:cs="Times New Roman"/>
          <w:sz w:val="26"/>
          <w:szCs w:val="26"/>
        </w:rPr>
      </w:pPr>
      <w:r w:rsidRPr="00B54C59">
        <w:rPr>
          <w:rFonts w:ascii="Times New Roman" w:hAnsi="Times New Roman" w:cs="Times New Roman"/>
          <w:sz w:val="26"/>
          <w:szCs w:val="26"/>
        </w:rPr>
        <w:t xml:space="preserve">Директор </w:t>
      </w:r>
      <w:r w:rsidR="006A2A29" w:rsidRPr="00B54C59">
        <w:rPr>
          <w:rFonts w:ascii="Times New Roman" w:hAnsi="Times New Roman" w:cs="Times New Roman"/>
          <w:sz w:val="26"/>
          <w:szCs w:val="26"/>
        </w:rPr>
        <w:t xml:space="preserve">КНП </w:t>
      </w:r>
      <w:r w:rsidR="00EA4EF9" w:rsidRPr="00B54C59">
        <w:rPr>
          <w:rFonts w:ascii="Times New Roman" w:hAnsi="Times New Roman" w:cs="Times New Roman"/>
          <w:sz w:val="26"/>
          <w:szCs w:val="26"/>
        </w:rPr>
        <w:t>«</w:t>
      </w:r>
      <w:r w:rsidR="006A2A29" w:rsidRPr="00B54C59">
        <w:rPr>
          <w:rFonts w:ascii="Times New Roman" w:hAnsi="Times New Roman" w:cs="Times New Roman"/>
          <w:sz w:val="26"/>
          <w:szCs w:val="26"/>
        </w:rPr>
        <w:t>Широківський ЦПМД</w:t>
      </w:r>
      <w:r w:rsidR="00EA4EF9" w:rsidRPr="00B54C59">
        <w:rPr>
          <w:rFonts w:ascii="Times New Roman" w:hAnsi="Times New Roman" w:cs="Times New Roman"/>
          <w:sz w:val="26"/>
          <w:szCs w:val="26"/>
        </w:rPr>
        <w:t>»</w:t>
      </w:r>
    </w:p>
    <w:p w14:paraId="6DAC9030" w14:textId="77777777" w:rsidR="00632901" w:rsidRPr="00B54C59" w:rsidRDefault="0021492E" w:rsidP="006A2A29">
      <w:pPr>
        <w:spacing w:after="0" w:line="240" w:lineRule="auto"/>
        <w:ind w:firstLine="0"/>
        <w:rPr>
          <w:rFonts w:ascii="Times New Roman" w:hAnsi="Times New Roman" w:cs="Times New Roman"/>
          <w:sz w:val="26"/>
          <w:szCs w:val="26"/>
        </w:rPr>
      </w:pPr>
      <w:r w:rsidRPr="00B54C59">
        <w:rPr>
          <w:rFonts w:ascii="Times New Roman" w:hAnsi="Times New Roman" w:cs="Times New Roman"/>
          <w:sz w:val="26"/>
          <w:szCs w:val="26"/>
        </w:rPr>
        <w:t xml:space="preserve">Головний бухгалтер </w:t>
      </w:r>
      <w:r w:rsidR="006A2A29" w:rsidRPr="00B54C59">
        <w:rPr>
          <w:rFonts w:ascii="Times New Roman" w:hAnsi="Times New Roman" w:cs="Times New Roman"/>
          <w:sz w:val="26"/>
          <w:szCs w:val="26"/>
        </w:rPr>
        <w:t xml:space="preserve">КНП </w:t>
      </w:r>
      <w:r w:rsidR="00EA4EF9" w:rsidRPr="00B54C59">
        <w:rPr>
          <w:rFonts w:ascii="Times New Roman" w:hAnsi="Times New Roman" w:cs="Times New Roman"/>
          <w:sz w:val="26"/>
          <w:szCs w:val="26"/>
        </w:rPr>
        <w:t>«</w:t>
      </w:r>
      <w:r w:rsidR="006A2A29" w:rsidRPr="00B54C59">
        <w:rPr>
          <w:rFonts w:ascii="Times New Roman" w:hAnsi="Times New Roman" w:cs="Times New Roman"/>
          <w:sz w:val="26"/>
          <w:szCs w:val="26"/>
        </w:rPr>
        <w:t>Широківський ЦПМД</w:t>
      </w:r>
      <w:r w:rsidR="00EA4EF9" w:rsidRPr="00B54C59">
        <w:rPr>
          <w:rFonts w:ascii="Times New Roman" w:hAnsi="Times New Roman" w:cs="Times New Roman"/>
          <w:sz w:val="26"/>
          <w:szCs w:val="26"/>
        </w:rPr>
        <w:t>»</w:t>
      </w:r>
    </w:p>
    <w:p w14:paraId="10247EB9" w14:textId="77777777" w:rsidR="006A2A29" w:rsidRPr="00B54C59" w:rsidRDefault="006A2A29" w:rsidP="006A2A29">
      <w:pPr>
        <w:spacing w:after="0" w:line="240" w:lineRule="auto"/>
        <w:ind w:firstLine="0"/>
        <w:rPr>
          <w:rFonts w:ascii="Times New Roman" w:hAnsi="Times New Roman" w:cs="Times New Roman"/>
          <w:sz w:val="26"/>
          <w:szCs w:val="26"/>
        </w:rPr>
      </w:pPr>
    </w:p>
    <w:p w14:paraId="631E274B" w14:textId="77777777" w:rsidR="006A2A29" w:rsidRPr="00B54C59" w:rsidRDefault="006A2A29" w:rsidP="006A2A29">
      <w:pPr>
        <w:spacing w:after="0" w:line="240" w:lineRule="auto"/>
        <w:ind w:firstLine="0"/>
        <w:rPr>
          <w:rFonts w:ascii="Times New Roman" w:hAnsi="Times New Roman" w:cs="Times New Roman"/>
          <w:color w:val="FF0000"/>
          <w:sz w:val="26"/>
          <w:szCs w:val="26"/>
        </w:rPr>
      </w:pPr>
    </w:p>
    <w:p w14:paraId="16D648E8" w14:textId="77777777" w:rsidR="006A2A29" w:rsidRPr="00B54C59" w:rsidRDefault="006A2A29" w:rsidP="006A2A29">
      <w:pPr>
        <w:spacing w:after="0" w:line="240" w:lineRule="auto"/>
        <w:ind w:firstLine="0"/>
        <w:rPr>
          <w:rFonts w:ascii="Times New Roman" w:hAnsi="Times New Roman" w:cs="Times New Roman"/>
          <w:color w:val="FF0000"/>
          <w:sz w:val="26"/>
          <w:szCs w:val="26"/>
        </w:rPr>
      </w:pPr>
    </w:p>
    <w:p w14:paraId="35B7ABE5" w14:textId="77777777" w:rsidR="006A2A29" w:rsidRPr="00B54C59" w:rsidRDefault="006A2A29" w:rsidP="006A2A29">
      <w:pPr>
        <w:spacing w:after="0" w:line="240" w:lineRule="auto"/>
        <w:ind w:firstLine="0"/>
        <w:rPr>
          <w:rFonts w:ascii="Times New Roman" w:hAnsi="Times New Roman" w:cs="Times New Roman"/>
          <w:color w:val="FF0000"/>
          <w:sz w:val="26"/>
          <w:szCs w:val="26"/>
        </w:rPr>
      </w:pPr>
    </w:p>
    <w:p w14:paraId="624A5232" w14:textId="77777777" w:rsidR="006A2A29" w:rsidRPr="00B54C59" w:rsidRDefault="006A2A29" w:rsidP="006A2A29">
      <w:pPr>
        <w:spacing w:after="0" w:line="240" w:lineRule="auto"/>
        <w:ind w:firstLine="0"/>
        <w:rPr>
          <w:rFonts w:ascii="Times New Roman" w:hAnsi="Times New Roman" w:cs="Times New Roman"/>
          <w:sz w:val="26"/>
          <w:szCs w:val="26"/>
        </w:rPr>
      </w:pPr>
    </w:p>
    <w:p w14:paraId="5840387B" w14:textId="77777777" w:rsidR="007948FB" w:rsidRPr="00B54C59" w:rsidRDefault="007948FB" w:rsidP="00E447F8">
      <w:pPr>
        <w:spacing w:after="0" w:line="240" w:lineRule="auto"/>
        <w:ind w:firstLine="0"/>
        <w:rPr>
          <w:rFonts w:ascii="Times New Roman" w:hAnsi="Times New Roman" w:cs="Times New Roman"/>
          <w:sz w:val="26"/>
          <w:szCs w:val="26"/>
        </w:rPr>
      </w:pPr>
    </w:p>
    <w:p w14:paraId="32C3AB3D" w14:textId="77777777" w:rsidR="002A7F2C" w:rsidRPr="00B54C59" w:rsidRDefault="002A7F2C" w:rsidP="00EA4EF9">
      <w:pPr>
        <w:spacing w:after="0" w:line="240" w:lineRule="auto"/>
        <w:ind w:firstLine="0"/>
        <w:rPr>
          <w:rFonts w:ascii="Times New Roman" w:hAnsi="Times New Roman" w:cs="Times New Roman"/>
          <w:sz w:val="26"/>
          <w:szCs w:val="26"/>
        </w:rPr>
      </w:pPr>
      <w:r w:rsidRPr="00B54C59">
        <w:rPr>
          <w:rFonts w:ascii="Times New Roman" w:hAnsi="Times New Roman" w:cs="Times New Roman"/>
          <w:sz w:val="26"/>
          <w:szCs w:val="26"/>
        </w:rPr>
        <w:t>Секретар селищної ради</w:t>
      </w:r>
      <w:r w:rsidRPr="00B54C59">
        <w:rPr>
          <w:rFonts w:ascii="Times New Roman" w:hAnsi="Times New Roman" w:cs="Times New Roman"/>
          <w:sz w:val="26"/>
          <w:szCs w:val="26"/>
        </w:rPr>
        <w:tab/>
      </w:r>
      <w:r w:rsidRPr="00B54C59">
        <w:rPr>
          <w:rFonts w:ascii="Times New Roman" w:hAnsi="Times New Roman" w:cs="Times New Roman"/>
          <w:sz w:val="26"/>
          <w:szCs w:val="26"/>
        </w:rPr>
        <w:tab/>
        <w:t xml:space="preserve">                  </w:t>
      </w:r>
      <w:r w:rsidRPr="00B54C59">
        <w:rPr>
          <w:rFonts w:ascii="Times New Roman" w:hAnsi="Times New Roman" w:cs="Times New Roman"/>
          <w:sz w:val="26"/>
          <w:szCs w:val="26"/>
        </w:rPr>
        <w:tab/>
        <w:t>Алла КРАСНОВА</w:t>
      </w:r>
    </w:p>
    <w:p w14:paraId="178D13DC" w14:textId="77777777" w:rsidR="00632901" w:rsidRDefault="0063290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A3FAA74" w14:textId="77777777" w:rsidR="0021492E" w:rsidRPr="00FD6173" w:rsidRDefault="00AB7CF0" w:rsidP="0021492E">
      <w:pPr>
        <w:spacing w:after="0" w:line="240" w:lineRule="auto"/>
        <w:ind w:firstLine="0"/>
        <w:jc w:val="right"/>
        <w:rPr>
          <w:rFonts w:ascii="Times New Roman" w:hAnsi="Times New Roman" w:cs="Times New Roman"/>
          <w:sz w:val="26"/>
          <w:szCs w:val="26"/>
        </w:rPr>
      </w:pPr>
      <w:r w:rsidRPr="00FD6173">
        <w:rPr>
          <w:rFonts w:ascii="Times New Roman" w:hAnsi="Times New Roman" w:cs="Times New Roman"/>
          <w:sz w:val="26"/>
          <w:szCs w:val="26"/>
        </w:rPr>
        <w:lastRenderedPageBreak/>
        <w:t>Додаток 2 до Порядку</w:t>
      </w:r>
    </w:p>
    <w:p w14:paraId="177ADB37" w14:textId="77777777" w:rsidR="009E47A3" w:rsidRPr="00FD6173" w:rsidRDefault="009E47A3" w:rsidP="009E47A3">
      <w:pPr>
        <w:spacing w:after="0" w:line="240" w:lineRule="auto"/>
        <w:ind w:firstLine="0"/>
        <w:jc w:val="center"/>
        <w:rPr>
          <w:rFonts w:ascii="Times New Roman" w:eastAsia="Calibri" w:hAnsi="Times New Roman" w:cs="Times New Roman"/>
          <w:b/>
          <w:bCs/>
          <w:sz w:val="26"/>
          <w:szCs w:val="26"/>
        </w:rPr>
      </w:pPr>
      <w:r w:rsidRPr="00FD6173">
        <w:rPr>
          <w:rFonts w:ascii="Times New Roman" w:eastAsia="Calibri" w:hAnsi="Times New Roman" w:cs="Times New Roman"/>
          <w:b/>
          <w:bCs/>
          <w:sz w:val="26"/>
          <w:szCs w:val="26"/>
        </w:rPr>
        <w:t>ПРОПОЗИЦІЇ</w:t>
      </w:r>
    </w:p>
    <w:p w14:paraId="5F3893DC" w14:textId="77777777" w:rsidR="009E47A3" w:rsidRPr="00FD6173" w:rsidRDefault="009E47A3" w:rsidP="009E47A3">
      <w:pPr>
        <w:spacing w:after="0" w:line="240" w:lineRule="auto"/>
        <w:ind w:firstLine="0"/>
        <w:jc w:val="center"/>
        <w:rPr>
          <w:rFonts w:ascii="Times New Roman" w:hAnsi="Times New Roman" w:cs="Times New Roman"/>
          <w:b/>
          <w:sz w:val="26"/>
          <w:szCs w:val="26"/>
        </w:rPr>
      </w:pPr>
      <w:r w:rsidRPr="00FD6173">
        <w:rPr>
          <w:rFonts w:ascii="Times New Roman" w:eastAsia="Calibri" w:hAnsi="Times New Roman" w:cs="Times New Roman"/>
          <w:b/>
          <w:sz w:val="26"/>
          <w:szCs w:val="26"/>
        </w:rPr>
        <w:t xml:space="preserve">на фінансування видатків загального фонду селищного бюджету  </w:t>
      </w:r>
      <w:r w:rsidRPr="00FD6173">
        <w:rPr>
          <w:rFonts w:ascii="Times New Roman" w:hAnsi="Times New Roman" w:cs="Times New Roman"/>
          <w:b/>
          <w:sz w:val="26"/>
          <w:szCs w:val="26"/>
        </w:rPr>
        <w:t>сум відшкодування втрат аптеці за відпущені лікарські засоби за безкоштовними та пільговими рецептами хворим, які належать до окремих груп населення відповідно до постанови Кабінету Міністрів України від 17.08.1998 року №1303</w:t>
      </w:r>
    </w:p>
    <w:p w14:paraId="188D58AF" w14:textId="77777777" w:rsidR="009E47A3" w:rsidRPr="00FD6173" w:rsidRDefault="009E47A3" w:rsidP="009E47A3">
      <w:pPr>
        <w:spacing w:after="0" w:line="240" w:lineRule="auto"/>
        <w:ind w:firstLine="0"/>
        <w:jc w:val="center"/>
        <w:rPr>
          <w:rFonts w:ascii="Times New Roman" w:eastAsia="Calibri" w:hAnsi="Times New Roman" w:cs="Times New Roman"/>
          <w:b/>
          <w:sz w:val="26"/>
          <w:szCs w:val="26"/>
        </w:rPr>
      </w:pPr>
      <w:r w:rsidRPr="00FD6173">
        <w:rPr>
          <w:rFonts w:ascii="Times New Roman" w:hAnsi="Times New Roman" w:cs="Times New Roman"/>
          <w:b/>
          <w:sz w:val="26"/>
          <w:szCs w:val="26"/>
        </w:rPr>
        <w:t xml:space="preserve"> у разі амбулаторного лікування по КНП </w:t>
      </w:r>
      <w:r w:rsidR="005B1732" w:rsidRPr="00FD6173">
        <w:rPr>
          <w:rFonts w:ascii="Times New Roman" w:hAnsi="Times New Roman" w:cs="Times New Roman"/>
          <w:b/>
          <w:sz w:val="26"/>
          <w:szCs w:val="26"/>
        </w:rPr>
        <w:t>«</w:t>
      </w:r>
      <w:r w:rsidRPr="00FD6173">
        <w:rPr>
          <w:rFonts w:ascii="Times New Roman" w:hAnsi="Times New Roman" w:cs="Times New Roman"/>
          <w:b/>
          <w:sz w:val="26"/>
          <w:szCs w:val="26"/>
        </w:rPr>
        <w:t>Широківський ЦПМД</w:t>
      </w:r>
      <w:r w:rsidR="005B1732" w:rsidRPr="00FD6173">
        <w:rPr>
          <w:rFonts w:ascii="Times New Roman" w:hAnsi="Times New Roman" w:cs="Times New Roman"/>
          <w:b/>
          <w:sz w:val="26"/>
          <w:szCs w:val="26"/>
        </w:rPr>
        <w:t>»</w:t>
      </w:r>
    </w:p>
    <w:p w14:paraId="018FEB6C" w14:textId="77777777" w:rsidR="009E47A3" w:rsidRPr="00FD6173" w:rsidRDefault="009E47A3" w:rsidP="005B1732">
      <w:pPr>
        <w:spacing w:after="0" w:line="240" w:lineRule="auto"/>
        <w:ind w:firstLine="0"/>
        <w:jc w:val="center"/>
        <w:rPr>
          <w:rFonts w:ascii="Times New Roman" w:eastAsia="Calibri" w:hAnsi="Times New Roman" w:cs="Times New Roman"/>
          <w:b/>
          <w:sz w:val="26"/>
          <w:szCs w:val="26"/>
          <w:u w:val="single"/>
        </w:rPr>
      </w:pPr>
      <w:r w:rsidRPr="00FD6173">
        <w:rPr>
          <w:rFonts w:ascii="Times New Roman" w:eastAsia="Calibri" w:hAnsi="Times New Roman" w:cs="Times New Roman"/>
          <w:b/>
          <w:sz w:val="26"/>
          <w:szCs w:val="26"/>
        </w:rPr>
        <w:t xml:space="preserve">по </w:t>
      </w:r>
      <w:r w:rsidRPr="00FD6173">
        <w:rPr>
          <w:rFonts w:ascii="Times New Roman" w:eastAsia="Calibri" w:hAnsi="Times New Roman" w:cs="Times New Roman"/>
          <w:b/>
          <w:sz w:val="26"/>
          <w:szCs w:val="26"/>
          <w:u w:val="single"/>
        </w:rPr>
        <w:t>______________________________________________________</w:t>
      </w:r>
    </w:p>
    <w:p w14:paraId="09474A68" w14:textId="77777777" w:rsidR="009E47A3" w:rsidRPr="00FD6173" w:rsidRDefault="009E47A3" w:rsidP="00FD6173">
      <w:pPr>
        <w:spacing w:after="0" w:line="240" w:lineRule="auto"/>
        <w:ind w:firstLine="0"/>
        <w:jc w:val="center"/>
        <w:rPr>
          <w:rFonts w:ascii="Times New Roman" w:eastAsia="Calibri" w:hAnsi="Times New Roman" w:cs="Times New Roman"/>
          <w:sz w:val="26"/>
          <w:szCs w:val="26"/>
        </w:rPr>
      </w:pPr>
      <w:r w:rsidRPr="00FD6173">
        <w:rPr>
          <w:rFonts w:ascii="Times New Roman" w:eastAsia="Calibri" w:hAnsi="Times New Roman" w:cs="Times New Roman"/>
          <w:i/>
          <w:sz w:val="26"/>
          <w:szCs w:val="26"/>
        </w:rPr>
        <w:t>(назва головного розпорядника коштів ,установи, підприємства)</w:t>
      </w:r>
    </w:p>
    <w:p w14:paraId="0EFE25CB" w14:textId="77777777" w:rsidR="009E47A3" w:rsidRPr="00FD6173" w:rsidRDefault="009E47A3" w:rsidP="009E47A3">
      <w:pPr>
        <w:spacing w:after="0" w:line="240" w:lineRule="auto"/>
        <w:ind w:left="3540" w:firstLine="0"/>
        <w:rPr>
          <w:rFonts w:ascii="Times New Roman" w:eastAsia="Calibri" w:hAnsi="Times New Roman" w:cs="Times New Roman"/>
          <w:sz w:val="26"/>
          <w:szCs w:val="26"/>
        </w:rPr>
      </w:pPr>
      <w:r w:rsidRPr="00FD6173">
        <w:rPr>
          <w:rFonts w:ascii="Times New Roman" w:eastAsia="Calibri" w:hAnsi="Times New Roman" w:cs="Times New Roman"/>
          <w:sz w:val="26"/>
          <w:szCs w:val="26"/>
        </w:rPr>
        <w:t xml:space="preserve">                                                                                                     від </w:t>
      </w:r>
      <w:r w:rsidRPr="00FD6173">
        <w:rPr>
          <w:rFonts w:ascii="Times New Roman" w:eastAsia="Calibri" w:hAnsi="Times New Roman" w:cs="Times New Roman"/>
          <w:sz w:val="26"/>
          <w:szCs w:val="26"/>
          <w:u w:val="single"/>
        </w:rPr>
        <w:t>«____» ____________</w:t>
      </w:r>
      <w:r w:rsidRPr="00FD6173">
        <w:rPr>
          <w:rFonts w:ascii="Times New Roman" w:eastAsia="Calibri" w:hAnsi="Times New Roman" w:cs="Times New Roman"/>
          <w:sz w:val="26"/>
          <w:szCs w:val="26"/>
        </w:rPr>
        <w:t xml:space="preserve"> 2025</w:t>
      </w:r>
      <w:r w:rsidRPr="00FD6173">
        <w:rPr>
          <w:rFonts w:ascii="Times New Roman" w:eastAsia="Calibri" w:hAnsi="Times New Roman" w:cs="Times New Roman"/>
          <w:sz w:val="26"/>
          <w:szCs w:val="26"/>
          <w:u w:val="single"/>
        </w:rPr>
        <w:t xml:space="preserve"> </w:t>
      </w:r>
      <w:r w:rsidRPr="00FD6173">
        <w:rPr>
          <w:rFonts w:ascii="Times New Roman" w:eastAsia="Calibri" w:hAnsi="Times New Roman" w:cs="Times New Roman"/>
          <w:sz w:val="26"/>
          <w:szCs w:val="26"/>
        </w:rPr>
        <w:t xml:space="preserve">року     </w:t>
      </w:r>
    </w:p>
    <w:p w14:paraId="46FC8997" w14:textId="77777777" w:rsidR="009E47A3" w:rsidRPr="00FD6173" w:rsidRDefault="009E47A3" w:rsidP="009E47A3">
      <w:pPr>
        <w:spacing w:after="0" w:line="240" w:lineRule="auto"/>
        <w:ind w:firstLine="0"/>
        <w:rPr>
          <w:rFonts w:ascii="Times New Roman" w:eastAsia="Calibri" w:hAnsi="Times New Roman" w:cs="Times New Roman"/>
          <w:i/>
          <w:sz w:val="26"/>
          <w:szCs w:val="26"/>
        </w:rPr>
      </w:pPr>
      <w:r w:rsidRPr="00FD6173">
        <w:rPr>
          <w:rFonts w:ascii="Times New Roman" w:eastAsia="Calibri" w:hAnsi="Times New Roman" w:cs="Times New Roman"/>
          <w:i/>
          <w:sz w:val="26"/>
          <w:szCs w:val="26"/>
        </w:rPr>
        <w:t xml:space="preserve">                                                                                                                                                     </w:t>
      </w:r>
      <w:r w:rsidR="00165D8A" w:rsidRPr="00FD6173">
        <w:rPr>
          <w:rFonts w:ascii="Times New Roman" w:hAnsi="Times New Roman" w:cs="Times New Roman"/>
          <w:i/>
          <w:sz w:val="26"/>
          <w:szCs w:val="26"/>
        </w:rPr>
        <w:t xml:space="preserve">                                              </w:t>
      </w:r>
      <w:r w:rsidRPr="00FD6173">
        <w:rPr>
          <w:rFonts w:ascii="Times New Roman" w:eastAsia="Calibri" w:hAnsi="Times New Roman" w:cs="Times New Roman"/>
          <w:i/>
          <w:sz w:val="26"/>
          <w:szCs w:val="26"/>
        </w:rPr>
        <w:t xml:space="preserve">  (число, місяць, рік)</w:t>
      </w:r>
    </w:p>
    <w:p w14:paraId="613747D3" w14:textId="77777777" w:rsidR="009E47A3" w:rsidRPr="00FD6173" w:rsidRDefault="009E47A3" w:rsidP="009E47A3">
      <w:pPr>
        <w:spacing w:after="0" w:line="240" w:lineRule="auto"/>
        <w:ind w:firstLine="0"/>
        <w:rPr>
          <w:rFonts w:ascii="Times New Roman" w:eastAsia="Calibri" w:hAnsi="Times New Roman" w:cs="Times New Roman"/>
          <w:b/>
          <w:bCs/>
          <w:sz w:val="26"/>
          <w:szCs w:val="26"/>
        </w:rPr>
      </w:pPr>
      <w:r w:rsidRPr="00FD6173">
        <w:rPr>
          <w:rFonts w:ascii="Times New Roman" w:eastAsia="Calibri" w:hAnsi="Times New Roman" w:cs="Times New Roman"/>
          <w:sz w:val="26"/>
          <w:szCs w:val="26"/>
        </w:rPr>
        <w:t xml:space="preserve">                                                                                                                                                                                               (гривні)</w:t>
      </w:r>
    </w:p>
    <w:tbl>
      <w:tblPr>
        <w:tblW w:w="15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1742"/>
        <w:gridCol w:w="1093"/>
        <w:gridCol w:w="3990"/>
        <w:gridCol w:w="4106"/>
        <w:gridCol w:w="3353"/>
      </w:tblGrid>
      <w:tr w:rsidR="00165D8A" w:rsidRPr="00FD6173" w14:paraId="70488892" w14:textId="77777777" w:rsidTr="00165D8A">
        <w:trPr>
          <w:cantSplit/>
          <w:trHeight w:val="1230"/>
          <w:jc w:val="center"/>
        </w:trPr>
        <w:tc>
          <w:tcPr>
            <w:tcW w:w="965" w:type="dxa"/>
            <w:tcBorders>
              <w:bottom w:val="single" w:sz="4" w:space="0" w:color="auto"/>
            </w:tcBorders>
            <w:vAlign w:val="center"/>
          </w:tcPr>
          <w:p w14:paraId="20CB4345" w14:textId="77777777" w:rsidR="00165D8A" w:rsidRPr="00FD6173" w:rsidRDefault="00165D8A" w:rsidP="009E47A3">
            <w:pPr>
              <w:spacing w:after="0" w:line="240" w:lineRule="auto"/>
              <w:ind w:firstLine="0"/>
              <w:rPr>
                <w:rFonts w:ascii="Times New Roman" w:eastAsia="Calibri" w:hAnsi="Times New Roman" w:cs="Times New Roman"/>
                <w:sz w:val="26"/>
                <w:szCs w:val="26"/>
              </w:rPr>
            </w:pPr>
            <w:r w:rsidRPr="00FD6173">
              <w:rPr>
                <w:rFonts w:ascii="Times New Roman" w:eastAsia="Calibri" w:hAnsi="Times New Roman" w:cs="Times New Roman"/>
                <w:sz w:val="26"/>
                <w:szCs w:val="26"/>
              </w:rPr>
              <w:t>№ з/п</w:t>
            </w:r>
          </w:p>
        </w:tc>
        <w:tc>
          <w:tcPr>
            <w:tcW w:w="1742" w:type="dxa"/>
            <w:tcBorders>
              <w:bottom w:val="single" w:sz="4" w:space="0" w:color="auto"/>
            </w:tcBorders>
            <w:vAlign w:val="center"/>
          </w:tcPr>
          <w:p w14:paraId="30E06AD6" w14:textId="77777777" w:rsidR="00165D8A" w:rsidRPr="00FD6173" w:rsidRDefault="00165D8A" w:rsidP="009E47A3">
            <w:pPr>
              <w:spacing w:after="0" w:line="240" w:lineRule="auto"/>
              <w:ind w:firstLine="0"/>
              <w:rPr>
                <w:rFonts w:ascii="Times New Roman" w:eastAsia="Calibri" w:hAnsi="Times New Roman" w:cs="Times New Roman"/>
                <w:b/>
                <w:bCs/>
                <w:sz w:val="26"/>
                <w:szCs w:val="26"/>
              </w:rPr>
            </w:pPr>
            <w:r w:rsidRPr="00FD6173">
              <w:rPr>
                <w:rFonts w:ascii="Times New Roman" w:eastAsia="Calibri" w:hAnsi="Times New Roman" w:cs="Times New Roman"/>
                <w:b/>
                <w:bCs/>
                <w:sz w:val="26"/>
                <w:szCs w:val="26"/>
              </w:rPr>
              <w:t>К</w:t>
            </w:r>
            <w:r w:rsidRPr="00FD6173">
              <w:rPr>
                <w:rFonts w:ascii="Times New Roman" w:hAnsi="Times New Roman" w:cs="Times New Roman"/>
                <w:b/>
                <w:bCs/>
                <w:sz w:val="26"/>
                <w:szCs w:val="26"/>
              </w:rPr>
              <w:t>ПК</w:t>
            </w:r>
            <w:r w:rsidRPr="00FD6173">
              <w:rPr>
                <w:rFonts w:ascii="Times New Roman" w:eastAsia="Calibri" w:hAnsi="Times New Roman" w:cs="Times New Roman"/>
                <w:b/>
                <w:bCs/>
                <w:sz w:val="26"/>
                <w:szCs w:val="26"/>
              </w:rPr>
              <w:t>ВКМБ</w:t>
            </w:r>
          </w:p>
        </w:tc>
        <w:tc>
          <w:tcPr>
            <w:tcW w:w="1093" w:type="dxa"/>
            <w:tcBorders>
              <w:bottom w:val="single" w:sz="4" w:space="0" w:color="auto"/>
              <w:right w:val="single" w:sz="4" w:space="0" w:color="auto"/>
            </w:tcBorders>
            <w:vAlign w:val="center"/>
          </w:tcPr>
          <w:p w14:paraId="2C6F5322" w14:textId="77777777" w:rsidR="00165D8A" w:rsidRPr="00FD6173" w:rsidRDefault="00165D8A" w:rsidP="009E47A3">
            <w:pPr>
              <w:spacing w:after="0" w:line="240" w:lineRule="auto"/>
              <w:ind w:firstLine="0"/>
              <w:rPr>
                <w:rFonts w:ascii="Times New Roman" w:hAnsi="Times New Roman" w:cs="Times New Roman"/>
                <w:b/>
                <w:bCs/>
                <w:sz w:val="26"/>
                <w:szCs w:val="26"/>
              </w:rPr>
            </w:pPr>
          </w:p>
          <w:p w14:paraId="45D50C74" w14:textId="77777777" w:rsidR="00165D8A" w:rsidRPr="00FD6173" w:rsidRDefault="00165D8A" w:rsidP="009E47A3">
            <w:pPr>
              <w:spacing w:after="0" w:line="240" w:lineRule="auto"/>
              <w:ind w:firstLine="0"/>
              <w:rPr>
                <w:rFonts w:ascii="Times New Roman" w:hAnsi="Times New Roman" w:cs="Times New Roman"/>
                <w:b/>
                <w:bCs/>
                <w:sz w:val="26"/>
                <w:szCs w:val="26"/>
              </w:rPr>
            </w:pPr>
            <w:r w:rsidRPr="00FD6173">
              <w:rPr>
                <w:rFonts w:ascii="Times New Roman" w:eastAsia="Calibri" w:hAnsi="Times New Roman" w:cs="Times New Roman"/>
                <w:b/>
                <w:bCs/>
                <w:sz w:val="26"/>
                <w:szCs w:val="26"/>
              </w:rPr>
              <w:t>КЕКВ</w:t>
            </w:r>
          </w:p>
          <w:p w14:paraId="194B9476" w14:textId="77777777" w:rsidR="00165D8A" w:rsidRPr="00FD6173" w:rsidRDefault="00165D8A" w:rsidP="009E47A3">
            <w:pPr>
              <w:spacing w:after="0" w:line="240" w:lineRule="auto"/>
              <w:ind w:firstLine="0"/>
              <w:rPr>
                <w:rFonts w:ascii="Times New Roman" w:eastAsia="Calibri" w:hAnsi="Times New Roman" w:cs="Times New Roman"/>
                <w:b/>
                <w:bCs/>
                <w:sz w:val="26"/>
                <w:szCs w:val="26"/>
              </w:rPr>
            </w:pPr>
          </w:p>
        </w:tc>
        <w:tc>
          <w:tcPr>
            <w:tcW w:w="3990" w:type="dxa"/>
            <w:tcBorders>
              <w:bottom w:val="single" w:sz="4" w:space="0" w:color="auto"/>
              <w:right w:val="single" w:sz="4" w:space="0" w:color="auto"/>
            </w:tcBorders>
            <w:vAlign w:val="center"/>
          </w:tcPr>
          <w:p w14:paraId="038B2FF0" w14:textId="77777777" w:rsidR="00165D8A" w:rsidRPr="00FD6173" w:rsidRDefault="00165D8A" w:rsidP="00F11C1D">
            <w:pPr>
              <w:spacing w:after="0" w:line="240" w:lineRule="auto"/>
              <w:ind w:firstLine="0"/>
              <w:rPr>
                <w:rFonts w:ascii="Times New Roman" w:eastAsia="Calibri" w:hAnsi="Times New Roman" w:cs="Times New Roman"/>
                <w:sz w:val="26"/>
                <w:szCs w:val="26"/>
              </w:rPr>
            </w:pPr>
            <w:r w:rsidRPr="00FD6173">
              <w:rPr>
                <w:rFonts w:ascii="Times New Roman" w:eastAsia="Calibri" w:hAnsi="Times New Roman" w:cs="Times New Roman"/>
                <w:sz w:val="26"/>
                <w:szCs w:val="26"/>
              </w:rPr>
              <w:t xml:space="preserve">Номер особового/ реєстраційного рахунку </w:t>
            </w:r>
            <w:r w:rsidRPr="00FD6173">
              <w:rPr>
                <w:rFonts w:ascii="Times New Roman" w:hAnsi="Times New Roman" w:cs="Times New Roman"/>
                <w:sz w:val="26"/>
                <w:szCs w:val="26"/>
              </w:rPr>
              <w:t>отримувача</w:t>
            </w:r>
            <w:r w:rsidRPr="00FD6173">
              <w:rPr>
                <w:rFonts w:ascii="Times New Roman" w:eastAsia="Calibri" w:hAnsi="Times New Roman" w:cs="Times New Roman"/>
                <w:sz w:val="26"/>
                <w:szCs w:val="26"/>
              </w:rPr>
              <w:t xml:space="preserve"> бюджетних коштів</w:t>
            </w:r>
          </w:p>
        </w:tc>
        <w:tc>
          <w:tcPr>
            <w:tcW w:w="4106" w:type="dxa"/>
            <w:tcBorders>
              <w:bottom w:val="single" w:sz="4" w:space="0" w:color="auto"/>
            </w:tcBorders>
          </w:tcPr>
          <w:p w14:paraId="0DBABF17" w14:textId="77777777" w:rsidR="00165D8A" w:rsidRPr="00FD6173" w:rsidRDefault="00165D8A" w:rsidP="009E47A3">
            <w:pPr>
              <w:spacing w:after="0" w:line="240" w:lineRule="auto"/>
              <w:ind w:firstLine="0"/>
              <w:rPr>
                <w:rFonts w:ascii="Times New Roman" w:eastAsia="Calibri" w:hAnsi="Times New Roman" w:cs="Times New Roman"/>
                <w:bCs/>
                <w:sz w:val="26"/>
                <w:szCs w:val="26"/>
              </w:rPr>
            </w:pPr>
          </w:p>
          <w:p w14:paraId="504191F9" w14:textId="77777777" w:rsidR="00165D8A" w:rsidRPr="00FD6173" w:rsidRDefault="00165D8A" w:rsidP="00FD6173">
            <w:pPr>
              <w:spacing w:after="0" w:line="240" w:lineRule="auto"/>
              <w:ind w:firstLine="0"/>
              <w:rPr>
                <w:rFonts w:ascii="Times New Roman" w:eastAsia="Calibri" w:hAnsi="Times New Roman" w:cs="Times New Roman"/>
                <w:bCs/>
                <w:sz w:val="26"/>
                <w:szCs w:val="26"/>
              </w:rPr>
            </w:pPr>
            <w:r w:rsidRPr="00FD6173">
              <w:rPr>
                <w:rFonts w:ascii="Times New Roman" w:eastAsia="Calibri" w:hAnsi="Times New Roman" w:cs="Times New Roman"/>
                <w:bCs/>
                <w:sz w:val="26"/>
                <w:szCs w:val="26"/>
              </w:rPr>
              <w:t xml:space="preserve">Обсяг залишків планових </w:t>
            </w:r>
            <w:r w:rsidRPr="00FD6173">
              <w:rPr>
                <w:rFonts w:ascii="Times New Roman" w:hAnsi="Times New Roman" w:cs="Times New Roman"/>
                <w:bCs/>
                <w:sz w:val="26"/>
                <w:szCs w:val="26"/>
              </w:rPr>
              <w:t xml:space="preserve"> </w:t>
            </w:r>
            <w:r w:rsidRPr="00FD6173">
              <w:rPr>
                <w:rFonts w:ascii="Times New Roman" w:eastAsia="Calibri" w:hAnsi="Times New Roman" w:cs="Times New Roman"/>
                <w:bCs/>
                <w:sz w:val="26"/>
                <w:szCs w:val="26"/>
              </w:rPr>
              <w:t xml:space="preserve"> асигнувань</w:t>
            </w:r>
          </w:p>
        </w:tc>
        <w:tc>
          <w:tcPr>
            <w:tcW w:w="3353" w:type="dxa"/>
            <w:tcBorders>
              <w:bottom w:val="single" w:sz="4" w:space="0" w:color="auto"/>
            </w:tcBorders>
          </w:tcPr>
          <w:p w14:paraId="7E89D545" w14:textId="77777777" w:rsidR="00165D8A" w:rsidRPr="00FD6173" w:rsidRDefault="00165D8A" w:rsidP="009E47A3">
            <w:pPr>
              <w:spacing w:after="0" w:line="240" w:lineRule="auto"/>
              <w:ind w:firstLine="0"/>
              <w:rPr>
                <w:rFonts w:ascii="Times New Roman" w:eastAsia="Calibri" w:hAnsi="Times New Roman" w:cs="Times New Roman"/>
                <w:sz w:val="26"/>
                <w:szCs w:val="26"/>
              </w:rPr>
            </w:pPr>
          </w:p>
          <w:p w14:paraId="08C7B3C7" w14:textId="77777777" w:rsidR="00165D8A" w:rsidRPr="00FD6173" w:rsidRDefault="00165D8A" w:rsidP="00FD6173">
            <w:pPr>
              <w:spacing w:after="0" w:line="240" w:lineRule="auto"/>
              <w:ind w:firstLine="0"/>
              <w:rPr>
                <w:rFonts w:ascii="Times New Roman" w:eastAsia="Calibri" w:hAnsi="Times New Roman" w:cs="Times New Roman"/>
                <w:bCs/>
                <w:sz w:val="26"/>
                <w:szCs w:val="26"/>
              </w:rPr>
            </w:pPr>
            <w:r w:rsidRPr="00FD6173">
              <w:rPr>
                <w:rFonts w:ascii="Times New Roman" w:eastAsia="Calibri" w:hAnsi="Times New Roman" w:cs="Times New Roman"/>
                <w:sz w:val="26"/>
                <w:szCs w:val="26"/>
              </w:rPr>
              <w:t>Сума на фінансування видатків</w:t>
            </w:r>
            <w:r w:rsidRPr="00FD6173">
              <w:rPr>
                <w:rFonts w:ascii="Times New Roman" w:hAnsi="Times New Roman" w:cs="Times New Roman"/>
                <w:sz w:val="26"/>
                <w:szCs w:val="26"/>
              </w:rPr>
              <w:t xml:space="preserve"> (згідно Розрахунку)</w:t>
            </w:r>
          </w:p>
        </w:tc>
      </w:tr>
      <w:tr w:rsidR="00165D8A" w:rsidRPr="00FD6173" w14:paraId="083336C4" w14:textId="77777777" w:rsidTr="00165D8A">
        <w:trPr>
          <w:cantSplit/>
          <w:jc w:val="center"/>
        </w:trPr>
        <w:tc>
          <w:tcPr>
            <w:tcW w:w="965" w:type="dxa"/>
            <w:vAlign w:val="center"/>
          </w:tcPr>
          <w:p w14:paraId="29AC3A7B" w14:textId="77777777" w:rsidR="00165D8A" w:rsidRPr="00FD6173" w:rsidRDefault="00165D8A" w:rsidP="009E47A3">
            <w:pPr>
              <w:spacing w:after="0" w:line="240" w:lineRule="auto"/>
              <w:ind w:firstLine="0"/>
              <w:rPr>
                <w:rFonts w:ascii="Times New Roman" w:eastAsia="Calibri" w:hAnsi="Times New Roman" w:cs="Times New Roman"/>
                <w:i/>
                <w:iCs/>
                <w:sz w:val="26"/>
                <w:szCs w:val="26"/>
              </w:rPr>
            </w:pPr>
            <w:r w:rsidRPr="00FD6173">
              <w:rPr>
                <w:rFonts w:ascii="Times New Roman" w:eastAsia="Calibri" w:hAnsi="Times New Roman" w:cs="Times New Roman"/>
                <w:i/>
                <w:iCs/>
                <w:sz w:val="26"/>
                <w:szCs w:val="26"/>
              </w:rPr>
              <w:t>1</w:t>
            </w:r>
          </w:p>
        </w:tc>
        <w:tc>
          <w:tcPr>
            <w:tcW w:w="1742" w:type="dxa"/>
            <w:vAlign w:val="center"/>
          </w:tcPr>
          <w:p w14:paraId="4F4C5AD2" w14:textId="77777777" w:rsidR="00165D8A" w:rsidRPr="00FD6173" w:rsidRDefault="00165D8A" w:rsidP="009E47A3">
            <w:pPr>
              <w:spacing w:after="0" w:line="240" w:lineRule="auto"/>
              <w:ind w:firstLine="0"/>
              <w:rPr>
                <w:rFonts w:ascii="Times New Roman" w:eastAsia="Calibri" w:hAnsi="Times New Roman" w:cs="Times New Roman"/>
                <w:i/>
                <w:iCs/>
                <w:sz w:val="26"/>
                <w:szCs w:val="26"/>
              </w:rPr>
            </w:pPr>
            <w:r w:rsidRPr="00FD6173">
              <w:rPr>
                <w:rFonts w:ascii="Times New Roman" w:hAnsi="Times New Roman" w:cs="Times New Roman"/>
                <w:i/>
                <w:iCs/>
                <w:sz w:val="26"/>
                <w:szCs w:val="26"/>
              </w:rPr>
              <w:t>2</w:t>
            </w:r>
          </w:p>
        </w:tc>
        <w:tc>
          <w:tcPr>
            <w:tcW w:w="1093" w:type="dxa"/>
            <w:vAlign w:val="center"/>
          </w:tcPr>
          <w:p w14:paraId="3F4517D6" w14:textId="77777777" w:rsidR="00165D8A" w:rsidRPr="00FD6173" w:rsidRDefault="00165D8A" w:rsidP="009E47A3">
            <w:pPr>
              <w:spacing w:after="0" w:line="240" w:lineRule="auto"/>
              <w:ind w:firstLine="0"/>
              <w:rPr>
                <w:rFonts w:ascii="Times New Roman" w:eastAsia="Calibri" w:hAnsi="Times New Roman" w:cs="Times New Roman"/>
                <w:i/>
                <w:iCs/>
                <w:sz w:val="26"/>
                <w:szCs w:val="26"/>
              </w:rPr>
            </w:pPr>
            <w:r w:rsidRPr="00FD6173">
              <w:rPr>
                <w:rFonts w:ascii="Times New Roman" w:hAnsi="Times New Roman" w:cs="Times New Roman"/>
                <w:i/>
                <w:iCs/>
                <w:sz w:val="26"/>
                <w:szCs w:val="26"/>
              </w:rPr>
              <w:t>3</w:t>
            </w:r>
          </w:p>
        </w:tc>
        <w:tc>
          <w:tcPr>
            <w:tcW w:w="3990" w:type="dxa"/>
            <w:vAlign w:val="center"/>
          </w:tcPr>
          <w:p w14:paraId="58B035A5" w14:textId="77777777" w:rsidR="00165D8A" w:rsidRPr="00FD6173" w:rsidRDefault="00165D8A" w:rsidP="009E47A3">
            <w:pPr>
              <w:spacing w:after="0" w:line="240" w:lineRule="auto"/>
              <w:ind w:firstLine="0"/>
              <w:rPr>
                <w:rFonts w:ascii="Times New Roman" w:eastAsia="Calibri" w:hAnsi="Times New Roman" w:cs="Times New Roman"/>
                <w:i/>
                <w:iCs/>
                <w:sz w:val="26"/>
                <w:szCs w:val="26"/>
              </w:rPr>
            </w:pPr>
            <w:r w:rsidRPr="00FD6173">
              <w:rPr>
                <w:rFonts w:ascii="Times New Roman" w:hAnsi="Times New Roman" w:cs="Times New Roman"/>
                <w:i/>
                <w:iCs/>
                <w:sz w:val="26"/>
                <w:szCs w:val="26"/>
              </w:rPr>
              <w:t>4</w:t>
            </w:r>
          </w:p>
        </w:tc>
        <w:tc>
          <w:tcPr>
            <w:tcW w:w="4106" w:type="dxa"/>
          </w:tcPr>
          <w:p w14:paraId="7B06F106" w14:textId="77777777" w:rsidR="00165D8A" w:rsidRPr="00FD6173" w:rsidRDefault="00165D8A" w:rsidP="009E47A3">
            <w:pPr>
              <w:spacing w:after="0" w:line="240" w:lineRule="auto"/>
              <w:ind w:firstLine="0"/>
              <w:rPr>
                <w:rFonts w:ascii="Times New Roman" w:eastAsia="Calibri" w:hAnsi="Times New Roman" w:cs="Times New Roman"/>
                <w:i/>
                <w:iCs/>
                <w:sz w:val="26"/>
                <w:szCs w:val="26"/>
              </w:rPr>
            </w:pPr>
            <w:r w:rsidRPr="00FD6173">
              <w:rPr>
                <w:rFonts w:ascii="Times New Roman" w:hAnsi="Times New Roman" w:cs="Times New Roman"/>
                <w:i/>
                <w:iCs/>
                <w:sz w:val="26"/>
                <w:szCs w:val="26"/>
              </w:rPr>
              <w:t>5</w:t>
            </w:r>
          </w:p>
        </w:tc>
        <w:tc>
          <w:tcPr>
            <w:tcW w:w="3353" w:type="dxa"/>
          </w:tcPr>
          <w:p w14:paraId="54597D92" w14:textId="77777777" w:rsidR="00165D8A" w:rsidRPr="00FD6173" w:rsidRDefault="00165D8A" w:rsidP="009E47A3">
            <w:pPr>
              <w:spacing w:after="0" w:line="240" w:lineRule="auto"/>
              <w:ind w:firstLine="0"/>
              <w:rPr>
                <w:rFonts w:ascii="Times New Roman" w:eastAsia="Calibri" w:hAnsi="Times New Roman" w:cs="Times New Roman"/>
                <w:i/>
                <w:iCs/>
                <w:sz w:val="26"/>
                <w:szCs w:val="26"/>
              </w:rPr>
            </w:pPr>
            <w:r w:rsidRPr="00FD6173">
              <w:rPr>
                <w:rFonts w:ascii="Times New Roman" w:hAnsi="Times New Roman" w:cs="Times New Roman"/>
                <w:i/>
                <w:iCs/>
                <w:sz w:val="26"/>
                <w:szCs w:val="26"/>
              </w:rPr>
              <w:t>6</w:t>
            </w:r>
          </w:p>
        </w:tc>
      </w:tr>
      <w:tr w:rsidR="00165D8A" w:rsidRPr="00FD6173" w14:paraId="2B28863A" w14:textId="77777777" w:rsidTr="00165D8A">
        <w:trPr>
          <w:cantSplit/>
          <w:jc w:val="center"/>
        </w:trPr>
        <w:tc>
          <w:tcPr>
            <w:tcW w:w="965" w:type="dxa"/>
          </w:tcPr>
          <w:p w14:paraId="2FC89FD2" w14:textId="77777777" w:rsidR="00165D8A" w:rsidRPr="00FD6173" w:rsidRDefault="00165D8A" w:rsidP="009E47A3">
            <w:pPr>
              <w:spacing w:after="0" w:line="240" w:lineRule="auto"/>
              <w:ind w:firstLine="0"/>
              <w:rPr>
                <w:rFonts w:ascii="Times New Roman" w:eastAsia="Calibri" w:hAnsi="Times New Roman" w:cs="Times New Roman"/>
                <w:sz w:val="26"/>
                <w:szCs w:val="26"/>
              </w:rPr>
            </w:pPr>
          </w:p>
        </w:tc>
        <w:tc>
          <w:tcPr>
            <w:tcW w:w="1742" w:type="dxa"/>
          </w:tcPr>
          <w:p w14:paraId="3EA811FB" w14:textId="77777777" w:rsidR="00165D8A" w:rsidRPr="00FD6173" w:rsidRDefault="00165D8A" w:rsidP="009E47A3">
            <w:pPr>
              <w:spacing w:after="0" w:line="240" w:lineRule="auto"/>
              <w:ind w:firstLine="0"/>
              <w:rPr>
                <w:rFonts w:ascii="Times New Roman" w:eastAsia="Calibri" w:hAnsi="Times New Roman" w:cs="Times New Roman"/>
                <w:sz w:val="26"/>
                <w:szCs w:val="26"/>
              </w:rPr>
            </w:pPr>
          </w:p>
        </w:tc>
        <w:tc>
          <w:tcPr>
            <w:tcW w:w="1093" w:type="dxa"/>
          </w:tcPr>
          <w:p w14:paraId="50C6AA17" w14:textId="77777777" w:rsidR="00165D8A" w:rsidRPr="00FD6173" w:rsidRDefault="00165D8A" w:rsidP="009E47A3">
            <w:pPr>
              <w:spacing w:after="0" w:line="240" w:lineRule="auto"/>
              <w:ind w:firstLine="0"/>
              <w:rPr>
                <w:rFonts w:ascii="Times New Roman" w:eastAsia="Calibri" w:hAnsi="Times New Roman" w:cs="Times New Roman"/>
                <w:sz w:val="26"/>
                <w:szCs w:val="26"/>
              </w:rPr>
            </w:pPr>
          </w:p>
        </w:tc>
        <w:tc>
          <w:tcPr>
            <w:tcW w:w="3990" w:type="dxa"/>
          </w:tcPr>
          <w:p w14:paraId="70782160" w14:textId="77777777" w:rsidR="00165D8A" w:rsidRPr="00FD6173" w:rsidRDefault="00165D8A" w:rsidP="009E47A3">
            <w:pPr>
              <w:spacing w:after="0" w:line="240" w:lineRule="auto"/>
              <w:ind w:firstLine="0"/>
              <w:rPr>
                <w:rFonts w:ascii="Times New Roman" w:eastAsia="Calibri" w:hAnsi="Times New Roman" w:cs="Times New Roman"/>
                <w:sz w:val="26"/>
                <w:szCs w:val="26"/>
              </w:rPr>
            </w:pPr>
          </w:p>
        </w:tc>
        <w:tc>
          <w:tcPr>
            <w:tcW w:w="4106" w:type="dxa"/>
          </w:tcPr>
          <w:p w14:paraId="4BA544BA" w14:textId="77777777" w:rsidR="00165D8A" w:rsidRPr="00FD6173" w:rsidRDefault="00165D8A" w:rsidP="009E47A3">
            <w:pPr>
              <w:spacing w:after="0" w:line="240" w:lineRule="auto"/>
              <w:ind w:firstLine="0"/>
              <w:rPr>
                <w:rFonts w:ascii="Times New Roman" w:eastAsia="Calibri" w:hAnsi="Times New Roman" w:cs="Times New Roman"/>
                <w:sz w:val="26"/>
                <w:szCs w:val="26"/>
              </w:rPr>
            </w:pPr>
          </w:p>
        </w:tc>
        <w:tc>
          <w:tcPr>
            <w:tcW w:w="3353" w:type="dxa"/>
          </w:tcPr>
          <w:p w14:paraId="1E4A804B" w14:textId="77777777" w:rsidR="00165D8A" w:rsidRPr="00FD6173" w:rsidRDefault="00165D8A" w:rsidP="009E47A3">
            <w:pPr>
              <w:spacing w:after="0" w:line="240" w:lineRule="auto"/>
              <w:ind w:firstLine="0"/>
              <w:rPr>
                <w:rFonts w:ascii="Times New Roman" w:eastAsia="Calibri" w:hAnsi="Times New Roman" w:cs="Times New Roman"/>
                <w:sz w:val="26"/>
                <w:szCs w:val="26"/>
              </w:rPr>
            </w:pPr>
          </w:p>
        </w:tc>
      </w:tr>
    </w:tbl>
    <w:p w14:paraId="4CB235C3" w14:textId="77777777" w:rsidR="00165D8A" w:rsidRPr="00165D8A" w:rsidRDefault="009E47A3" w:rsidP="00F11C1D">
      <w:pPr>
        <w:spacing w:after="0" w:line="240" w:lineRule="auto"/>
        <w:ind w:firstLine="0"/>
        <w:rPr>
          <w:rFonts w:ascii="Times New Roman" w:hAnsi="Times New Roman" w:cs="Times New Roman"/>
          <w:sz w:val="24"/>
          <w:szCs w:val="24"/>
        </w:rPr>
      </w:pPr>
      <w:r w:rsidRPr="009E47A3">
        <w:rPr>
          <w:rFonts w:ascii="Times New Roman" w:eastAsia="Calibri" w:hAnsi="Times New Roman" w:cs="Times New Roman"/>
          <w:sz w:val="28"/>
          <w:szCs w:val="28"/>
        </w:rPr>
        <w:t xml:space="preserve"> </w:t>
      </w:r>
      <w:r w:rsidR="00F11C1D">
        <w:rPr>
          <w:rFonts w:ascii="Times New Roman" w:hAnsi="Times New Roman" w:cs="Times New Roman"/>
          <w:sz w:val="28"/>
          <w:szCs w:val="28"/>
        </w:rPr>
        <w:t xml:space="preserve"> </w:t>
      </w:r>
      <w:r w:rsidR="00165D8A" w:rsidRPr="00165D8A">
        <w:rPr>
          <w:rFonts w:ascii="Times New Roman" w:hAnsi="Times New Roman" w:cs="Times New Roman"/>
          <w:sz w:val="24"/>
          <w:szCs w:val="24"/>
        </w:rPr>
        <w:t>Додаток:</w:t>
      </w:r>
      <w:r w:rsidR="00165D8A" w:rsidRPr="00165D8A">
        <w:rPr>
          <w:rFonts w:ascii="Times New Roman" w:hAnsi="Times New Roman" w:cs="Times New Roman"/>
          <w:b/>
          <w:color w:val="FF0000"/>
          <w:sz w:val="24"/>
          <w:szCs w:val="24"/>
        </w:rPr>
        <w:t xml:space="preserve"> </w:t>
      </w:r>
      <w:r w:rsidR="00165D8A" w:rsidRPr="00165D8A">
        <w:rPr>
          <w:rFonts w:ascii="Times New Roman" w:hAnsi="Times New Roman" w:cs="Times New Roman"/>
          <w:sz w:val="24"/>
          <w:szCs w:val="24"/>
        </w:rPr>
        <w:t>Копія розрахунку сум відшкодування втрат аптеці за відпущені лікарські засоби за безкоштовними та пільговими рецептами хворим, які належать до окремих груп населення та за певними категоріями захворювань, відповідно до постанови Кабінету Міністрів України від 17.08.1998 року №1303, у разі амбулаторного лікування у КНП Широківський ЦПМД.</w:t>
      </w:r>
    </w:p>
    <w:p w14:paraId="6BC559BF" w14:textId="77777777" w:rsidR="009E47A3" w:rsidRPr="009E47A3" w:rsidRDefault="00165D8A" w:rsidP="00F11C1D">
      <w:pPr>
        <w:spacing w:after="0" w:line="240" w:lineRule="auto"/>
        <w:ind w:firstLine="0"/>
        <w:rPr>
          <w:rFonts w:ascii="Times New Roman" w:eastAsia="Calibri" w:hAnsi="Times New Roman" w:cs="Times New Roman"/>
          <w:sz w:val="28"/>
          <w:szCs w:val="28"/>
        </w:rPr>
      </w:pPr>
      <w:r>
        <w:rPr>
          <w:rFonts w:ascii="Times New Roman" w:hAnsi="Times New Roman" w:cs="Times New Roman"/>
          <w:sz w:val="28"/>
          <w:szCs w:val="28"/>
        </w:rPr>
        <w:t xml:space="preserve"> </w:t>
      </w:r>
    </w:p>
    <w:p w14:paraId="0D10E169" w14:textId="77777777" w:rsidR="00165D8A" w:rsidRPr="00FD6173" w:rsidRDefault="009E47A3" w:rsidP="00165D8A">
      <w:pPr>
        <w:spacing w:after="0" w:line="240" w:lineRule="auto"/>
        <w:ind w:firstLine="0"/>
        <w:rPr>
          <w:rFonts w:ascii="Times New Roman" w:hAnsi="Times New Roman" w:cs="Times New Roman"/>
          <w:sz w:val="26"/>
          <w:szCs w:val="26"/>
        </w:rPr>
      </w:pPr>
      <w:r w:rsidRPr="00FD6173">
        <w:rPr>
          <w:rFonts w:ascii="Times New Roman" w:eastAsia="Calibri" w:hAnsi="Times New Roman" w:cs="Times New Roman"/>
          <w:sz w:val="26"/>
          <w:szCs w:val="26"/>
        </w:rPr>
        <w:t xml:space="preserve">    М.П.         </w:t>
      </w:r>
      <w:r w:rsidR="00165D8A" w:rsidRPr="00FD6173">
        <w:rPr>
          <w:rFonts w:ascii="Times New Roman" w:hAnsi="Times New Roman" w:cs="Times New Roman"/>
          <w:sz w:val="26"/>
          <w:szCs w:val="26"/>
        </w:rPr>
        <w:t xml:space="preserve">Директор КНП </w:t>
      </w:r>
      <w:r w:rsidR="00E12F40" w:rsidRPr="00FD6173">
        <w:rPr>
          <w:rFonts w:ascii="Times New Roman" w:hAnsi="Times New Roman" w:cs="Times New Roman"/>
          <w:sz w:val="26"/>
          <w:szCs w:val="26"/>
        </w:rPr>
        <w:t>«</w:t>
      </w:r>
      <w:r w:rsidR="00165D8A" w:rsidRPr="00FD6173">
        <w:rPr>
          <w:rFonts w:ascii="Times New Roman" w:hAnsi="Times New Roman" w:cs="Times New Roman"/>
          <w:sz w:val="26"/>
          <w:szCs w:val="26"/>
        </w:rPr>
        <w:t>Широківський ЦПМД</w:t>
      </w:r>
      <w:r w:rsidR="00E12F40" w:rsidRPr="00FD6173">
        <w:rPr>
          <w:rFonts w:ascii="Times New Roman" w:hAnsi="Times New Roman" w:cs="Times New Roman"/>
          <w:sz w:val="26"/>
          <w:szCs w:val="26"/>
        </w:rPr>
        <w:t>»</w:t>
      </w:r>
    </w:p>
    <w:p w14:paraId="5BA437B5" w14:textId="77777777" w:rsidR="009E47A3" w:rsidRPr="00FD6173" w:rsidRDefault="009E47A3" w:rsidP="00165D8A">
      <w:pPr>
        <w:spacing w:after="0" w:line="240" w:lineRule="auto"/>
        <w:ind w:firstLine="0"/>
        <w:rPr>
          <w:rFonts w:ascii="Times New Roman" w:eastAsia="Calibri" w:hAnsi="Times New Roman" w:cs="Times New Roman"/>
          <w:sz w:val="26"/>
          <w:szCs w:val="26"/>
        </w:rPr>
      </w:pPr>
      <w:r w:rsidRPr="00FD6173">
        <w:rPr>
          <w:rFonts w:ascii="Times New Roman" w:eastAsia="Calibri" w:hAnsi="Times New Roman" w:cs="Times New Roman"/>
          <w:sz w:val="26"/>
          <w:szCs w:val="26"/>
        </w:rPr>
        <w:t xml:space="preserve">                                                                  </w:t>
      </w:r>
      <w:r w:rsidR="00165D8A" w:rsidRPr="00FD6173">
        <w:rPr>
          <w:rFonts w:ascii="Times New Roman" w:hAnsi="Times New Roman" w:cs="Times New Roman"/>
          <w:sz w:val="26"/>
          <w:szCs w:val="26"/>
        </w:rPr>
        <w:t xml:space="preserve"> </w:t>
      </w:r>
    </w:p>
    <w:p w14:paraId="45FA0E4B" w14:textId="77777777" w:rsidR="009E47A3" w:rsidRPr="00FD6173" w:rsidRDefault="009E47A3" w:rsidP="00165D8A">
      <w:pPr>
        <w:spacing w:after="0" w:line="240" w:lineRule="auto"/>
        <w:ind w:firstLine="0"/>
        <w:rPr>
          <w:rFonts w:ascii="Times New Roman" w:eastAsia="Calibri" w:hAnsi="Times New Roman" w:cs="Times New Roman"/>
          <w:sz w:val="26"/>
          <w:szCs w:val="26"/>
        </w:rPr>
      </w:pPr>
      <w:r w:rsidRPr="00FD6173">
        <w:rPr>
          <w:rFonts w:ascii="Times New Roman" w:eastAsia="Calibri" w:hAnsi="Times New Roman" w:cs="Times New Roman"/>
          <w:sz w:val="26"/>
          <w:szCs w:val="26"/>
        </w:rPr>
        <w:t xml:space="preserve">                     Головний бухгалтер   </w:t>
      </w:r>
      <w:r w:rsidR="00165D8A" w:rsidRPr="00FD6173">
        <w:rPr>
          <w:rFonts w:ascii="Times New Roman" w:hAnsi="Times New Roman" w:cs="Times New Roman"/>
          <w:sz w:val="26"/>
          <w:szCs w:val="26"/>
        </w:rPr>
        <w:t xml:space="preserve">КНП </w:t>
      </w:r>
      <w:r w:rsidR="00E12F40" w:rsidRPr="00FD6173">
        <w:rPr>
          <w:rFonts w:ascii="Times New Roman" w:hAnsi="Times New Roman" w:cs="Times New Roman"/>
          <w:sz w:val="26"/>
          <w:szCs w:val="26"/>
        </w:rPr>
        <w:t>«</w:t>
      </w:r>
      <w:r w:rsidR="00165D8A" w:rsidRPr="00FD6173">
        <w:rPr>
          <w:rFonts w:ascii="Times New Roman" w:hAnsi="Times New Roman" w:cs="Times New Roman"/>
          <w:sz w:val="26"/>
          <w:szCs w:val="26"/>
        </w:rPr>
        <w:t>Широківський ЦПМД</w:t>
      </w:r>
      <w:r w:rsidR="00E12F40" w:rsidRPr="00FD6173">
        <w:rPr>
          <w:rFonts w:ascii="Times New Roman" w:hAnsi="Times New Roman" w:cs="Times New Roman"/>
          <w:sz w:val="26"/>
          <w:szCs w:val="26"/>
        </w:rPr>
        <w:t>»</w:t>
      </w:r>
      <w:r w:rsidRPr="00FD6173">
        <w:rPr>
          <w:rFonts w:ascii="Times New Roman" w:eastAsia="Calibri" w:hAnsi="Times New Roman" w:cs="Times New Roman"/>
          <w:sz w:val="26"/>
          <w:szCs w:val="26"/>
        </w:rPr>
        <w:t xml:space="preserve">                                                                                                 </w:t>
      </w:r>
    </w:p>
    <w:p w14:paraId="25033089" w14:textId="77777777" w:rsidR="009E47A3" w:rsidRPr="00FD6173" w:rsidRDefault="00165D8A" w:rsidP="009E47A3">
      <w:pPr>
        <w:spacing w:after="0" w:line="240" w:lineRule="auto"/>
        <w:ind w:firstLine="0"/>
        <w:rPr>
          <w:rFonts w:ascii="Times New Roman" w:hAnsi="Times New Roman" w:cs="Times New Roman"/>
          <w:sz w:val="26"/>
          <w:szCs w:val="26"/>
        </w:rPr>
      </w:pPr>
      <w:r w:rsidRPr="00FD6173">
        <w:rPr>
          <w:rFonts w:ascii="Times New Roman" w:hAnsi="Times New Roman" w:cs="Times New Roman"/>
          <w:sz w:val="26"/>
          <w:szCs w:val="26"/>
        </w:rPr>
        <w:t>ПОГОДЖЕНО:</w:t>
      </w:r>
    </w:p>
    <w:p w14:paraId="0669B0B8" w14:textId="77777777" w:rsidR="00165D8A" w:rsidRPr="00FD6173" w:rsidRDefault="00165D8A" w:rsidP="009E47A3">
      <w:pPr>
        <w:spacing w:after="0" w:line="240" w:lineRule="auto"/>
        <w:ind w:firstLine="0"/>
        <w:rPr>
          <w:rFonts w:ascii="Times New Roman" w:hAnsi="Times New Roman" w:cs="Times New Roman"/>
          <w:sz w:val="26"/>
          <w:szCs w:val="26"/>
        </w:rPr>
      </w:pPr>
      <w:r w:rsidRPr="00FD6173">
        <w:rPr>
          <w:rFonts w:ascii="Times New Roman" w:hAnsi="Times New Roman" w:cs="Times New Roman"/>
          <w:sz w:val="26"/>
          <w:szCs w:val="26"/>
        </w:rPr>
        <w:t xml:space="preserve">Заступник селищного голови </w:t>
      </w:r>
    </w:p>
    <w:p w14:paraId="1FAD381F" w14:textId="77777777" w:rsidR="00165D8A" w:rsidRPr="00165D8A" w:rsidRDefault="00165D8A" w:rsidP="00165D8A">
      <w:pPr>
        <w:spacing w:after="0" w:line="240" w:lineRule="auto"/>
        <w:ind w:firstLine="0"/>
        <w:rPr>
          <w:rFonts w:ascii="Times New Roman" w:hAnsi="Times New Roman" w:cs="Times New Roman"/>
          <w:sz w:val="24"/>
          <w:szCs w:val="24"/>
        </w:rPr>
      </w:pPr>
      <w:r w:rsidRPr="00165D8A">
        <w:rPr>
          <w:rFonts w:ascii="Times New Roman" w:hAnsi="Times New Roman" w:cs="Times New Roman"/>
          <w:sz w:val="24"/>
          <w:szCs w:val="24"/>
        </w:rPr>
        <w:t>( згідно з розподілом обов’язків)                                                                                       ___________________         _____________________________</w:t>
      </w:r>
    </w:p>
    <w:p w14:paraId="534EB65B" w14:textId="77777777" w:rsidR="00165D8A" w:rsidRPr="00165D8A" w:rsidRDefault="00165D8A" w:rsidP="00165D8A">
      <w:pPr>
        <w:spacing w:after="0" w:line="240" w:lineRule="auto"/>
        <w:ind w:firstLine="0"/>
        <w:rPr>
          <w:rFonts w:ascii="Times New Roman" w:eastAsia="Calibri" w:hAnsi="Times New Roman" w:cs="Times New Roman"/>
          <w:sz w:val="24"/>
          <w:szCs w:val="24"/>
        </w:rPr>
      </w:pPr>
      <w:r w:rsidRPr="00165D8A">
        <w:rPr>
          <w:rFonts w:ascii="Times New Roman" w:hAnsi="Times New Roman" w:cs="Times New Roman"/>
          <w:sz w:val="24"/>
          <w:szCs w:val="24"/>
        </w:rPr>
        <w:t xml:space="preserve">                                                                                                                                             (підпис)                                       (ініціали, прізвище)</w:t>
      </w:r>
    </w:p>
    <w:p w14:paraId="0DB6AAA3" w14:textId="77777777" w:rsidR="00165D8A" w:rsidRDefault="00165D8A" w:rsidP="00165D8A">
      <w:pPr>
        <w:spacing w:after="0" w:line="240" w:lineRule="auto"/>
        <w:ind w:firstLine="0"/>
        <w:jc w:val="center"/>
        <w:rPr>
          <w:rFonts w:ascii="Times New Roman" w:hAnsi="Times New Roman" w:cs="Times New Roman"/>
          <w:b/>
          <w:sz w:val="24"/>
          <w:szCs w:val="24"/>
        </w:rPr>
      </w:pPr>
    </w:p>
    <w:p w14:paraId="33BCE012" w14:textId="77777777" w:rsidR="00B73F18" w:rsidRPr="00FD6173" w:rsidRDefault="00165D8A" w:rsidP="00E12F40">
      <w:pPr>
        <w:spacing w:after="0" w:line="240" w:lineRule="auto"/>
        <w:ind w:firstLine="0"/>
        <w:rPr>
          <w:rFonts w:ascii="Times New Roman" w:hAnsi="Times New Roman" w:cs="Times New Roman"/>
          <w:sz w:val="26"/>
          <w:szCs w:val="26"/>
        </w:rPr>
      </w:pPr>
      <w:r w:rsidRPr="00FD6173">
        <w:rPr>
          <w:rFonts w:ascii="Times New Roman" w:hAnsi="Times New Roman" w:cs="Times New Roman"/>
          <w:sz w:val="26"/>
          <w:szCs w:val="26"/>
        </w:rPr>
        <w:t>Секретар селищної ради</w:t>
      </w:r>
      <w:r w:rsidRPr="00FD6173">
        <w:rPr>
          <w:rFonts w:ascii="Times New Roman" w:hAnsi="Times New Roman" w:cs="Times New Roman"/>
          <w:sz w:val="26"/>
          <w:szCs w:val="26"/>
        </w:rPr>
        <w:tab/>
      </w:r>
      <w:r w:rsidRPr="00FD6173">
        <w:rPr>
          <w:rFonts w:ascii="Times New Roman" w:hAnsi="Times New Roman" w:cs="Times New Roman"/>
          <w:sz w:val="26"/>
          <w:szCs w:val="26"/>
        </w:rPr>
        <w:tab/>
        <w:t xml:space="preserve">                  </w:t>
      </w:r>
      <w:r w:rsidRPr="00FD6173">
        <w:rPr>
          <w:rFonts w:ascii="Times New Roman" w:hAnsi="Times New Roman" w:cs="Times New Roman"/>
          <w:sz w:val="26"/>
          <w:szCs w:val="26"/>
        </w:rPr>
        <w:tab/>
        <w:t>Алла КРАСНОВА</w:t>
      </w:r>
    </w:p>
    <w:sectPr w:rsidR="00B73F18" w:rsidRPr="00FD6173" w:rsidSect="0021492E">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5230"/>
    <w:rsid w:val="0001451A"/>
    <w:rsid w:val="0004326F"/>
    <w:rsid w:val="00062382"/>
    <w:rsid w:val="00065C48"/>
    <w:rsid w:val="000E70B8"/>
    <w:rsid w:val="000F389C"/>
    <w:rsid w:val="001071B8"/>
    <w:rsid w:val="00110B34"/>
    <w:rsid w:val="00115470"/>
    <w:rsid w:val="00165D8A"/>
    <w:rsid w:val="001B4F98"/>
    <w:rsid w:val="001C536F"/>
    <w:rsid w:val="001E5C49"/>
    <w:rsid w:val="001F0F53"/>
    <w:rsid w:val="001F7C84"/>
    <w:rsid w:val="00200D0C"/>
    <w:rsid w:val="00200E08"/>
    <w:rsid w:val="00213FBB"/>
    <w:rsid w:val="0021492E"/>
    <w:rsid w:val="002A39B8"/>
    <w:rsid w:val="002A7F2C"/>
    <w:rsid w:val="002D76AA"/>
    <w:rsid w:val="002F4C8D"/>
    <w:rsid w:val="00301852"/>
    <w:rsid w:val="003340F7"/>
    <w:rsid w:val="003462E9"/>
    <w:rsid w:val="0037021B"/>
    <w:rsid w:val="00371237"/>
    <w:rsid w:val="003C0B2B"/>
    <w:rsid w:val="003E3344"/>
    <w:rsid w:val="00417C33"/>
    <w:rsid w:val="00432F96"/>
    <w:rsid w:val="004634AB"/>
    <w:rsid w:val="004733CA"/>
    <w:rsid w:val="004873F5"/>
    <w:rsid w:val="004930A8"/>
    <w:rsid w:val="00495A89"/>
    <w:rsid w:val="004A1D36"/>
    <w:rsid w:val="004F75B0"/>
    <w:rsid w:val="00520983"/>
    <w:rsid w:val="005446C0"/>
    <w:rsid w:val="005502AB"/>
    <w:rsid w:val="005A1E42"/>
    <w:rsid w:val="005B1732"/>
    <w:rsid w:val="00632901"/>
    <w:rsid w:val="00687F2C"/>
    <w:rsid w:val="006968BD"/>
    <w:rsid w:val="006A2A29"/>
    <w:rsid w:val="006D4C61"/>
    <w:rsid w:val="006F50B9"/>
    <w:rsid w:val="007201C7"/>
    <w:rsid w:val="0074228D"/>
    <w:rsid w:val="00755DF5"/>
    <w:rsid w:val="007948FB"/>
    <w:rsid w:val="007D6320"/>
    <w:rsid w:val="007F5504"/>
    <w:rsid w:val="007F7750"/>
    <w:rsid w:val="00806DE6"/>
    <w:rsid w:val="00825297"/>
    <w:rsid w:val="00854B53"/>
    <w:rsid w:val="00964EBB"/>
    <w:rsid w:val="009E47A3"/>
    <w:rsid w:val="009F3E52"/>
    <w:rsid w:val="009F7353"/>
    <w:rsid w:val="00A268F6"/>
    <w:rsid w:val="00A503A5"/>
    <w:rsid w:val="00A66071"/>
    <w:rsid w:val="00A76417"/>
    <w:rsid w:val="00A961CB"/>
    <w:rsid w:val="00AB7CF0"/>
    <w:rsid w:val="00AE6FE9"/>
    <w:rsid w:val="00AF0DCC"/>
    <w:rsid w:val="00AF2AA3"/>
    <w:rsid w:val="00B22CA0"/>
    <w:rsid w:val="00B27E9E"/>
    <w:rsid w:val="00B43927"/>
    <w:rsid w:val="00B54C59"/>
    <w:rsid w:val="00B7216C"/>
    <w:rsid w:val="00B73F18"/>
    <w:rsid w:val="00B753E9"/>
    <w:rsid w:val="00BE015C"/>
    <w:rsid w:val="00C02482"/>
    <w:rsid w:val="00C02A6A"/>
    <w:rsid w:val="00C11D56"/>
    <w:rsid w:val="00C33FE9"/>
    <w:rsid w:val="00C44BCB"/>
    <w:rsid w:val="00C872A4"/>
    <w:rsid w:val="00CA1F1C"/>
    <w:rsid w:val="00CF5BCD"/>
    <w:rsid w:val="00D145FE"/>
    <w:rsid w:val="00D64E24"/>
    <w:rsid w:val="00D77CFF"/>
    <w:rsid w:val="00DF5230"/>
    <w:rsid w:val="00E1207B"/>
    <w:rsid w:val="00E12F40"/>
    <w:rsid w:val="00E447F8"/>
    <w:rsid w:val="00E51272"/>
    <w:rsid w:val="00EA4EF9"/>
    <w:rsid w:val="00EF2228"/>
    <w:rsid w:val="00EF44F4"/>
    <w:rsid w:val="00F11C1D"/>
    <w:rsid w:val="00FA0838"/>
    <w:rsid w:val="00FB33AF"/>
    <w:rsid w:val="00FC3212"/>
    <w:rsid w:val="00FD6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E61B"/>
  <w15:docId w15:val="{D80A9AD9-8C92-4422-9AEB-97D19A4C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22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C61"/>
    <w:pPr>
      <w:ind w:left="720"/>
      <w:contextualSpacing/>
    </w:pPr>
  </w:style>
  <w:style w:type="table" w:styleId="a4">
    <w:name w:val="Table Grid"/>
    <w:basedOn w:val="a1"/>
    <w:uiPriority w:val="59"/>
    <w:rsid w:val="00B7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3290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32901"/>
    <w:rPr>
      <w:rFonts w:ascii="Tahoma" w:hAnsi="Tahoma" w:cs="Tahoma"/>
      <w:sz w:val="16"/>
      <w:szCs w:val="16"/>
    </w:rPr>
  </w:style>
  <w:style w:type="paragraph" w:styleId="a7">
    <w:name w:val="No Spacing"/>
    <w:uiPriority w:val="1"/>
    <w:qFormat/>
    <w:rsid w:val="00E447F8"/>
  </w:style>
  <w:style w:type="paragraph" w:styleId="2">
    <w:name w:val="Body Text Indent 2"/>
    <w:basedOn w:val="a"/>
    <w:link w:val="20"/>
    <w:rsid w:val="003340F7"/>
    <w:pPr>
      <w:spacing w:after="120" w:line="480" w:lineRule="auto"/>
      <w:ind w:left="283" w:firstLine="0"/>
      <w:jc w:val="left"/>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rsid w:val="003340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833929">
      <w:bodyDiv w:val="1"/>
      <w:marLeft w:val="0"/>
      <w:marRight w:val="0"/>
      <w:marTop w:val="0"/>
      <w:marBottom w:val="0"/>
      <w:divBdr>
        <w:top w:val="none" w:sz="0" w:space="0" w:color="auto"/>
        <w:left w:val="none" w:sz="0" w:space="0" w:color="auto"/>
        <w:bottom w:val="none" w:sz="0" w:space="0" w:color="auto"/>
        <w:right w:val="none" w:sz="0" w:space="0" w:color="auto"/>
      </w:divBdr>
    </w:div>
    <w:div w:id="626594316">
      <w:bodyDiv w:val="1"/>
      <w:marLeft w:val="0"/>
      <w:marRight w:val="0"/>
      <w:marTop w:val="0"/>
      <w:marBottom w:val="0"/>
      <w:divBdr>
        <w:top w:val="none" w:sz="0" w:space="0" w:color="auto"/>
        <w:left w:val="none" w:sz="0" w:space="0" w:color="auto"/>
        <w:bottom w:val="none" w:sz="0" w:space="0" w:color="auto"/>
        <w:right w:val="none" w:sz="0" w:space="0" w:color="auto"/>
      </w:divBdr>
    </w:div>
    <w:div w:id="1193883481">
      <w:bodyDiv w:val="1"/>
      <w:marLeft w:val="0"/>
      <w:marRight w:val="0"/>
      <w:marTop w:val="0"/>
      <w:marBottom w:val="0"/>
      <w:divBdr>
        <w:top w:val="none" w:sz="0" w:space="0" w:color="auto"/>
        <w:left w:val="none" w:sz="0" w:space="0" w:color="auto"/>
        <w:bottom w:val="none" w:sz="0" w:space="0" w:color="auto"/>
        <w:right w:val="none" w:sz="0" w:space="0" w:color="auto"/>
      </w:divBdr>
    </w:div>
    <w:div w:id="18128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7756</Words>
  <Characters>4422</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ОРГ3 ШироківськаТГ</cp:lastModifiedBy>
  <cp:revision>2</cp:revision>
  <cp:lastPrinted>2024-12-23T12:02:00Z</cp:lastPrinted>
  <dcterms:created xsi:type="dcterms:W3CDTF">2025-04-28T11:37:00Z</dcterms:created>
  <dcterms:modified xsi:type="dcterms:W3CDTF">2025-04-28T11:37:00Z</dcterms:modified>
</cp:coreProperties>
</file>