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BA9" w:rsidRPr="00890885" w:rsidRDefault="00F12BA9" w:rsidP="00F12BA9">
      <w:pPr>
        <w:spacing w:after="0" w:line="240" w:lineRule="auto"/>
        <w:ind w:left="5040" w:firstLine="720"/>
        <w:rPr>
          <w:rFonts w:ascii="Times New Roman" w:eastAsia="Calibri" w:hAnsi="Times New Roman" w:cs="Times New Roman"/>
          <w:color w:val="000000"/>
          <w:sz w:val="24"/>
          <w:szCs w:val="24"/>
          <w:lang w:val="uk-UA"/>
        </w:rPr>
      </w:pPr>
      <w:r w:rsidRPr="00890885">
        <w:rPr>
          <w:rFonts w:ascii="Times New Roman" w:eastAsia="Calibri" w:hAnsi="Times New Roman" w:cs="Times New Roman"/>
          <w:color w:val="000000"/>
          <w:sz w:val="24"/>
          <w:szCs w:val="24"/>
          <w:lang w:val="ru-RU"/>
        </w:rPr>
        <w:t xml:space="preserve">Додаток </w:t>
      </w:r>
      <w:r w:rsidRPr="00890885">
        <w:rPr>
          <w:rFonts w:ascii="Times New Roman" w:eastAsia="Calibri" w:hAnsi="Times New Roman" w:cs="Times New Roman"/>
          <w:color w:val="000000"/>
          <w:sz w:val="24"/>
          <w:szCs w:val="24"/>
          <w:lang w:val="uk-UA"/>
        </w:rPr>
        <w:t>2</w:t>
      </w:r>
    </w:p>
    <w:p w:rsidR="00F12BA9" w:rsidRPr="00890885" w:rsidRDefault="00F12BA9" w:rsidP="00F12BA9">
      <w:pPr>
        <w:spacing w:after="0" w:line="240" w:lineRule="auto"/>
        <w:ind w:left="5040" w:firstLine="720"/>
        <w:rPr>
          <w:rFonts w:ascii="Times New Roman" w:eastAsia="Calibri" w:hAnsi="Times New Roman" w:cs="Times New Roman"/>
          <w:color w:val="000000"/>
          <w:sz w:val="24"/>
          <w:szCs w:val="24"/>
          <w:lang w:val="ru-RU"/>
        </w:rPr>
      </w:pPr>
      <w:r w:rsidRPr="00890885">
        <w:rPr>
          <w:rFonts w:ascii="Times New Roman" w:eastAsia="Calibri" w:hAnsi="Times New Roman" w:cs="Times New Roman"/>
          <w:color w:val="000000"/>
          <w:sz w:val="24"/>
          <w:szCs w:val="24"/>
          <w:lang w:val="ru-RU"/>
        </w:rPr>
        <w:t xml:space="preserve">до рішення виконавчого комітету </w:t>
      </w:r>
    </w:p>
    <w:p w:rsidR="00F12BA9" w:rsidRPr="00890885" w:rsidRDefault="00F12BA9" w:rsidP="00F12BA9">
      <w:pPr>
        <w:spacing w:after="0" w:line="240" w:lineRule="auto"/>
        <w:ind w:left="5040" w:firstLine="720"/>
        <w:rPr>
          <w:rFonts w:ascii="Times New Roman" w:eastAsia="Calibri" w:hAnsi="Times New Roman" w:cs="Times New Roman"/>
          <w:color w:val="000000"/>
          <w:sz w:val="24"/>
          <w:szCs w:val="24"/>
          <w:lang w:val="uk-UA"/>
        </w:rPr>
      </w:pPr>
      <w:r w:rsidRPr="00890885">
        <w:rPr>
          <w:rFonts w:ascii="Times New Roman" w:eastAsia="Calibri" w:hAnsi="Times New Roman" w:cs="Times New Roman"/>
          <w:color w:val="000000"/>
          <w:sz w:val="24"/>
          <w:szCs w:val="24"/>
          <w:lang w:val="ru-RU"/>
        </w:rPr>
        <w:t xml:space="preserve">від </w:t>
      </w:r>
      <w:r w:rsidR="0056577D" w:rsidRPr="00890885">
        <w:rPr>
          <w:rFonts w:ascii="Times New Roman" w:eastAsia="Calibri" w:hAnsi="Times New Roman" w:cs="Times New Roman"/>
          <w:color w:val="000000"/>
          <w:sz w:val="24"/>
          <w:szCs w:val="24"/>
          <w:lang w:val="uk-UA"/>
        </w:rPr>
        <w:t>24</w:t>
      </w:r>
      <w:r w:rsidR="00AD3CAB" w:rsidRPr="00890885">
        <w:rPr>
          <w:rFonts w:ascii="Times New Roman" w:eastAsia="Calibri" w:hAnsi="Times New Roman" w:cs="Times New Roman"/>
          <w:color w:val="000000"/>
          <w:sz w:val="24"/>
          <w:szCs w:val="24"/>
          <w:lang w:val="uk-UA"/>
        </w:rPr>
        <w:t>.</w:t>
      </w:r>
      <w:r w:rsidR="0056577D" w:rsidRPr="00890885">
        <w:rPr>
          <w:rFonts w:ascii="Times New Roman" w:eastAsia="Calibri" w:hAnsi="Times New Roman" w:cs="Times New Roman"/>
          <w:color w:val="000000"/>
          <w:sz w:val="24"/>
          <w:szCs w:val="24"/>
          <w:lang w:val="uk-UA"/>
        </w:rPr>
        <w:t>03</w:t>
      </w:r>
      <w:r w:rsidR="00AD3CAB" w:rsidRPr="00890885">
        <w:rPr>
          <w:rFonts w:ascii="Times New Roman" w:eastAsia="Calibri" w:hAnsi="Times New Roman" w:cs="Times New Roman"/>
          <w:color w:val="000000"/>
          <w:sz w:val="24"/>
          <w:szCs w:val="24"/>
          <w:lang w:val="uk-UA"/>
        </w:rPr>
        <w:t>.202</w:t>
      </w:r>
      <w:r w:rsidR="0056577D" w:rsidRPr="00890885">
        <w:rPr>
          <w:rFonts w:ascii="Times New Roman" w:eastAsia="Calibri" w:hAnsi="Times New Roman" w:cs="Times New Roman"/>
          <w:color w:val="000000"/>
          <w:sz w:val="24"/>
          <w:szCs w:val="24"/>
          <w:lang w:val="uk-UA"/>
        </w:rPr>
        <w:t>6</w:t>
      </w:r>
      <w:r w:rsidR="00890885">
        <w:rPr>
          <w:rFonts w:ascii="Times New Roman" w:eastAsia="Calibri" w:hAnsi="Times New Roman" w:cs="Times New Roman"/>
          <w:color w:val="000000"/>
          <w:sz w:val="24"/>
          <w:szCs w:val="24"/>
          <w:lang w:val="uk-UA"/>
        </w:rPr>
        <w:t xml:space="preserve"> </w:t>
      </w:r>
      <w:r w:rsidRPr="00890885">
        <w:rPr>
          <w:rFonts w:ascii="Times New Roman" w:eastAsia="Calibri" w:hAnsi="Times New Roman" w:cs="Times New Roman"/>
          <w:color w:val="000000"/>
          <w:sz w:val="24"/>
          <w:szCs w:val="24"/>
          <w:lang w:val="ru-RU"/>
        </w:rPr>
        <w:t>№</w:t>
      </w:r>
      <w:r w:rsidRPr="00890885">
        <w:rPr>
          <w:rFonts w:ascii="Times New Roman" w:eastAsia="Calibri" w:hAnsi="Times New Roman" w:cs="Times New Roman"/>
          <w:color w:val="000000"/>
          <w:sz w:val="24"/>
          <w:szCs w:val="24"/>
          <w:lang w:val="uk-UA"/>
        </w:rPr>
        <w:t xml:space="preserve"> </w:t>
      </w:r>
      <w:r w:rsidR="00890885">
        <w:rPr>
          <w:rFonts w:ascii="Times New Roman" w:eastAsia="Calibri" w:hAnsi="Times New Roman" w:cs="Times New Roman"/>
          <w:color w:val="000000"/>
          <w:sz w:val="24"/>
          <w:szCs w:val="24"/>
          <w:lang w:val="uk-UA"/>
        </w:rPr>
        <w:t>115</w:t>
      </w:r>
    </w:p>
    <w:p w:rsidR="00F12BA9" w:rsidRPr="002F02D3" w:rsidRDefault="00F12BA9" w:rsidP="00F12BA9">
      <w:pPr>
        <w:spacing w:after="0" w:line="240" w:lineRule="auto"/>
        <w:ind w:left="5040" w:firstLine="720"/>
        <w:rPr>
          <w:rFonts w:ascii="Times New Roman" w:eastAsia="Calibri" w:hAnsi="Times New Roman" w:cs="Times New Roman"/>
          <w:color w:val="000000"/>
          <w:sz w:val="24"/>
          <w:szCs w:val="24"/>
          <w:lang w:val="uk-UA"/>
        </w:rPr>
      </w:pPr>
    </w:p>
    <w:p w:rsidR="00F12BA9" w:rsidRPr="002F02D3" w:rsidRDefault="00F12BA9" w:rsidP="00F12BA9">
      <w:pPr>
        <w:spacing w:after="0" w:line="240" w:lineRule="auto"/>
        <w:ind w:left="5040" w:firstLine="720"/>
        <w:rPr>
          <w:rFonts w:ascii="Times New Roman" w:eastAsia="Calibri" w:hAnsi="Times New Roman" w:cs="Times New Roman"/>
          <w:color w:val="000000"/>
          <w:sz w:val="24"/>
          <w:szCs w:val="24"/>
          <w:lang w:val="uk-UA"/>
        </w:rPr>
      </w:pPr>
    </w:p>
    <w:p w:rsidR="00F12BA9" w:rsidRPr="002F02D3" w:rsidRDefault="00F12BA9" w:rsidP="00F12BA9">
      <w:pPr>
        <w:spacing w:after="0" w:line="240" w:lineRule="auto"/>
        <w:jc w:val="both"/>
        <w:rPr>
          <w:rFonts w:ascii="Times New Roman" w:eastAsia="Times New Roman" w:hAnsi="Times New Roman" w:cs="Times New Roman"/>
          <w:sz w:val="24"/>
          <w:szCs w:val="24"/>
          <w:highlight w:val="yellow"/>
          <w:lang w:val="uk-UA" w:eastAsia="uk-UA"/>
        </w:rPr>
      </w:pPr>
    </w:p>
    <w:p w:rsidR="00F12BA9" w:rsidRPr="002F02D3" w:rsidRDefault="00F12BA9" w:rsidP="00F12BA9">
      <w:pPr>
        <w:spacing w:after="0" w:line="240" w:lineRule="auto"/>
        <w:jc w:val="right"/>
        <w:rPr>
          <w:rFonts w:ascii="Times New Roman" w:eastAsia="Times New Roman" w:hAnsi="Times New Roman" w:cs="Times New Roman"/>
          <w:b/>
          <w:sz w:val="24"/>
          <w:szCs w:val="24"/>
          <w:lang w:val="uk-UA" w:eastAsia="ru-RU"/>
        </w:rPr>
      </w:pPr>
    </w:p>
    <w:p w:rsidR="00F12BA9" w:rsidRPr="002F02D3" w:rsidRDefault="00F12BA9" w:rsidP="00F12BA9">
      <w:pPr>
        <w:spacing w:after="0" w:line="240" w:lineRule="auto"/>
        <w:jc w:val="center"/>
        <w:rPr>
          <w:rFonts w:ascii="Times New Roman" w:eastAsia="Times New Roman" w:hAnsi="Times New Roman" w:cs="Times New Roman"/>
          <w:b/>
          <w:sz w:val="24"/>
          <w:szCs w:val="24"/>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b/>
          <w:sz w:val="24"/>
          <w:szCs w:val="24"/>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b/>
          <w:sz w:val="24"/>
          <w:szCs w:val="24"/>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b/>
          <w:sz w:val="24"/>
          <w:szCs w:val="24"/>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b/>
          <w:sz w:val="24"/>
          <w:szCs w:val="24"/>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b/>
          <w:sz w:val="24"/>
          <w:szCs w:val="24"/>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b/>
          <w:sz w:val="24"/>
          <w:szCs w:val="24"/>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b/>
          <w:sz w:val="24"/>
          <w:szCs w:val="24"/>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b/>
          <w:sz w:val="24"/>
          <w:szCs w:val="24"/>
          <w:lang w:val="uk-UA" w:eastAsia="ru-RU"/>
        </w:rPr>
      </w:pPr>
    </w:p>
    <w:p w:rsidR="00F12BA9" w:rsidRPr="00526022" w:rsidRDefault="00F12BA9" w:rsidP="00526022">
      <w:pPr>
        <w:spacing w:after="0" w:line="240" w:lineRule="auto"/>
        <w:jc w:val="center"/>
        <w:rPr>
          <w:rFonts w:ascii="Times New Roman" w:eastAsia="Times New Roman" w:hAnsi="Times New Roman" w:cs="Times New Roman"/>
          <w:b/>
          <w:bCs/>
          <w:i/>
          <w:iCs/>
          <w:sz w:val="32"/>
          <w:szCs w:val="32"/>
          <w:lang w:val="uk-UA" w:eastAsia="uk-UA"/>
        </w:rPr>
      </w:pPr>
      <w:r w:rsidRPr="00526022">
        <w:rPr>
          <w:rFonts w:ascii="Times New Roman" w:eastAsia="Times New Roman" w:hAnsi="Times New Roman" w:cs="Times New Roman"/>
          <w:b/>
          <w:sz w:val="32"/>
          <w:szCs w:val="32"/>
          <w:lang w:val="uk-UA" w:eastAsia="ru-RU"/>
        </w:rPr>
        <w:t xml:space="preserve">Конкурсна документація для учасників конкурсу щодо </w:t>
      </w:r>
      <w:r w:rsidRPr="00526022">
        <w:rPr>
          <w:rFonts w:ascii="Times New Roman" w:eastAsia="Times New Roman" w:hAnsi="Times New Roman" w:cs="Times New Roman"/>
          <w:b/>
          <w:bCs/>
          <w:sz w:val="32"/>
          <w:szCs w:val="32"/>
          <w:lang w:val="uk-UA" w:eastAsia="uk-UA"/>
        </w:rPr>
        <w:t xml:space="preserve">визначення </w:t>
      </w:r>
      <w:r w:rsidR="00526022" w:rsidRPr="00526022">
        <w:rPr>
          <w:rStyle w:val="af6"/>
          <w:rFonts w:ascii="Times New Roman" w:hAnsi="Times New Roman" w:cs="Times New Roman"/>
          <w:sz w:val="32"/>
          <w:szCs w:val="32"/>
          <w:shd w:val="clear" w:color="auto" w:fill="FFFFFF"/>
          <w:lang w:val="uk-UA"/>
        </w:rPr>
        <w:t>суб’єкта господарювання на здійснення операцій із збирання та перевезення побутових відходів на території</w:t>
      </w:r>
      <w:r w:rsidR="00AE055D">
        <w:rPr>
          <w:rStyle w:val="af6"/>
          <w:rFonts w:ascii="Times New Roman" w:hAnsi="Times New Roman" w:cs="Times New Roman"/>
          <w:sz w:val="32"/>
          <w:szCs w:val="32"/>
          <w:shd w:val="clear" w:color="auto" w:fill="FFFFFF"/>
          <w:lang w:val="uk-UA"/>
        </w:rPr>
        <w:t xml:space="preserve"> </w:t>
      </w:r>
      <w:r w:rsidR="00526022" w:rsidRPr="00526022">
        <w:rPr>
          <w:rFonts w:ascii="Times New Roman" w:hAnsi="Times New Roman" w:cs="Times New Roman"/>
          <w:b/>
          <w:sz w:val="32"/>
          <w:szCs w:val="32"/>
          <w:lang w:val="uk-UA"/>
        </w:rPr>
        <w:t>селища Широке Широківської територіальної громади</w:t>
      </w:r>
    </w:p>
    <w:p w:rsidR="00F12BA9" w:rsidRPr="00526022" w:rsidRDefault="00F12BA9" w:rsidP="00F12BA9">
      <w:pPr>
        <w:spacing w:after="0" w:line="240" w:lineRule="auto"/>
        <w:jc w:val="center"/>
        <w:rPr>
          <w:rFonts w:ascii="Times New Roman" w:eastAsia="Times New Roman" w:hAnsi="Times New Roman" w:cs="Times New Roman"/>
          <w:sz w:val="32"/>
          <w:szCs w:val="32"/>
          <w:lang w:val="uk-UA" w:eastAsia="ru-RU"/>
        </w:rPr>
      </w:pPr>
    </w:p>
    <w:p w:rsidR="00F12BA9" w:rsidRPr="002F02D3" w:rsidRDefault="00F12BA9" w:rsidP="00F12BA9">
      <w:pPr>
        <w:spacing w:after="0" w:line="240" w:lineRule="auto"/>
        <w:jc w:val="center"/>
        <w:rPr>
          <w:rFonts w:ascii="Times New Roman" w:eastAsia="Times New Roman" w:hAnsi="Times New Roman" w:cs="Times New Roman"/>
          <w:sz w:val="28"/>
          <w:szCs w:val="28"/>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sz w:val="28"/>
          <w:szCs w:val="28"/>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sz w:val="28"/>
          <w:szCs w:val="28"/>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sz w:val="28"/>
          <w:szCs w:val="28"/>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sz w:val="28"/>
          <w:szCs w:val="28"/>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sz w:val="28"/>
          <w:szCs w:val="28"/>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sz w:val="28"/>
          <w:szCs w:val="28"/>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sz w:val="28"/>
          <w:szCs w:val="28"/>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sz w:val="28"/>
          <w:szCs w:val="28"/>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sz w:val="28"/>
          <w:szCs w:val="28"/>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sz w:val="28"/>
          <w:szCs w:val="28"/>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sz w:val="28"/>
          <w:szCs w:val="28"/>
          <w:highlight w:val="yellow"/>
          <w:lang w:val="uk-UA" w:eastAsia="ru-RU"/>
        </w:rPr>
      </w:pPr>
    </w:p>
    <w:p w:rsidR="00F12BA9" w:rsidRPr="002F02D3" w:rsidRDefault="00F12BA9" w:rsidP="00F12BA9">
      <w:pPr>
        <w:spacing w:after="0" w:line="240" w:lineRule="auto"/>
        <w:rPr>
          <w:rFonts w:ascii="Times New Roman" w:eastAsia="Times New Roman" w:hAnsi="Times New Roman" w:cs="Times New Roman"/>
          <w:sz w:val="28"/>
          <w:szCs w:val="28"/>
          <w:highlight w:val="yellow"/>
          <w:lang w:val="uk-UA" w:eastAsia="ru-RU"/>
        </w:rPr>
      </w:pPr>
    </w:p>
    <w:p w:rsidR="00F12BA9" w:rsidRPr="002F02D3" w:rsidRDefault="00F12BA9" w:rsidP="00F12BA9">
      <w:pPr>
        <w:spacing w:after="0" w:line="240" w:lineRule="auto"/>
        <w:rPr>
          <w:rFonts w:ascii="Times New Roman" w:eastAsia="Times New Roman" w:hAnsi="Times New Roman" w:cs="Times New Roman"/>
          <w:sz w:val="28"/>
          <w:szCs w:val="28"/>
          <w:highlight w:val="yellow"/>
          <w:lang w:val="uk-UA" w:eastAsia="ru-RU"/>
        </w:rPr>
      </w:pPr>
    </w:p>
    <w:p w:rsidR="00F12BA9" w:rsidRPr="002F02D3" w:rsidRDefault="00F12BA9" w:rsidP="00F12BA9">
      <w:pPr>
        <w:spacing w:after="0" w:line="240" w:lineRule="auto"/>
        <w:rPr>
          <w:rFonts w:ascii="Times New Roman" w:eastAsia="Times New Roman" w:hAnsi="Times New Roman" w:cs="Times New Roman"/>
          <w:sz w:val="28"/>
          <w:szCs w:val="28"/>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sz w:val="28"/>
          <w:szCs w:val="28"/>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sz w:val="28"/>
          <w:szCs w:val="28"/>
          <w:highlight w:val="yellow"/>
          <w:lang w:val="uk-UA" w:eastAsia="ru-RU"/>
        </w:rPr>
      </w:pPr>
    </w:p>
    <w:p w:rsidR="00F12BA9" w:rsidRDefault="00F12BA9" w:rsidP="00F12BA9">
      <w:pPr>
        <w:spacing w:after="0" w:line="240" w:lineRule="auto"/>
        <w:jc w:val="center"/>
        <w:rPr>
          <w:rFonts w:ascii="Times New Roman" w:eastAsia="Times New Roman" w:hAnsi="Times New Roman" w:cs="Times New Roman"/>
          <w:sz w:val="28"/>
          <w:szCs w:val="28"/>
          <w:highlight w:val="yellow"/>
          <w:lang w:val="uk-UA" w:eastAsia="ru-RU"/>
        </w:rPr>
      </w:pPr>
    </w:p>
    <w:p w:rsidR="00526022" w:rsidRDefault="00526022" w:rsidP="00F12BA9">
      <w:pPr>
        <w:spacing w:after="0" w:line="240" w:lineRule="auto"/>
        <w:jc w:val="center"/>
        <w:rPr>
          <w:rFonts w:ascii="Times New Roman" w:eastAsia="Times New Roman" w:hAnsi="Times New Roman" w:cs="Times New Roman"/>
          <w:sz w:val="28"/>
          <w:szCs w:val="28"/>
          <w:highlight w:val="yellow"/>
          <w:lang w:val="uk-UA" w:eastAsia="ru-RU"/>
        </w:rPr>
      </w:pPr>
    </w:p>
    <w:p w:rsidR="00526022" w:rsidRDefault="00526022" w:rsidP="00F12BA9">
      <w:pPr>
        <w:spacing w:after="0" w:line="240" w:lineRule="auto"/>
        <w:jc w:val="center"/>
        <w:rPr>
          <w:rFonts w:ascii="Times New Roman" w:eastAsia="Times New Roman" w:hAnsi="Times New Roman" w:cs="Times New Roman"/>
          <w:sz w:val="28"/>
          <w:szCs w:val="28"/>
          <w:highlight w:val="yellow"/>
          <w:lang w:val="uk-UA" w:eastAsia="ru-RU"/>
        </w:rPr>
      </w:pPr>
    </w:p>
    <w:p w:rsidR="00526022" w:rsidRDefault="00526022" w:rsidP="00F12BA9">
      <w:pPr>
        <w:spacing w:after="0" w:line="240" w:lineRule="auto"/>
        <w:jc w:val="center"/>
        <w:rPr>
          <w:rFonts w:ascii="Times New Roman" w:eastAsia="Times New Roman" w:hAnsi="Times New Roman" w:cs="Times New Roman"/>
          <w:sz w:val="28"/>
          <w:szCs w:val="28"/>
          <w:highlight w:val="yellow"/>
          <w:lang w:val="uk-UA" w:eastAsia="ru-RU"/>
        </w:rPr>
      </w:pPr>
    </w:p>
    <w:p w:rsidR="00526022" w:rsidRPr="002F02D3" w:rsidRDefault="00526022" w:rsidP="00F12BA9">
      <w:pPr>
        <w:spacing w:after="0" w:line="240" w:lineRule="auto"/>
        <w:jc w:val="center"/>
        <w:rPr>
          <w:rFonts w:ascii="Times New Roman" w:eastAsia="Times New Roman" w:hAnsi="Times New Roman" w:cs="Times New Roman"/>
          <w:sz w:val="28"/>
          <w:szCs w:val="28"/>
          <w:highlight w:val="yellow"/>
          <w:lang w:val="uk-UA" w:eastAsia="ru-RU"/>
        </w:rPr>
      </w:pPr>
    </w:p>
    <w:p w:rsidR="00F12BA9" w:rsidRPr="002F02D3" w:rsidRDefault="00F12BA9" w:rsidP="00F12BA9">
      <w:pPr>
        <w:spacing w:after="0" w:line="240" w:lineRule="auto"/>
        <w:rPr>
          <w:rFonts w:ascii="Times New Roman" w:eastAsia="Times New Roman" w:hAnsi="Times New Roman" w:cs="Times New Roman"/>
          <w:sz w:val="28"/>
          <w:szCs w:val="28"/>
          <w:highlight w:val="yellow"/>
          <w:lang w:val="uk-UA" w:eastAsia="ru-RU"/>
        </w:rPr>
      </w:pPr>
    </w:p>
    <w:p w:rsidR="00F12BA9" w:rsidRPr="002F02D3" w:rsidRDefault="00F12BA9" w:rsidP="00F12BA9">
      <w:pPr>
        <w:spacing w:after="0" w:line="240" w:lineRule="auto"/>
        <w:jc w:val="center"/>
        <w:rPr>
          <w:rFonts w:ascii="Times New Roman" w:eastAsia="Times New Roman" w:hAnsi="Times New Roman" w:cs="Times New Roman"/>
          <w:sz w:val="28"/>
          <w:szCs w:val="28"/>
          <w:highlight w:val="yellow"/>
          <w:lang w:val="uk-UA" w:eastAsia="ru-RU"/>
        </w:rPr>
      </w:pPr>
    </w:p>
    <w:p w:rsidR="00803B70" w:rsidRDefault="00890885" w:rsidP="00F12BA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w:t>
      </w:r>
      <w:r w:rsidR="0036328C">
        <w:rPr>
          <w:rFonts w:ascii="Times New Roman" w:eastAsia="Times New Roman" w:hAnsi="Times New Roman" w:cs="Times New Roman"/>
          <w:sz w:val="24"/>
          <w:szCs w:val="24"/>
          <w:lang w:val="uk-UA" w:eastAsia="ru-RU"/>
        </w:rPr>
        <w:t>елище</w:t>
      </w:r>
      <w:r>
        <w:rPr>
          <w:rFonts w:ascii="Times New Roman" w:eastAsia="Times New Roman" w:hAnsi="Times New Roman" w:cs="Times New Roman"/>
          <w:sz w:val="24"/>
          <w:szCs w:val="24"/>
          <w:lang w:val="uk-UA" w:eastAsia="ru-RU"/>
        </w:rPr>
        <w:t xml:space="preserve"> </w:t>
      </w:r>
      <w:r w:rsidR="00803B70">
        <w:rPr>
          <w:rFonts w:ascii="Times New Roman" w:eastAsia="Times New Roman" w:hAnsi="Times New Roman" w:cs="Times New Roman"/>
          <w:sz w:val="24"/>
          <w:szCs w:val="24"/>
          <w:lang w:val="uk-UA" w:eastAsia="ru-RU"/>
        </w:rPr>
        <w:t>Широке</w:t>
      </w:r>
    </w:p>
    <w:p w:rsidR="00F12BA9" w:rsidRDefault="00F12BA9" w:rsidP="00F12BA9">
      <w:pPr>
        <w:spacing w:after="0" w:line="240" w:lineRule="auto"/>
        <w:jc w:val="center"/>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202</w:t>
      </w:r>
      <w:r w:rsidR="00957F85">
        <w:rPr>
          <w:rFonts w:ascii="Times New Roman" w:eastAsia="Times New Roman" w:hAnsi="Times New Roman" w:cs="Times New Roman"/>
          <w:sz w:val="24"/>
          <w:szCs w:val="24"/>
          <w:lang w:val="uk-UA" w:eastAsia="ru-RU"/>
        </w:rPr>
        <w:t>6</w:t>
      </w:r>
    </w:p>
    <w:p w:rsidR="00332503" w:rsidRDefault="00332503" w:rsidP="00F12BA9">
      <w:pPr>
        <w:spacing w:after="0" w:line="240" w:lineRule="auto"/>
        <w:jc w:val="center"/>
        <w:rPr>
          <w:rFonts w:ascii="Times New Roman" w:eastAsia="Times New Roman" w:hAnsi="Times New Roman" w:cs="Times New Roman"/>
          <w:sz w:val="24"/>
          <w:szCs w:val="24"/>
          <w:lang w:val="uk-UA" w:eastAsia="ru-RU"/>
        </w:rPr>
      </w:pPr>
    </w:p>
    <w:p w:rsidR="00332503" w:rsidRDefault="00332503" w:rsidP="00F12BA9">
      <w:pPr>
        <w:spacing w:after="0" w:line="240" w:lineRule="auto"/>
        <w:jc w:val="center"/>
        <w:rPr>
          <w:rFonts w:ascii="Times New Roman" w:eastAsia="Times New Roman" w:hAnsi="Times New Roman" w:cs="Times New Roman"/>
          <w:sz w:val="24"/>
          <w:szCs w:val="24"/>
          <w:lang w:val="uk-UA" w:eastAsia="ru-RU"/>
        </w:rPr>
      </w:pPr>
    </w:p>
    <w:p w:rsidR="00332503" w:rsidRDefault="00332503" w:rsidP="00F12BA9">
      <w:pPr>
        <w:spacing w:after="0" w:line="240" w:lineRule="auto"/>
        <w:jc w:val="center"/>
        <w:rPr>
          <w:rFonts w:ascii="Times New Roman" w:eastAsia="Times New Roman" w:hAnsi="Times New Roman" w:cs="Times New Roman"/>
          <w:sz w:val="24"/>
          <w:szCs w:val="24"/>
          <w:lang w:val="uk-UA" w:eastAsia="ru-RU"/>
        </w:rPr>
      </w:pPr>
    </w:p>
    <w:p w:rsidR="00332503" w:rsidRPr="002F02D3" w:rsidRDefault="00332503" w:rsidP="00F12BA9">
      <w:pPr>
        <w:spacing w:after="0" w:line="240" w:lineRule="auto"/>
        <w:jc w:val="center"/>
        <w:rPr>
          <w:rFonts w:ascii="Times New Roman" w:eastAsia="Times New Roman" w:hAnsi="Times New Roman" w:cs="Times New Roman"/>
          <w:sz w:val="24"/>
          <w:szCs w:val="24"/>
          <w:lang w:val="uk-UA" w:eastAsia="ru-RU"/>
        </w:rPr>
      </w:pPr>
    </w:p>
    <w:p w:rsidR="00F12BA9" w:rsidRPr="002F02D3" w:rsidRDefault="00F12BA9" w:rsidP="00F12BA9">
      <w:pPr>
        <w:spacing w:after="0" w:line="240" w:lineRule="auto"/>
        <w:jc w:val="center"/>
        <w:rPr>
          <w:rFonts w:ascii="Times New Roman" w:eastAsia="Times New Roman" w:hAnsi="Times New Roman" w:cs="Times New Roman"/>
          <w:sz w:val="24"/>
          <w:szCs w:val="24"/>
          <w:lang w:val="uk-UA"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5245"/>
      </w:tblGrid>
      <w:tr w:rsidR="00F12BA9" w:rsidRPr="00001064" w:rsidTr="00001064">
        <w:trPr>
          <w:trHeight w:val="347"/>
        </w:trPr>
        <w:tc>
          <w:tcPr>
            <w:tcW w:w="4219" w:type="dxa"/>
          </w:tcPr>
          <w:p w:rsidR="00F12BA9" w:rsidRPr="002F02D3" w:rsidRDefault="00F12BA9" w:rsidP="00001064">
            <w:pPr>
              <w:spacing w:after="0" w:line="240" w:lineRule="auto"/>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1. Н</w:t>
            </w:r>
            <w:r w:rsidRPr="002F02D3">
              <w:rPr>
                <w:rFonts w:ascii="Times New Roman" w:eastAsia="Times New Roman" w:hAnsi="Times New Roman" w:cs="Times New Roman"/>
                <w:sz w:val="24"/>
                <w:szCs w:val="24"/>
                <w:lang w:val="uk-UA" w:eastAsia="uk-UA"/>
              </w:rPr>
              <w:t>айменування та місцезнаходження організатора конкурсу</w:t>
            </w:r>
          </w:p>
        </w:tc>
        <w:tc>
          <w:tcPr>
            <w:tcW w:w="5245" w:type="dxa"/>
          </w:tcPr>
          <w:p w:rsidR="00803B70" w:rsidRPr="00803B70" w:rsidRDefault="00803B70" w:rsidP="00803B70">
            <w:pPr>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Pr="00803B70">
              <w:rPr>
                <w:rFonts w:ascii="Times New Roman" w:hAnsi="Times New Roman" w:cs="Times New Roman"/>
                <w:sz w:val="24"/>
                <w:szCs w:val="24"/>
                <w:lang w:val="ru-RU"/>
              </w:rPr>
              <w:t>иконавчий комітет Широківської селищної ради,</w:t>
            </w:r>
            <w:r>
              <w:rPr>
                <w:rFonts w:ascii="Times New Roman" w:hAnsi="Times New Roman" w:cs="Times New Roman"/>
                <w:sz w:val="24"/>
                <w:szCs w:val="24"/>
                <w:lang w:val="ru-RU"/>
              </w:rPr>
              <w:t xml:space="preserve"> адреса: </w:t>
            </w:r>
            <w:r w:rsidRPr="00803B70">
              <w:rPr>
                <w:rFonts w:ascii="Times New Roman" w:hAnsi="Times New Roman" w:cs="Times New Roman"/>
                <w:sz w:val="24"/>
                <w:szCs w:val="24"/>
                <w:lang w:val="ru-RU"/>
              </w:rPr>
              <w:t xml:space="preserve">53700, Дніпропетровська область, Криворізький район, </w:t>
            </w:r>
            <w:r w:rsidR="0036328C" w:rsidRPr="00234776">
              <w:rPr>
                <w:rFonts w:ascii="Times New Roman" w:hAnsi="Times New Roman" w:cs="Times New Roman"/>
                <w:sz w:val="24"/>
                <w:szCs w:val="24"/>
                <w:lang w:val="ru-RU"/>
              </w:rPr>
              <w:t>селище</w:t>
            </w:r>
            <w:r w:rsidRPr="00234776">
              <w:rPr>
                <w:rFonts w:ascii="Times New Roman" w:hAnsi="Times New Roman" w:cs="Times New Roman"/>
                <w:sz w:val="24"/>
                <w:szCs w:val="24"/>
                <w:lang w:val="ru-RU"/>
              </w:rPr>
              <w:t xml:space="preserve"> Широке</w:t>
            </w:r>
            <w:r w:rsidRPr="00803B70">
              <w:rPr>
                <w:rFonts w:ascii="Times New Roman" w:hAnsi="Times New Roman" w:cs="Times New Roman"/>
                <w:sz w:val="24"/>
                <w:szCs w:val="24"/>
                <w:lang w:val="ru-RU"/>
              </w:rPr>
              <w:t>,  вул. Соборна, 107.</w:t>
            </w:r>
          </w:p>
          <w:p w:rsidR="00F12BA9" w:rsidRPr="002F02D3" w:rsidRDefault="00F12BA9" w:rsidP="00001064">
            <w:pPr>
              <w:spacing w:after="0" w:line="240" w:lineRule="auto"/>
              <w:jc w:val="both"/>
              <w:rPr>
                <w:rFonts w:ascii="Times New Roman" w:eastAsia="Times New Roman" w:hAnsi="Times New Roman" w:cs="Times New Roman"/>
                <w:sz w:val="24"/>
                <w:szCs w:val="24"/>
                <w:lang w:val="uk-UA" w:eastAsia="ru-RU"/>
              </w:rPr>
            </w:pPr>
          </w:p>
        </w:tc>
      </w:tr>
      <w:tr w:rsidR="00F12BA9" w:rsidRPr="001F51C1" w:rsidTr="00001064">
        <w:trPr>
          <w:trHeight w:val="347"/>
        </w:trPr>
        <w:tc>
          <w:tcPr>
            <w:tcW w:w="4219" w:type="dxa"/>
          </w:tcPr>
          <w:p w:rsidR="00F12BA9" w:rsidRPr="002F02D3" w:rsidRDefault="00F12BA9" w:rsidP="00001064">
            <w:pPr>
              <w:spacing w:after="0" w:line="240" w:lineRule="auto"/>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2. Підстава для проведення конкурсу</w:t>
            </w:r>
          </w:p>
          <w:p w:rsidR="00F12BA9" w:rsidRPr="002F02D3" w:rsidRDefault="00F12BA9" w:rsidP="00001064">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p>
        </w:tc>
        <w:tc>
          <w:tcPr>
            <w:tcW w:w="5245" w:type="dxa"/>
          </w:tcPr>
          <w:p w:rsidR="00957F85" w:rsidRDefault="00957F85" w:rsidP="00957F8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Зміна обсягів надання послуг та відстані до місця видалення відходів.</w:t>
            </w:r>
          </w:p>
          <w:p w:rsidR="00F12BA9" w:rsidRPr="002F02D3" w:rsidRDefault="00F12BA9" w:rsidP="00957F85">
            <w:pPr>
              <w:spacing w:after="0" w:line="240" w:lineRule="auto"/>
              <w:jc w:val="both"/>
              <w:rPr>
                <w:rFonts w:ascii="Times New Roman" w:eastAsia="Times New Roman" w:hAnsi="Times New Roman" w:cs="Times New Roman"/>
                <w:color w:val="FF0000"/>
                <w:sz w:val="24"/>
                <w:szCs w:val="24"/>
                <w:lang w:val="uk-UA" w:eastAsia="uk-UA"/>
              </w:rPr>
            </w:pPr>
            <w:r w:rsidRPr="002F02D3">
              <w:rPr>
                <w:rFonts w:ascii="Times New Roman" w:eastAsia="Times New Roman" w:hAnsi="Times New Roman" w:cs="Times New Roman"/>
                <w:sz w:val="24"/>
                <w:szCs w:val="24"/>
                <w:lang w:val="uk-UA" w:eastAsia="ru-RU"/>
              </w:rPr>
              <w:t>Конкурс проводиться у відповідності до Законів України «Про управління відходами», «Про житлово комунальні послуги», «П</w:t>
            </w:r>
            <w:r w:rsidR="00803B70">
              <w:rPr>
                <w:rFonts w:ascii="Times New Roman" w:eastAsia="Times New Roman" w:hAnsi="Times New Roman" w:cs="Times New Roman"/>
                <w:sz w:val="24"/>
                <w:szCs w:val="24"/>
                <w:lang w:val="uk-UA" w:eastAsia="ru-RU"/>
              </w:rPr>
              <w:t>р</w:t>
            </w:r>
            <w:r w:rsidRPr="002F02D3">
              <w:rPr>
                <w:rFonts w:ascii="Times New Roman" w:eastAsia="Times New Roman" w:hAnsi="Times New Roman" w:cs="Times New Roman"/>
                <w:sz w:val="24"/>
                <w:szCs w:val="24"/>
                <w:lang w:val="uk-UA" w:eastAsia="ru-RU"/>
              </w:rPr>
              <w:t>о благоустрій населених пунктів», постанов Кабінету Міністрів України від 25.08.2023 року №918 «Про затвердження Порядку проведення конкурсу на здійснення операцій із збирання та перевезення побутових відходів» та від 08.08.2023року №835 «Про затвердження Правил надання послуг з управління побутовими відходами та типових  договорів про надання послуг з управління  побутовими відходами»,</w:t>
            </w:r>
            <w:r w:rsidRPr="002F02D3">
              <w:rPr>
                <w:rFonts w:ascii="Times New Roman" w:eastAsia="Times New Roman" w:hAnsi="Times New Roman" w:cs="Times New Roman"/>
                <w:sz w:val="24"/>
                <w:szCs w:val="24"/>
                <w:lang w:val="uk-UA" w:eastAsia="uk-UA"/>
              </w:rPr>
              <w:t xml:space="preserve"> та іншими законодавчими та підзаконними актами України.</w:t>
            </w:r>
          </w:p>
        </w:tc>
      </w:tr>
      <w:tr w:rsidR="00F12BA9" w:rsidRPr="001F51C1" w:rsidTr="00001064">
        <w:trPr>
          <w:trHeight w:val="347"/>
        </w:trPr>
        <w:tc>
          <w:tcPr>
            <w:tcW w:w="4219" w:type="dxa"/>
          </w:tcPr>
          <w:p w:rsidR="00F12BA9" w:rsidRPr="002F02D3" w:rsidRDefault="00F12BA9" w:rsidP="00001064">
            <w:pPr>
              <w:shd w:val="clear" w:color="auto" w:fill="FFFFFF"/>
              <w:spacing w:after="150" w:line="240" w:lineRule="auto"/>
              <w:jc w:val="both"/>
              <w:rPr>
                <w:rFonts w:ascii="Times New Roman" w:eastAsia="Times New Roman" w:hAnsi="Times New Roman" w:cs="Times New Roman"/>
                <w:color w:val="333333"/>
                <w:sz w:val="24"/>
                <w:szCs w:val="24"/>
                <w:lang w:val="uk-UA" w:eastAsia="uk-UA"/>
              </w:rPr>
            </w:pPr>
            <w:r w:rsidRPr="002F02D3">
              <w:rPr>
                <w:rFonts w:ascii="Times New Roman" w:eastAsia="Times New Roman" w:hAnsi="Times New Roman" w:cs="Times New Roman"/>
                <w:sz w:val="24"/>
                <w:szCs w:val="24"/>
                <w:lang w:val="uk-UA" w:eastAsia="ru-RU"/>
              </w:rPr>
              <w:t>3. Місце, дата і час проведення конкурсу</w:t>
            </w:r>
            <w:r w:rsidRPr="002F02D3">
              <w:rPr>
                <w:rFonts w:ascii="Times New Roman" w:eastAsia="Times New Roman" w:hAnsi="Times New Roman" w:cs="Times New Roman"/>
                <w:sz w:val="24"/>
                <w:szCs w:val="24"/>
                <w:lang w:val="uk-UA" w:eastAsia="uk-UA"/>
              </w:rPr>
              <w:t>, прізвище, ім’я та по батькові (за наявності), посаду, контактний телефон та адресу електронної пошти посадової особи організатора конкурсу, уповноваженої здійснювати комунікацію з учасниками;</w:t>
            </w:r>
          </w:p>
          <w:p w:rsidR="00F12BA9" w:rsidRPr="002F02D3" w:rsidRDefault="00F12BA9" w:rsidP="00001064">
            <w:pPr>
              <w:spacing w:after="0" w:line="240" w:lineRule="auto"/>
              <w:rPr>
                <w:rFonts w:ascii="Times New Roman" w:eastAsia="Times New Roman" w:hAnsi="Times New Roman" w:cs="Times New Roman"/>
                <w:sz w:val="24"/>
                <w:szCs w:val="24"/>
                <w:lang w:val="uk-UA" w:eastAsia="ru-RU"/>
              </w:rPr>
            </w:pPr>
          </w:p>
        </w:tc>
        <w:tc>
          <w:tcPr>
            <w:tcW w:w="5245" w:type="dxa"/>
          </w:tcPr>
          <w:p w:rsidR="00761761" w:rsidRPr="00761761" w:rsidRDefault="00761761" w:rsidP="00761761">
            <w:pPr>
              <w:jc w:val="both"/>
              <w:rPr>
                <w:rFonts w:ascii="Times New Roman" w:hAnsi="Times New Roman" w:cs="Times New Roman"/>
                <w:sz w:val="24"/>
                <w:szCs w:val="24"/>
                <w:lang w:val="ru-RU"/>
              </w:rPr>
            </w:pPr>
            <w:r w:rsidRPr="00761761">
              <w:rPr>
                <w:rFonts w:ascii="Times New Roman" w:eastAsia="Times New Roman" w:hAnsi="Times New Roman" w:cs="Times New Roman"/>
                <w:sz w:val="24"/>
                <w:szCs w:val="24"/>
                <w:lang w:val="uk-UA" w:eastAsia="ru-RU"/>
              </w:rPr>
              <w:t>Місце п</w:t>
            </w:r>
            <w:r w:rsidR="00F12BA9" w:rsidRPr="00761761">
              <w:rPr>
                <w:rFonts w:ascii="Times New Roman" w:eastAsia="Times New Roman" w:hAnsi="Times New Roman" w:cs="Times New Roman"/>
                <w:sz w:val="24"/>
                <w:szCs w:val="24"/>
                <w:lang w:val="uk-UA" w:eastAsia="ru-RU"/>
              </w:rPr>
              <w:t>роведення конкурсу</w:t>
            </w:r>
            <w:r w:rsidRPr="00761761">
              <w:rPr>
                <w:rFonts w:ascii="Times New Roman" w:eastAsia="Times New Roman" w:hAnsi="Times New Roman" w:cs="Times New Roman"/>
                <w:sz w:val="24"/>
                <w:szCs w:val="24"/>
                <w:lang w:val="uk-UA" w:eastAsia="ru-RU"/>
              </w:rPr>
              <w:t>:</w:t>
            </w:r>
            <w:r w:rsidRPr="00761761">
              <w:rPr>
                <w:rFonts w:ascii="Times New Roman" w:hAnsi="Times New Roman" w:cs="Times New Roman"/>
                <w:sz w:val="24"/>
                <w:szCs w:val="24"/>
                <w:lang w:val="ru-RU"/>
              </w:rPr>
              <w:t xml:space="preserve">53700, Дніпропетровська область, </w:t>
            </w:r>
            <w:r>
              <w:rPr>
                <w:rFonts w:ascii="Times New Roman" w:hAnsi="Times New Roman" w:cs="Times New Roman"/>
                <w:sz w:val="24"/>
                <w:szCs w:val="24"/>
                <w:lang w:val="ru-RU"/>
              </w:rPr>
              <w:t>Криворізький</w:t>
            </w:r>
            <w:r w:rsidRPr="00761761">
              <w:rPr>
                <w:rFonts w:ascii="Times New Roman" w:hAnsi="Times New Roman" w:cs="Times New Roman"/>
                <w:sz w:val="24"/>
                <w:szCs w:val="24"/>
                <w:lang w:val="ru-RU"/>
              </w:rPr>
              <w:t xml:space="preserve"> район, </w:t>
            </w:r>
            <w:r w:rsidR="0036328C" w:rsidRPr="00234776">
              <w:rPr>
                <w:rFonts w:ascii="Times New Roman" w:hAnsi="Times New Roman" w:cs="Times New Roman"/>
                <w:sz w:val="24"/>
                <w:szCs w:val="24"/>
                <w:lang w:val="ru-RU"/>
              </w:rPr>
              <w:t>селище</w:t>
            </w:r>
            <w:r w:rsidRPr="00234776">
              <w:rPr>
                <w:rFonts w:ascii="Times New Roman" w:hAnsi="Times New Roman" w:cs="Times New Roman"/>
                <w:sz w:val="24"/>
                <w:szCs w:val="24"/>
                <w:lang w:val="ru-RU"/>
              </w:rPr>
              <w:t xml:space="preserve"> Широке</w:t>
            </w:r>
            <w:r w:rsidRPr="00761761">
              <w:rPr>
                <w:rFonts w:ascii="Times New Roman" w:hAnsi="Times New Roman" w:cs="Times New Roman"/>
                <w:sz w:val="24"/>
                <w:szCs w:val="24"/>
                <w:lang w:val="ru-RU"/>
              </w:rPr>
              <w:t>,  вул. Соборна, 107, кабінет 27</w:t>
            </w:r>
            <w:r>
              <w:rPr>
                <w:rFonts w:ascii="Times New Roman" w:hAnsi="Times New Roman" w:cs="Times New Roman"/>
                <w:sz w:val="24"/>
                <w:szCs w:val="24"/>
                <w:lang w:val="ru-RU"/>
              </w:rPr>
              <w:t xml:space="preserve"> (зал засідань), </w:t>
            </w:r>
            <w:r w:rsidRPr="00761761">
              <w:rPr>
                <w:rFonts w:ascii="Times New Roman" w:hAnsi="Times New Roman" w:cs="Times New Roman"/>
                <w:sz w:val="24"/>
                <w:szCs w:val="24"/>
                <w:lang w:val="ru-RU"/>
              </w:rPr>
              <w:t>2 поверх.</w:t>
            </w:r>
          </w:p>
          <w:p w:rsidR="00F12BA9" w:rsidRPr="00761761" w:rsidRDefault="00F12BA9" w:rsidP="00D561D1">
            <w:pPr>
              <w:shd w:val="clear" w:color="auto" w:fill="FFFFFF"/>
              <w:spacing w:after="150" w:line="240" w:lineRule="auto"/>
              <w:jc w:val="both"/>
              <w:rPr>
                <w:rFonts w:ascii="Times New Roman" w:eastAsia="Times New Roman" w:hAnsi="Times New Roman" w:cs="Times New Roman"/>
                <w:sz w:val="24"/>
                <w:szCs w:val="24"/>
                <w:lang w:val="uk-UA" w:eastAsia="uk-UA"/>
              </w:rPr>
            </w:pPr>
            <w:r w:rsidRPr="00761761">
              <w:rPr>
                <w:rFonts w:ascii="Times New Roman" w:eastAsia="Times New Roman" w:hAnsi="Times New Roman" w:cs="Times New Roman"/>
                <w:sz w:val="24"/>
                <w:szCs w:val="24"/>
                <w:lang w:val="uk-UA" w:eastAsia="uk-UA"/>
              </w:rPr>
              <w:t>Особи організатора конкурсу, уповноважені здійснювати комунікацію з учасниками:</w:t>
            </w:r>
          </w:p>
          <w:p w:rsidR="00761761" w:rsidRPr="00761761" w:rsidRDefault="00761761" w:rsidP="00761761">
            <w:pPr>
              <w:tabs>
                <w:tab w:val="left" w:pos="0"/>
                <w:tab w:val="left" w:pos="540"/>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40" w:lineRule="auto"/>
              <w:jc w:val="both"/>
              <w:rPr>
                <w:rFonts w:ascii="Times New Roman" w:hAnsi="Times New Roman" w:cs="Times New Roman"/>
                <w:sz w:val="24"/>
                <w:szCs w:val="24"/>
                <w:lang w:val="ru-RU"/>
              </w:rPr>
            </w:pPr>
            <w:r w:rsidRPr="00761761">
              <w:rPr>
                <w:rFonts w:ascii="Times New Roman" w:hAnsi="Times New Roman" w:cs="Times New Roman"/>
                <w:sz w:val="24"/>
                <w:szCs w:val="24"/>
                <w:lang w:val="ru-RU"/>
              </w:rPr>
              <w:t xml:space="preserve">РОЄНКО Оксана Миколаївна – начальник відділу житлово-комунального господарства, містобудування та архітектури виконавчого комітету Широківської селищної ради </w:t>
            </w:r>
          </w:p>
          <w:p w:rsidR="00F12BA9" w:rsidRPr="002F02D3" w:rsidRDefault="00F12BA9" w:rsidP="00001064">
            <w:pPr>
              <w:spacing w:after="0" w:line="240" w:lineRule="auto"/>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Засоби зв’язку: телефон : (</w:t>
            </w:r>
            <w:r w:rsidR="00761761">
              <w:rPr>
                <w:rFonts w:ascii="Times New Roman" w:eastAsia="Times New Roman" w:hAnsi="Times New Roman" w:cs="Times New Roman"/>
                <w:sz w:val="24"/>
                <w:szCs w:val="24"/>
                <w:lang w:val="uk-UA" w:eastAsia="ru-RU"/>
              </w:rPr>
              <w:t>05657</w:t>
            </w:r>
            <w:r w:rsidRPr="002F02D3">
              <w:rPr>
                <w:rFonts w:ascii="Times New Roman" w:eastAsia="Times New Roman" w:hAnsi="Times New Roman" w:cs="Times New Roman"/>
                <w:sz w:val="24"/>
                <w:szCs w:val="24"/>
                <w:lang w:val="uk-UA" w:eastAsia="ru-RU"/>
              </w:rPr>
              <w:t xml:space="preserve">) </w:t>
            </w:r>
            <w:r w:rsidR="00761761">
              <w:rPr>
                <w:rFonts w:ascii="Times New Roman" w:eastAsia="Times New Roman" w:hAnsi="Times New Roman" w:cs="Times New Roman"/>
                <w:sz w:val="24"/>
                <w:szCs w:val="24"/>
                <w:lang w:val="uk-UA" w:eastAsia="ru-RU"/>
              </w:rPr>
              <w:t>2-90-99</w:t>
            </w:r>
            <w:r w:rsidRPr="002F02D3">
              <w:rPr>
                <w:rFonts w:ascii="Times New Roman" w:eastAsia="Times New Roman" w:hAnsi="Times New Roman" w:cs="Times New Roman"/>
                <w:sz w:val="24"/>
                <w:szCs w:val="24"/>
                <w:lang w:val="uk-UA" w:eastAsia="ru-RU"/>
              </w:rPr>
              <w:t>,</w:t>
            </w:r>
          </w:p>
          <w:p w:rsidR="00F12BA9" w:rsidRPr="00761761" w:rsidRDefault="00F12BA9" w:rsidP="00001064">
            <w:pPr>
              <w:spacing w:after="0" w:line="240" w:lineRule="auto"/>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Е-mail</w:t>
            </w:r>
            <w:r w:rsidRPr="00761761">
              <w:rPr>
                <w:rFonts w:ascii="Times New Roman" w:eastAsia="Times New Roman" w:hAnsi="Times New Roman" w:cs="Times New Roman"/>
                <w:sz w:val="24"/>
                <w:szCs w:val="24"/>
                <w:lang w:val="uk-UA" w:eastAsia="ru-RU"/>
              </w:rPr>
              <w:t xml:space="preserve">: </w:t>
            </w:r>
            <w:r w:rsidR="00761761" w:rsidRPr="00761761">
              <w:rPr>
                <w:rFonts w:ascii="Times New Roman" w:hAnsi="Times New Roman" w:cs="Times New Roman"/>
                <w:sz w:val="24"/>
                <w:szCs w:val="24"/>
                <w:shd w:val="clear" w:color="auto" w:fill="FFFFFF"/>
              </w:rPr>
              <w:t>info</w:t>
            </w:r>
            <w:r w:rsidR="00761761" w:rsidRPr="00761761">
              <w:rPr>
                <w:rFonts w:ascii="Times New Roman" w:hAnsi="Times New Roman" w:cs="Times New Roman"/>
                <w:sz w:val="24"/>
                <w:szCs w:val="24"/>
                <w:shd w:val="clear" w:color="auto" w:fill="FFFFFF"/>
                <w:lang w:val="ru-RU"/>
              </w:rPr>
              <w:t>@</w:t>
            </w:r>
            <w:r w:rsidR="00761761" w:rsidRPr="00761761">
              <w:rPr>
                <w:rFonts w:ascii="Times New Roman" w:hAnsi="Times New Roman" w:cs="Times New Roman"/>
                <w:sz w:val="24"/>
                <w:szCs w:val="24"/>
                <w:shd w:val="clear" w:color="auto" w:fill="FFFFFF"/>
              </w:rPr>
              <w:t>shiroksel</w:t>
            </w:r>
            <w:r w:rsidR="00761761" w:rsidRPr="00761761">
              <w:rPr>
                <w:rFonts w:ascii="Times New Roman" w:hAnsi="Times New Roman" w:cs="Times New Roman"/>
                <w:sz w:val="24"/>
                <w:szCs w:val="24"/>
                <w:shd w:val="clear" w:color="auto" w:fill="FFFFFF"/>
                <w:lang w:val="ru-RU"/>
              </w:rPr>
              <w:t>.</w:t>
            </w:r>
            <w:r w:rsidR="00761761" w:rsidRPr="00761761">
              <w:rPr>
                <w:rFonts w:ascii="Times New Roman" w:hAnsi="Times New Roman" w:cs="Times New Roman"/>
                <w:sz w:val="24"/>
                <w:szCs w:val="24"/>
                <w:shd w:val="clear" w:color="auto" w:fill="FFFFFF"/>
              </w:rPr>
              <w:t>otg</w:t>
            </w:r>
            <w:r w:rsidR="00761761" w:rsidRPr="00761761">
              <w:rPr>
                <w:rFonts w:ascii="Times New Roman" w:hAnsi="Times New Roman" w:cs="Times New Roman"/>
                <w:sz w:val="24"/>
                <w:szCs w:val="24"/>
                <w:shd w:val="clear" w:color="auto" w:fill="FFFFFF"/>
                <w:lang w:val="ru-RU"/>
              </w:rPr>
              <w:t>.</w:t>
            </w:r>
            <w:r w:rsidR="00761761" w:rsidRPr="00761761">
              <w:rPr>
                <w:rFonts w:ascii="Times New Roman" w:hAnsi="Times New Roman" w:cs="Times New Roman"/>
                <w:sz w:val="24"/>
                <w:szCs w:val="24"/>
                <w:shd w:val="clear" w:color="auto" w:fill="FFFFFF"/>
              </w:rPr>
              <w:t>dp</w:t>
            </w:r>
            <w:r w:rsidR="00761761" w:rsidRPr="00761761">
              <w:rPr>
                <w:rFonts w:ascii="Times New Roman" w:hAnsi="Times New Roman" w:cs="Times New Roman"/>
                <w:sz w:val="24"/>
                <w:szCs w:val="24"/>
                <w:shd w:val="clear" w:color="auto" w:fill="FFFFFF"/>
                <w:lang w:val="ru-RU"/>
              </w:rPr>
              <w:t>.</w:t>
            </w:r>
            <w:r w:rsidR="00761761" w:rsidRPr="00761761">
              <w:rPr>
                <w:rFonts w:ascii="Times New Roman" w:hAnsi="Times New Roman" w:cs="Times New Roman"/>
                <w:sz w:val="24"/>
                <w:szCs w:val="24"/>
                <w:shd w:val="clear" w:color="auto" w:fill="FFFFFF"/>
              </w:rPr>
              <w:t>gov</w:t>
            </w:r>
            <w:r w:rsidR="00761761" w:rsidRPr="00761761">
              <w:rPr>
                <w:rFonts w:ascii="Times New Roman" w:hAnsi="Times New Roman" w:cs="Times New Roman"/>
                <w:sz w:val="24"/>
                <w:szCs w:val="24"/>
                <w:shd w:val="clear" w:color="auto" w:fill="FFFFFF"/>
                <w:lang w:val="ru-RU"/>
              </w:rPr>
              <w:t>.</w:t>
            </w:r>
            <w:r w:rsidR="00761761" w:rsidRPr="00761761">
              <w:rPr>
                <w:rFonts w:ascii="Times New Roman" w:hAnsi="Times New Roman" w:cs="Times New Roman"/>
                <w:sz w:val="24"/>
                <w:szCs w:val="24"/>
                <w:shd w:val="clear" w:color="auto" w:fill="FFFFFF"/>
              </w:rPr>
              <w:t>ua</w:t>
            </w:r>
          </w:p>
          <w:p w:rsidR="00F12BA9" w:rsidRPr="002F02D3" w:rsidRDefault="00F12BA9" w:rsidP="00001064">
            <w:pPr>
              <w:spacing w:after="0" w:line="240" w:lineRule="auto"/>
              <w:jc w:val="both"/>
              <w:rPr>
                <w:rFonts w:ascii="Times New Roman" w:eastAsia="Times New Roman" w:hAnsi="Times New Roman" w:cs="Times New Roman"/>
                <w:sz w:val="24"/>
                <w:szCs w:val="24"/>
                <w:lang w:val="ru-RU" w:eastAsia="ru-RU"/>
              </w:rPr>
            </w:pPr>
            <w:r w:rsidRPr="002F02D3">
              <w:rPr>
                <w:rFonts w:ascii="Times New Roman" w:hAnsi="Times New Roman" w:cs="Times New Roman"/>
                <w:sz w:val="24"/>
                <w:szCs w:val="24"/>
                <w:lang w:val="ru-RU"/>
              </w:rPr>
              <w:t>Дата і час вказані в оголошенні про проведення конкурсу на офіційному сайті організатора конкурсу.</w:t>
            </w:r>
          </w:p>
        </w:tc>
      </w:tr>
      <w:tr w:rsidR="00F12BA9" w:rsidRPr="001F51C1" w:rsidTr="00001064">
        <w:trPr>
          <w:trHeight w:val="347"/>
        </w:trPr>
        <w:tc>
          <w:tcPr>
            <w:tcW w:w="4219" w:type="dxa"/>
          </w:tcPr>
          <w:p w:rsidR="00F12BA9" w:rsidRPr="002F02D3" w:rsidRDefault="00F12BA9" w:rsidP="00001064">
            <w:pPr>
              <w:shd w:val="clear" w:color="auto" w:fill="FFFFFF"/>
              <w:spacing w:after="150" w:line="240" w:lineRule="auto"/>
              <w:jc w:val="both"/>
              <w:rPr>
                <w:rFonts w:ascii="Times New Roman" w:eastAsia="Times New Roman" w:hAnsi="Times New Roman" w:cs="Times New Roman"/>
                <w:sz w:val="24"/>
                <w:szCs w:val="24"/>
                <w:highlight w:val="cyan"/>
                <w:lang w:val="uk-UA" w:eastAsia="uk-UA"/>
              </w:rPr>
            </w:pPr>
            <w:r w:rsidRPr="002F02D3">
              <w:rPr>
                <w:rFonts w:ascii="Times New Roman" w:eastAsia="Times New Roman" w:hAnsi="Times New Roman" w:cs="Times New Roman"/>
                <w:sz w:val="24"/>
                <w:szCs w:val="24"/>
                <w:lang w:val="uk-UA" w:eastAsia="ru-RU"/>
              </w:rPr>
              <w:t>4.</w:t>
            </w:r>
            <w:r w:rsidRPr="002F02D3">
              <w:rPr>
                <w:rFonts w:ascii="Times New Roman" w:eastAsia="Times New Roman" w:hAnsi="Times New Roman" w:cs="Times New Roman"/>
                <w:sz w:val="24"/>
                <w:szCs w:val="24"/>
                <w:lang w:val="uk-UA" w:eastAsia="uk-UA"/>
              </w:rPr>
              <w:t>Очікуваний економічно обґрунтований розрахунковий рівень  тарифів на збирання та перевезення побутових відходів</w:t>
            </w:r>
          </w:p>
        </w:tc>
        <w:tc>
          <w:tcPr>
            <w:tcW w:w="5245" w:type="dxa"/>
          </w:tcPr>
          <w:p w:rsidR="00F12BA9" w:rsidRPr="0054199A" w:rsidRDefault="00F12BA9" w:rsidP="00001064">
            <w:pPr>
              <w:shd w:val="clear" w:color="auto" w:fill="FFFFFF"/>
              <w:spacing w:after="0" w:line="240" w:lineRule="auto"/>
              <w:jc w:val="both"/>
              <w:rPr>
                <w:rFonts w:ascii="Times New Roman" w:eastAsia="Times New Roman" w:hAnsi="Times New Roman" w:cs="Times New Roman"/>
                <w:sz w:val="24"/>
                <w:szCs w:val="24"/>
                <w:lang w:val="uk-UA"/>
              </w:rPr>
            </w:pPr>
            <w:r w:rsidRPr="0054199A">
              <w:rPr>
                <w:rFonts w:ascii="Times New Roman" w:eastAsia="Times New Roman" w:hAnsi="Times New Roman" w:cs="Times New Roman"/>
                <w:sz w:val="24"/>
                <w:szCs w:val="24"/>
                <w:bdr w:val="none" w:sz="0" w:space="0" w:color="auto" w:frame="1"/>
                <w:lang w:val="uk-UA" w:eastAsia="ru-RU"/>
              </w:rPr>
              <w:t xml:space="preserve">Діючі тарифи на послуги із </w:t>
            </w:r>
            <w:r w:rsidR="00D561D1" w:rsidRPr="0054199A">
              <w:rPr>
                <w:rFonts w:ascii="Times New Roman" w:eastAsia="Times New Roman" w:hAnsi="Times New Roman" w:cs="Times New Roman"/>
                <w:sz w:val="24"/>
                <w:szCs w:val="24"/>
                <w:bdr w:val="none" w:sz="0" w:space="0" w:color="auto" w:frame="1"/>
                <w:lang w:val="uk-UA" w:eastAsia="ru-RU"/>
              </w:rPr>
              <w:t xml:space="preserve">вивезення побутових відходів у </w:t>
            </w:r>
            <w:r w:rsidR="0036328C" w:rsidRPr="0054199A">
              <w:rPr>
                <w:rFonts w:ascii="Times New Roman" w:eastAsia="Times New Roman" w:hAnsi="Times New Roman" w:cs="Times New Roman"/>
                <w:sz w:val="24"/>
                <w:szCs w:val="24"/>
                <w:bdr w:val="none" w:sz="0" w:space="0" w:color="auto" w:frame="1"/>
                <w:lang w:val="uk-UA" w:eastAsia="ru-RU"/>
              </w:rPr>
              <w:t>селище</w:t>
            </w:r>
            <w:r w:rsidR="00890885">
              <w:rPr>
                <w:rFonts w:ascii="Times New Roman" w:eastAsia="Times New Roman" w:hAnsi="Times New Roman" w:cs="Times New Roman"/>
                <w:sz w:val="24"/>
                <w:szCs w:val="24"/>
                <w:bdr w:val="none" w:sz="0" w:space="0" w:color="auto" w:frame="1"/>
                <w:lang w:val="uk-UA" w:eastAsia="ru-RU"/>
              </w:rPr>
              <w:t xml:space="preserve"> </w:t>
            </w:r>
            <w:r w:rsidR="00D561D1" w:rsidRPr="0054199A">
              <w:rPr>
                <w:rFonts w:ascii="Times New Roman" w:eastAsia="Times New Roman" w:hAnsi="Times New Roman" w:cs="Times New Roman"/>
                <w:sz w:val="24"/>
                <w:szCs w:val="24"/>
                <w:bdr w:val="none" w:sz="0" w:space="0" w:color="auto" w:frame="1"/>
                <w:lang w:val="uk-UA" w:eastAsia="ru-RU"/>
              </w:rPr>
              <w:t>Широке</w:t>
            </w:r>
            <w:r w:rsidRPr="0054199A">
              <w:rPr>
                <w:rFonts w:ascii="Times New Roman" w:eastAsia="Times New Roman" w:hAnsi="Times New Roman" w:cs="Times New Roman"/>
                <w:sz w:val="24"/>
                <w:szCs w:val="24"/>
                <w:bdr w:val="none" w:sz="0" w:space="0" w:color="auto" w:frame="1"/>
                <w:lang w:val="uk-UA" w:eastAsia="ru-RU"/>
              </w:rPr>
              <w:t xml:space="preserve"> затверджені рішенням виконавчого комітету </w:t>
            </w:r>
            <w:r w:rsidR="00D561D1" w:rsidRPr="0054199A">
              <w:rPr>
                <w:rFonts w:ascii="Times New Roman" w:eastAsia="Times New Roman" w:hAnsi="Times New Roman" w:cs="Times New Roman"/>
                <w:sz w:val="24"/>
                <w:szCs w:val="24"/>
                <w:bdr w:val="none" w:sz="0" w:space="0" w:color="auto" w:frame="1"/>
                <w:lang w:val="uk-UA" w:eastAsia="ru-RU"/>
              </w:rPr>
              <w:t>Широківської селищної ради</w:t>
            </w:r>
            <w:r w:rsidRPr="0054199A">
              <w:rPr>
                <w:rFonts w:ascii="Times New Roman" w:eastAsia="Times New Roman" w:hAnsi="Times New Roman" w:cs="Times New Roman"/>
                <w:sz w:val="24"/>
                <w:szCs w:val="24"/>
                <w:bdr w:val="none" w:sz="0" w:space="0" w:color="auto" w:frame="1"/>
                <w:lang w:val="uk-UA" w:eastAsia="ru-RU"/>
              </w:rPr>
              <w:t xml:space="preserve"> від </w:t>
            </w:r>
            <w:r w:rsidR="0054199A" w:rsidRPr="0054199A">
              <w:rPr>
                <w:rFonts w:ascii="Times New Roman" w:eastAsia="Times New Roman" w:hAnsi="Times New Roman" w:cs="Times New Roman"/>
                <w:sz w:val="24"/>
                <w:szCs w:val="24"/>
                <w:bdr w:val="none" w:sz="0" w:space="0" w:color="auto" w:frame="1"/>
                <w:lang w:val="uk-UA" w:eastAsia="ru-RU"/>
              </w:rPr>
              <w:t>24</w:t>
            </w:r>
            <w:r w:rsidR="00DD3144" w:rsidRPr="0054199A">
              <w:rPr>
                <w:rFonts w:ascii="Times New Roman" w:eastAsia="Times New Roman" w:hAnsi="Times New Roman" w:cs="Times New Roman"/>
                <w:sz w:val="24"/>
                <w:szCs w:val="24"/>
                <w:bdr w:val="none" w:sz="0" w:space="0" w:color="auto" w:frame="1"/>
                <w:lang w:val="uk-UA" w:eastAsia="ru-RU"/>
              </w:rPr>
              <w:t>.</w:t>
            </w:r>
            <w:r w:rsidR="0054199A" w:rsidRPr="0054199A">
              <w:rPr>
                <w:rFonts w:ascii="Times New Roman" w:eastAsia="Times New Roman" w:hAnsi="Times New Roman" w:cs="Times New Roman"/>
                <w:sz w:val="24"/>
                <w:szCs w:val="24"/>
                <w:bdr w:val="none" w:sz="0" w:space="0" w:color="auto" w:frame="1"/>
                <w:lang w:val="uk-UA" w:eastAsia="ru-RU"/>
              </w:rPr>
              <w:t>05</w:t>
            </w:r>
            <w:r w:rsidR="00DD3144" w:rsidRPr="0054199A">
              <w:rPr>
                <w:rFonts w:ascii="Times New Roman" w:eastAsia="Times New Roman" w:hAnsi="Times New Roman" w:cs="Times New Roman"/>
                <w:sz w:val="24"/>
                <w:szCs w:val="24"/>
                <w:bdr w:val="none" w:sz="0" w:space="0" w:color="auto" w:frame="1"/>
                <w:lang w:val="uk-UA" w:eastAsia="ru-RU"/>
              </w:rPr>
              <w:t>.</w:t>
            </w:r>
            <w:r w:rsidR="0054199A" w:rsidRPr="0054199A">
              <w:rPr>
                <w:rFonts w:ascii="Times New Roman" w:eastAsia="Times New Roman" w:hAnsi="Times New Roman" w:cs="Times New Roman"/>
                <w:sz w:val="24"/>
                <w:szCs w:val="24"/>
                <w:bdr w:val="none" w:sz="0" w:space="0" w:color="auto" w:frame="1"/>
                <w:lang w:val="uk-UA" w:eastAsia="ru-RU"/>
              </w:rPr>
              <w:t>2025</w:t>
            </w:r>
            <w:r w:rsidRPr="0054199A">
              <w:rPr>
                <w:rFonts w:ascii="Times New Roman" w:eastAsia="Times New Roman" w:hAnsi="Times New Roman" w:cs="Times New Roman"/>
                <w:sz w:val="24"/>
                <w:szCs w:val="24"/>
                <w:bdr w:val="none" w:sz="0" w:space="0" w:color="auto" w:frame="1"/>
                <w:lang w:val="uk-UA" w:eastAsia="ru-RU"/>
              </w:rPr>
              <w:t xml:space="preserve"> №</w:t>
            </w:r>
            <w:r w:rsidR="0054199A" w:rsidRPr="0054199A">
              <w:rPr>
                <w:rFonts w:ascii="Times New Roman" w:eastAsia="Times New Roman" w:hAnsi="Times New Roman" w:cs="Times New Roman"/>
                <w:sz w:val="24"/>
                <w:szCs w:val="24"/>
                <w:bdr w:val="none" w:sz="0" w:space="0" w:color="auto" w:frame="1"/>
                <w:lang w:val="uk-UA" w:eastAsia="ru-RU"/>
              </w:rPr>
              <w:t>130</w:t>
            </w:r>
            <w:r w:rsidRPr="0054199A">
              <w:rPr>
                <w:rFonts w:ascii="Times New Roman" w:eastAsia="Times New Roman" w:hAnsi="Times New Roman" w:cs="Times New Roman"/>
                <w:sz w:val="24"/>
                <w:szCs w:val="24"/>
                <w:bdr w:val="none" w:sz="0" w:space="0" w:color="auto" w:frame="1"/>
                <w:lang w:val="uk-UA" w:eastAsia="ru-RU"/>
              </w:rPr>
              <w:t xml:space="preserve"> у розмірі:</w:t>
            </w:r>
          </w:p>
          <w:p w:rsidR="002E2BD9" w:rsidRDefault="00F12BA9" w:rsidP="00001064">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r w:rsidRPr="0054199A">
              <w:rPr>
                <w:rFonts w:ascii="Times New Roman" w:eastAsia="Times New Roman" w:hAnsi="Times New Roman" w:cs="Times New Roman"/>
                <w:sz w:val="24"/>
                <w:szCs w:val="24"/>
                <w:bdr w:val="none" w:sz="0" w:space="0" w:color="auto" w:frame="1"/>
                <w:lang w:val="uk-UA" w:eastAsia="ru-RU"/>
              </w:rPr>
              <w:t xml:space="preserve">-для населення – </w:t>
            </w:r>
            <w:r w:rsidR="00957F85">
              <w:rPr>
                <w:rFonts w:ascii="Times New Roman" w:eastAsia="Times New Roman" w:hAnsi="Times New Roman" w:cs="Times New Roman"/>
                <w:sz w:val="24"/>
                <w:szCs w:val="24"/>
                <w:bdr w:val="none" w:sz="0" w:space="0" w:color="auto" w:frame="1"/>
                <w:lang w:val="uk-UA" w:eastAsia="ru-RU"/>
              </w:rPr>
              <w:t>23,46</w:t>
            </w:r>
            <w:r w:rsidRPr="0054199A">
              <w:rPr>
                <w:rFonts w:ascii="Times New Roman" w:eastAsia="Times New Roman" w:hAnsi="Times New Roman" w:cs="Times New Roman"/>
                <w:sz w:val="24"/>
                <w:szCs w:val="24"/>
                <w:bdr w:val="none" w:sz="0" w:space="0" w:color="auto" w:frame="1"/>
                <w:lang w:val="uk-UA" w:eastAsia="ru-RU"/>
              </w:rPr>
              <w:t xml:space="preserve"> грн./ на одного мешканця;</w:t>
            </w:r>
          </w:p>
          <w:p w:rsidR="00FB2264" w:rsidRPr="0054199A" w:rsidRDefault="00FB2264" w:rsidP="00FB2264">
            <w:pPr>
              <w:shd w:val="clear" w:color="auto" w:fill="FFFFFF"/>
              <w:spacing w:after="0" w:line="240" w:lineRule="auto"/>
              <w:jc w:val="both"/>
              <w:rPr>
                <w:rFonts w:ascii="Times New Roman" w:eastAsia="Times New Roman" w:hAnsi="Times New Roman" w:cs="Times New Roman"/>
                <w:sz w:val="24"/>
                <w:szCs w:val="24"/>
                <w:lang w:val="uk-UA" w:eastAsia="ru-RU"/>
              </w:rPr>
            </w:pPr>
            <w:r w:rsidRPr="0054199A">
              <w:rPr>
                <w:rFonts w:ascii="Times New Roman" w:eastAsia="Times New Roman" w:hAnsi="Times New Roman" w:cs="Times New Roman"/>
                <w:sz w:val="24"/>
                <w:szCs w:val="24"/>
                <w:lang w:val="uk-UA" w:eastAsia="ru-RU"/>
              </w:rPr>
              <w:t>контейнер 0,75 м</w:t>
            </w:r>
            <w:r w:rsidRPr="0054199A">
              <w:rPr>
                <w:rFonts w:ascii="Times New Roman" w:eastAsia="Times New Roman" w:hAnsi="Times New Roman" w:cs="Times New Roman"/>
                <w:sz w:val="24"/>
                <w:szCs w:val="24"/>
                <w:vertAlign w:val="superscript"/>
                <w:lang w:val="uk-UA" w:eastAsia="ru-RU"/>
              </w:rPr>
              <w:t>3</w:t>
            </w:r>
            <w:r w:rsidRPr="0054199A">
              <w:rPr>
                <w:rFonts w:ascii="Times New Roman" w:eastAsia="Times New Roman" w:hAnsi="Times New Roman" w:cs="Times New Roman"/>
                <w:sz w:val="24"/>
                <w:szCs w:val="24"/>
                <w:lang w:val="uk-UA" w:eastAsia="ru-RU"/>
              </w:rPr>
              <w:t xml:space="preserve"> –</w:t>
            </w:r>
            <w:r w:rsidR="00957F85">
              <w:rPr>
                <w:rFonts w:ascii="Times New Roman" w:eastAsia="Times New Roman" w:hAnsi="Times New Roman" w:cs="Times New Roman"/>
                <w:sz w:val="24"/>
                <w:szCs w:val="24"/>
                <w:lang w:val="uk-UA" w:eastAsia="ru-RU"/>
              </w:rPr>
              <w:t>100,02</w:t>
            </w:r>
            <w:r w:rsidR="00890885">
              <w:rPr>
                <w:rFonts w:ascii="Times New Roman" w:eastAsia="Times New Roman" w:hAnsi="Times New Roman" w:cs="Times New Roman"/>
                <w:sz w:val="24"/>
                <w:szCs w:val="24"/>
                <w:lang w:val="uk-UA" w:eastAsia="ru-RU"/>
              </w:rPr>
              <w:t xml:space="preserve">  грн</w:t>
            </w:r>
            <w:r w:rsidRPr="0054199A">
              <w:rPr>
                <w:rFonts w:ascii="Times New Roman" w:eastAsia="Times New Roman" w:hAnsi="Times New Roman" w:cs="Times New Roman"/>
                <w:sz w:val="24"/>
                <w:szCs w:val="24"/>
                <w:lang w:val="uk-UA" w:eastAsia="ru-RU"/>
              </w:rPr>
              <w:t>;</w:t>
            </w:r>
          </w:p>
          <w:p w:rsidR="00FB2264" w:rsidRPr="0054199A" w:rsidRDefault="00FB2264" w:rsidP="00FB2264">
            <w:pPr>
              <w:shd w:val="clear" w:color="auto" w:fill="FFFFFF"/>
              <w:spacing w:after="0" w:line="240" w:lineRule="auto"/>
              <w:jc w:val="both"/>
              <w:rPr>
                <w:rFonts w:ascii="Times New Roman" w:eastAsia="Times New Roman" w:hAnsi="Times New Roman" w:cs="Times New Roman"/>
                <w:sz w:val="24"/>
                <w:szCs w:val="24"/>
                <w:lang w:val="uk-UA" w:eastAsia="ru-RU"/>
              </w:rPr>
            </w:pPr>
            <w:r w:rsidRPr="0054199A">
              <w:rPr>
                <w:rFonts w:ascii="Times New Roman" w:eastAsia="Times New Roman" w:hAnsi="Times New Roman" w:cs="Times New Roman"/>
                <w:sz w:val="24"/>
                <w:szCs w:val="24"/>
                <w:lang w:val="uk-UA" w:eastAsia="ru-RU"/>
              </w:rPr>
              <w:t>контейнер 1,1 м</w:t>
            </w:r>
            <w:r w:rsidRPr="0054199A">
              <w:rPr>
                <w:rFonts w:ascii="Times New Roman" w:eastAsia="Times New Roman" w:hAnsi="Times New Roman" w:cs="Times New Roman"/>
                <w:sz w:val="24"/>
                <w:szCs w:val="24"/>
                <w:vertAlign w:val="superscript"/>
                <w:lang w:val="uk-UA" w:eastAsia="ru-RU"/>
              </w:rPr>
              <w:t>3</w:t>
            </w:r>
            <w:r w:rsidRPr="0054199A">
              <w:rPr>
                <w:rFonts w:ascii="Times New Roman" w:eastAsia="Times New Roman" w:hAnsi="Times New Roman" w:cs="Times New Roman"/>
                <w:sz w:val="24"/>
                <w:szCs w:val="24"/>
                <w:lang w:val="uk-UA" w:eastAsia="ru-RU"/>
              </w:rPr>
              <w:t xml:space="preserve"> – </w:t>
            </w:r>
            <w:r w:rsidR="00957F85">
              <w:rPr>
                <w:rFonts w:ascii="Times New Roman" w:eastAsia="Times New Roman" w:hAnsi="Times New Roman" w:cs="Times New Roman"/>
                <w:sz w:val="24"/>
                <w:szCs w:val="24"/>
                <w:lang w:val="uk-UA" w:eastAsia="ru-RU"/>
              </w:rPr>
              <w:t>146,70</w:t>
            </w:r>
            <w:r w:rsidR="00890885">
              <w:rPr>
                <w:rFonts w:ascii="Times New Roman" w:eastAsia="Times New Roman" w:hAnsi="Times New Roman" w:cs="Times New Roman"/>
                <w:sz w:val="24"/>
                <w:szCs w:val="24"/>
                <w:lang w:val="uk-UA" w:eastAsia="ru-RU"/>
              </w:rPr>
              <w:t xml:space="preserve">  грн</w:t>
            </w:r>
            <w:r w:rsidRPr="0054199A">
              <w:rPr>
                <w:rFonts w:ascii="Times New Roman" w:eastAsia="Times New Roman" w:hAnsi="Times New Roman" w:cs="Times New Roman"/>
                <w:sz w:val="24"/>
                <w:szCs w:val="24"/>
                <w:lang w:val="uk-UA" w:eastAsia="ru-RU"/>
              </w:rPr>
              <w:t>;</w:t>
            </w:r>
          </w:p>
          <w:p w:rsidR="00F12BA9" w:rsidRPr="0054199A" w:rsidRDefault="00F12BA9" w:rsidP="00001064">
            <w:pPr>
              <w:shd w:val="clear" w:color="auto" w:fill="FFFFFF"/>
              <w:spacing w:after="0" w:line="240" w:lineRule="auto"/>
              <w:jc w:val="both"/>
              <w:rPr>
                <w:rFonts w:ascii="Times New Roman" w:eastAsia="Times New Roman" w:hAnsi="Times New Roman" w:cs="Times New Roman"/>
                <w:sz w:val="24"/>
                <w:szCs w:val="24"/>
                <w:lang w:val="uk-UA" w:eastAsia="ru-RU"/>
              </w:rPr>
            </w:pPr>
            <w:r w:rsidRPr="0054199A">
              <w:rPr>
                <w:rFonts w:ascii="Times New Roman" w:eastAsia="Times New Roman" w:hAnsi="Times New Roman" w:cs="Times New Roman"/>
                <w:sz w:val="24"/>
                <w:szCs w:val="24"/>
                <w:bdr w:val="none" w:sz="0" w:space="0" w:color="auto" w:frame="1"/>
                <w:lang w:val="uk-UA" w:eastAsia="ru-RU"/>
              </w:rPr>
              <w:t>-</w:t>
            </w:r>
            <w:r w:rsidR="00DD3144" w:rsidRPr="0054199A">
              <w:rPr>
                <w:rFonts w:ascii="Times New Roman" w:eastAsia="Times New Roman" w:hAnsi="Times New Roman" w:cs="Times New Roman"/>
                <w:sz w:val="24"/>
                <w:szCs w:val="24"/>
                <w:lang w:val="uk-UA" w:eastAsia="ru-RU"/>
              </w:rPr>
              <w:t xml:space="preserve">для бюджетних </w:t>
            </w:r>
            <w:r w:rsidRPr="0054199A">
              <w:rPr>
                <w:rFonts w:ascii="Times New Roman" w:eastAsia="Times New Roman" w:hAnsi="Times New Roman" w:cs="Times New Roman"/>
                <w:sz w:val="24"/>
                <w:szCs w:val="24"/>
                <w:lang w:val="uk-UA" w:eastAsia="ru-RU"/>
              </w:rPr>
              <w:t xml:space="preserve">установ та організацій – </w:t>
            </w:r>
            <w:r w:rsidR="0054199A" w:rsidRPr="0054199A">
              <w:rPr>
                <w:rFonts w:ascii="Times New Roman" w:eastAsia="Times New Roman" w:hAnsi="Times New Roman" w:cs="Times New Roman"/>
                <w:sz w:val="24"/>
                <w:szCs w:val="24"/>
                <w:lang w:val="uk-UA" w:eastAsia="ru-RU"/>
              </w:rPr>
              <w:t>контейнер 0,75 м</w:t>
            </w:r>
            <w:r w:rsidR="0054199A" w:rsidRPr="0054199A">
              <w:rPr>
                <w:rFonts w:ascii="Times New Roman" w:eastAsia="Times New Roman" w:hAnsi="Times New Roman" w:cs="Times New Roman"/>
                <w:sz w:val="24"/>
                <w:szCs w:val="24"/>
                <w:vertAlign w:val="superscript"/>
                <w:lang w:val="uk-UA" w:eastAsia="ru-RU"/>
              </w:rPr>
              <w:t>3</w:t>
            </w:r>
            <w:r w:rsidR="0054199A" w:rsidRPr="0054199A">
              <w:rPr>
                <w:rFonts w:ascii="Times New Roman" w:eastAsia="Times New Roman" w:hAnsi="Times New Roman" w:cs="Times New Roman"/>
                <w:sz w:val="24"/>
                <w:szCs w:val="24"/>
                <w:lang w:val="uk-UA" w:eastAsia="ru-RU"/>
              </w:rPr>
              <w:t xml:space="preserve"> – </w:t>
            </w:r>
            <w:r w:rsidR="00957F85">
              <w:rPr>
                <w:rFonts w:ascii="Times New Roman" w:eastAsia="Times New Roman" w:hAnsi="Times New Roman" w:cs="Times New Roman"/>
                <w:sz w:val="24"/>
                <w:szCs w:val="24"/>
                <w:lang w:val="uk-UA" w:eastAsia="ru-RU"/>
              </w:rPr>
              <w:t>105,02</w:t>
            </w:r>
            <w:r w:rsidR="00890885">
              <w:rPr>
                <w:rFonts w:ascii="Times New Roman" w:eastAsia="Times New Roman" w:hAnsi="Times New Roman" w:cs="Times New Roman"/>
                <w:sz w:val="24"/>
                <w:szCs w:val="24"/>
                <w:lang w:val="uk-UA" w:eastAsia="ru-RU"/>
              </w:rPr>
              <w:t xml:space="preserve">  грн</w:t>
            </w:r>
            <w:r w:rsidRPr="0054199A">
              <w:rPr>
                <w:rFonts w:ascii="Times New Roman" w:eastAsia="Times New Roman" w:hAnsi="Times New Roman" w:cs="Times New Roman"/>
                <w:sz w:val="24"/>
                <w:szCs w:val="24"/>
                <w:lang w:val="uk-UA" w:eastAsia="ru-RU"/>
              </w:rPr>
              <w:t>;</w:t>
            </w:r>
          </w:p>
          <w:p w:rsidR="0054199A" w:rsidRPr="0054199A" w:rsidRDefault="0054199A" w:rsidP="00001064">
            <w:pPr>
              <w:shd w:val="clear" w:color="auto" w:fill="FFFFFF"/>
              <w:spacing w:after="0" w:line="240" w:lineRule="auto"/>
              <w:jc w:val="both"/>
              <w:rPr>
                <w:rFonts w:ascii="Times New Roman" w:eastAsia="Times New Roman" w:hAnsi="Times New Roman" w:cs="Times New Roman"/>
                <w:sz w:val="24"/>
                <w:szCs w:val="24"/>
                <w:lang w:val="uk-UA" w:eastAsia="ru-RU"/>
              </w:rPr>
            </w:pPr>
            <w:r w:rsidRPr="0054199A">
              <w:rPr>
                <w:rFonts w:ascii="Times New Roman" w:eastAsia="Times New Roman" w:hAnsi="Times New Roman" w:cs="Times New Roman"/>
                <w:sz w:val="24"/>
                <w:szCs w:val="24"/>
                <w:lang w:val="uk-UA" w:eastAsia="ru-RU"/>
              </w:rPr>
              <w:t>контейнер 1,1 м</w:t>
            </w:r>
            <w:r w:rsidRPr="0054199A">
              <w:rPr>
                <w:rFonts w:ascii="Times New Roman" w:eastAsia="Times New Roman" w:hAnsi="Times New Roman" w:cs="Times New Roman"/>
                <w:sz w:val="24"/>
                <w:szCs w:val="24"/>
                <w:vertAlign w:val="superscript"/>
                <w:lang w:val="uk-UA" w:eastAsia="ru-RU"/>
              </w:rPr>
              <w:t>3</w:t>
            </w:r>
            <w:r w:rsidRPr="0054199A">
              <w:rPr>
                <w:rFonts w:ascii="Times New Roman" w:eastAsia="Times New Roman" w:hAnsi="Times New Roman" w:cs="Times New Roman"/>
                <w:sz w:val="24"/>
                <w:szCs w:val="24"/>
                <w:lang w:val="uk-UA" w:eastAsia="ru-RU"/>
              </w:rPr>
              <w:t xml:space="preserve"> – </w:t>
            </w:r>
            <w:r w:rsidR="00957F85">
              <w:rPr>
                <w:rFonts w:ascii="Times New Roman" w:eastAsia="Times New Roman" w:hAnsi="Times New Roman" w:cs="Times New Roman"/>
                <w:sz w:val="24"/>
                <w:szCs w:val="24"/>
                <w:lang w:val="uk-UA" w:eastAsia="ru-RU"/>
              </w:rPr>
              <w:t>154,04</w:t>
            </w:r>
            <w:r w:rsidR="00890885">
              <w:rPr>
                <w:rFonts w:ascii="Times New Roman" w:eastAsia="Times New Roman" w:hAnsi="Times New Roman" w:cs="Times New Roman"/>
                <w:sz w:val="24"/>
                <w:szCs w:val="24"/>
                <w:lang w:val="uk-UA" w:eastAsia="ru-RU"/>
              </w:rPr>
              <w:t xml:space="preserve">  грн</w:t>
            </w:r>
            <w:r w:rsidRPr="0054199A">
              <w:rPr>
                <w:rFonts w:ascii="Times New Roman" w:eastAsia="Times New Roman" w:hAnsi="Times New Roman" w:cs="Times New Roman"/>
                <w:sz w:val="24"/>
                <w:szCs w:val="24"/>
                <w:lang w:val="uk-UA" w:eastAsia="ru-RU"/>
              </w:rPr>
              <w:t>;</w:t>
            </w:r>
          </w:p>
          <w:p w:rsidR="0054199A" w:rsidRPr="0054199A" w:rsidRDefault="00DD3144" w:rsidP="0054199A">
            <w:pPr>
              <w:shd w:val="clear" w:color="auto" w:fill="FFFFFF"/>
              <w:spacing w:after="0" w:line="240" w:lineRule="auto"/>
              <w:jc w:val="both"/>
              <w:rPr>
                <w:rFonts w:ascii="Times New Roman" w:hAnsi="Times New Roman" w:cs="Times New Roman"/>
                <w:sz w:val="24"/>
                <w:szCs w:val="24"/>
                <w:lang w:val="uk-UA"/>
              </w:rPr>
            </w:pPr>
            <w:r w:rsidRPr="0054199A">
              <w:rPr>
                <w:rFonts w:ascii="Times New Roman" w:eastAsia="Times New Roman" w:hAnsi="Times New Roman" w:cs="Times New Roman"/>
                <w:sz w:val="24"/>
                <w:szCs w:val="24"/>
                <w:lang w:val="uk-UA" w:eastAsia="ru-RU"/>
              </w:rPr>
              <w:t xml:space="preserve">-інші споживачі – </w:t>
            </w:r>
            <w:r w:rsidR="0054199A" w:rsidRPr="0054199A">
              <w:rPr>
                <w:rFonts w:ascii="Times New Roman" w:eastAsia="Times New Roman" w:hAnsi="Times New Roman" w:cs="Times New Roman"/>
                <w:sz w:val="24"/>
                <w:szCs w:val="24"/>
                <w:lang w:val="uk-UA" w:eastAsia="ru-RU"/>
              </w:rPr>
              <w:t>контейнер 0,75 м</w:t>
            </w:r>
            <w:r w:rsidR="0054199A" w:rsidRPr="0054199A">
              <w:rPr>
                <w:rFonts w:ascii="Times New Roman" w:eastAsia="Times New Roman" w:hAnsi="Times New Roman" w:cs="Times New Roman"/>
                <w:sz w:val="24"/>
                <w:szCs w:val="24"/>
                <w:vertAlign w:val="superscript"/>
                <w:lang w:val="uk-UA" w:eastAsia="ru-RU"/>
              </w:rPr>
              <w:t>3</w:t>
            </w:r>
            <w:r w:rsidR="0054199A" w:rsidRPr="0054199A">
              <w:rPr>
                <w:rFonts w:ascii="Times New Roman" w:eastAsia="Times New Roman" w:hAnsi="Times New Roman" w:cs="Times New Roman"/>
                <w:sz w:val="24"/>
                <w:szCs w:val="24"/>
                <w:lang w:val="uk-UA" w:eastAsia="ru-RU"/>
              </w:rPr>
              <w:t xml:space="preserve"> – </w:t>
            </w:r>
            <w:r w:rsidR="00957F85">
              <w:rPr>
                <w:rFonts w:ascii="Times New Roman" w:eastAsia="Times New Roman" w:hAnsi="Times New Roman" w:cs="Times New Roman"/>
                <w:sz w:val="24"/>
                <w:szCs w:val="24"/>
                <w:lang w:val="uk-UA" w:eastAsia="ru-RU"/>
              </w:rPr>
              <w:t>115,02</w:t>
            </w:r>
            <w:r w:rsidR="0054199A" w:rsidRPr="0054199A">
              <w:rPr>
                <w:rFonts w:ascii="Times New Roman" w:eastAsia="Times New Roman" w:hAnsi="Times New Roman" w:cs="Times New Roman"/>
                <w:sz w:val="24"/>
                <w:szCs w:val="24"/>
                <w:lang w:val="uk-UA" w:eastAsia="ru-RU"/>
              </w:rPr>
              <w:t xml:space="preserve">  грн.;</w:t>
            </w:r>
          </w:p>
          <w:p w:rsidR="0054199A" w:rsidRDefault="0054199A" w:rsidP="0054199A">
            <w:pPr>
              <w:shd w:val="clear" w:color="auto" w:fill="FFFFFF"/>
              <w:spacing w:after="0" w:line="240" w:lineRule="auto"/>
              <w:jc w:val="both"/>
              <w:rPr>
                <w:rFonts w:ascii="Times New Roman" w:hAnsi="Times New Roman" w:cs="Times New Roman"/>
                <w:sz w:val="24"/>
                <w:szCs w:val="24"/>
                <w:lang w:val="uk-UA"/>
              </w:rPr>
            </w:pPr>
            <w:r w:rsidRPr="0054199A">
              <w:rPr>
                <w:rFonts w:ascii="Times New Roman" w:eastAsia="Times New Roman" w:hAnsi="Times New Roman" w:cs="Times New Roman"/>
                <w:sz w:val="24"/>
                <w:szCs w:val="24"/>
                <w:lang w:val="uk-UA" w:eastAsia="ru-RU"/>
              </w:rPr>
              <w:t>контейнер 0,75 м</w:t>
            </w:r>
            <w:r w:rsidRPr="0054199A">
              <w:rPr>
                <w:rFonts w:ascii="Times New Roman" w:eastAsia="Times New Roman" w:hAnsi="Times New Roman" w:cs="Times New Roman"/>
                <w:sz w:val="24"/>
                <w:szCs w:val="24"/>
                <w:vertAlign w:val="superscript"/>
                <w:lang w:val="uk-UA" w:eastAsia="ru-RU"/>
              </w:rPr>
              <w:t>3</w:t>
            </w:r>
            <w:r w:rsidRPr="0054199A">
              <w:rPr>
                <w:rFonts w:ascii="Times New Roman" w:eastAsia="Times New Roman" w:hAnsi="Times New Roman" w:cs="Times New Roman"/>
                <w:sz w:val="24"/>
                <w:szCs w:val="24"/>
                <w:lang w:val="uk-UA" w:eastAsia="ru-RU"/>
              </w:rPr>
              <w:t xml:space="preserve"> – </w:t>
            </w:r>
            <w:r w:rsidR="00957F85">
              <w:rPr>
                <w:rFonts w:ascii="Times New Roman" w:eastAsia="Times New Roman" w:hAnsi="Times New Roman" w:cs="Times New Roman"/>
                <w:sz w:val="24"/>
                <w:szCs w:val="24"/>
                <w:lang w:val="uk-UA" w:eastAsia="ru-RU"/>
              </w:rPr>
              <w:t>168,70</w:t>
            </w:r>
            <w:r w:rsidRPr="0054199A">
              <w:rPr>
                <w:rFonts w:ascii="Times New Roman" w:eastAsia="Times New Roman" w:hAnsi="Times New Roman" w:cs="Times New Roman"/>
                <w:sz w:val="24"/>
                <w:szCs w:val="24"/>
                <w:lang w:val="uk-UA" w:eastAsia="ru-RU"/>
              </w:rPr>
              <w:t xml:space="preserve">  грн.</w:t>
            </w:r>
          </w:p>
          <w:p w:rsidR="00F12BA9" w:rsidRPr="002F02D3" w:rsidRDefault="00F12BA9" w:rsidP="0054199A">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ru-RU"/>
              </w:rPr>
            </w:pPr>
            <w:r w:rsidRPr="002F02D3">
              <w:rPr>
                <w:rFonts w:ascii="Times New Roman" w:hAnsi="Times New Roman" w:cs="Times New Roman"/>
                <w:sz w:val="24"/>
                <w:szCs w:val="24"/>
                <w:lang w:val="uk-UA"/>
              </w:rPr>
              <w:t xml:space="preserve">Економічно </w:t>
            </w:r>
            <w:r w:rsidR="00890885" w:rsidRPr="002F02D3">
              <w:rPr>
                <w:rFonts w:ascii="Times New Roman" w:hAnsi="Times New Roman" w:cs="Times New Roman"/>
                <w:sz w:val="24"/>
                <w:szCs w:val="24"/>
                <w:lang w:val="uk-UA"/>
              </w:rPr>
              <w:t>обґрунтований</w:t>
            </w:r>
            <w:r w:rsidRPr="002F02D3">
              <w:rPr>
                <w:rFonts w:ascii="Times New Roman" w:hAnsi="Times New Roman" w:cs="Times New Roman"/>
                <w:sz w:val="24"/>
                <w:szCs w:val="24"/>
                <w:lang w:val="uk-UA"/>
              </w:rPr>
              <w:t xml:space="preserve"> рівень тарифів на збирання та перевезення побутових відходів затверджується рішенням виконавчого комітету </w:t>
            </w:r>
            <w:r w:rsidR="00DD3144">
              <w:rPr>
                <w:rFonts w:ascii="Times New Roman" w:hAnsi="Times New Roman" w:cs="Times New Roman"/>
                <w:sz w:val="24"/>
                <w:szCs w:val="24"/>
                <w:lang w:val="uk-UA"/>
              </w:rPr>
              <w:lastRenderedPageBreak/>
              <w:t>Широківської селищної ради</w:t>
            </w:r>
          </w:p>
        </w:tc>
      </w:tr>
      <w:tr w:rsidR="00F12BA9" w:rsidRPr="001F51C1" w:rsidTr="00001064">
        <w:trPr>
          <w:trHeight w:val="347"/>
        </w:trPr>
        <w:tc>
          <w:tcPr>
            <w:tcW w:w="9464" w:type="dxa"/>
            <w:gridSpan w:val="2"/>
          </w:tcPr>
          <w:p w:rsidR="00F12BA9" w:rsidRPr="002F02D3" w:rsidRDefault="00F12BA9" w:rsidP="00001064">
            <w:pPr>
              <w:spacing w:after="0" w:line="240" w:lineRule="auto"/>
              <w:jc w:val="both"/>
              <w:rPr>
                <w:rFonts w:ascii="Times New Roman" w:eastAsia="Times New Roman" w:hAnsi="Times New Roman" w:cs="Times New Roman"/>
                <w:b/>
                <w:bCs/>
                <w:sz w:val="24"/>
                <w:szCs w:val="24"/>
                <w:lang w:val="uk-UA" w:eastAsia="ru-RU"/>
              </w:rPr>
            </w:pPr>
            <w:r w:rsidRPr="002F02D3">
              <w:rPr>
                <w:rFonts w:ascii="Times New Roman" w:eastAsia="Times New Roman" w:hAnsi="Times New Roman" w:cs="Times New Roman"/>
                <w:b/>
                <w:bCs/>
                <w:sz w:val="24"/>
                <w:szCs w:val="24"/>
                <w:lang w:val="uk-UA" w:eastAsia="uk-UA"/>
              </w:rPr>
              <w:lastRenderedPageBreak/>
              <w:t xml:space="preserve">5.Основні вимоги до учасників конкурсу з урахуванням кваліфікаційних вимог </w:t>
            </w:r>
          </w:p>
        </w:tc>
      </w:tr>
      <w:tr w:rsidR="00F12BA9" w:rsidRPr="002F02D3" w:rsidTr="00001064">
        <w:trPr>
          <w:trHeight w:val="347"/>
        </w:trPr>
        <w:tc>
          <w:tcPr>
            <w:tcW w:w="4219" w:type="dxa"/>
          </w:tcPr>
          <w:p w:rsidR="00F12BA9" w:rsidRPr="002F02D3" w:rsidRDefault="00F12BA9" w:rsidP="00001064">
            <w:pPr>
              <w:shd w:val="clear" w:color="auto" w:fill="FFFFFF"/>
              <w:spacing w:after="150" w:line="240" w:lineRule="auto"/>
              <w:jc w:val="center"/>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sz w:val="24"/>
                <w:szCs w:val="24"/>
                <w:lang w:val="uk-UA" w:eastAsia="uk-UA"/>
              </w:rPr>
              <w:t>Кваліфікаційні вимоги</w:t>
            </w:r>
          </w:p>
        </w:tc>
        <w:tc>
          <w:tcPr>
            <w:tcW w:w="5245" w:type="dxa"/>
          </w:tcPr>
          <w:p w:rsidR="00F12BA9" w:rsidRPr="002F02D3" w:rsidRDefault="00F12BA9" w:rsidP="00001064">
            <w:pPr>
              <w:spacing w:after="0" w:line="240" w:lineRule="auto"/>
              <w:jc w:val="center"/>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sz w:val="24"/>
                <w:szCs w:val="24"/>
                <w:lang w:val="uk-UA" w:eastAsia="uk-UA"/>
              </w:rPr>
              <w:t>Критерії відповідності</w:t>
            </w:r>
          </w:p>
        </w:tc>
      </w:tr>
      <w:tr w:rsidR="00F12BA9" w:rsidRPr="001F51C1" w:rsidTr="00001064">
        <w:trPr>
          <w:trHeight w:val="347"/>
        </w:trPr>
        <w:tc>
          <w:tcPr>
            <w:tcW w:w="4219" w:type="dxa"/>
          </w:tcPr>
          <w:p w:rsidR="00F12BA9" w:rsidRPr="002F02D3" w:rsidRDefault="00F12BA9" w:rsidP="00001064">
            <w:pPr>
              <w:shd w:val="clear" w:color="auto" w:fill="FFFFFF"/>
              <w:spacing w:after="150" w:line="240" w:lineRule="auto"/>
              <w:rPr>
                <w:rFonts w:ascii="Times New Roman" w:eastAsia="Times New Roman" w:hAnsi="Times New Roman" w:cs="Times New Roman"/>
                <w:color w:val="333333"/>
                <w:sz w:val="24"/>
                <w:szCs w:val="24"/>
                <w:lang w:val="uk-UA" w:eastAsia="uk-UA"/>
              </w:rPr>
            </w:pPr>
            <w:r w:rsidRPr="002F02D3">
              <w:rPr>
                <w:rFonts w:ascii="Times New Roman" w:eastAsia="Times New Roman" w:hAnsi="Times New Roman" w:cs="Times New Roman"/>
                <w:sz w:val="24"/>
                <w:szCs w:val="24"/>
                <w:lang w:val="uk-UA" w:eastAsia="uk-UA"/>
              </w:rPr>
              <w:t>5.1 Наявність  транспортних засобів спеціального призначення для збирання та перевезення відповідного виду побутових відходів</w:t>
            </w:r>
          </w:p>
        </w:tc>
        <w:tc>
          <w:tcPr>
            <w:tcW w:w="5245" w:type="dxa"/>
          </w:tcPr>
          <w:p w:rsidR="00F12BA9" w:rsidRPr="004A504E" w:rsidRDefault="00F12BA9" w:rsidP="004A5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lang w:val="uk-UA"/>
              </w:rPr>
            </w:pPr>
            <w:r w:rsidRPr="004A504E">
              <w:rPr>
                <w:rFonts w:ascii="Times New Roman" w:eastAsia="Times New Roman" w:hAnsi="Times New Roman" w:cs="Times New Roman"/>
                <w:sz w:val="24"/>
                <w:szCs w:val="24"/>
                <w:lang w:val="uk-UA" w:eastAsia="uk-UA"/>
              </w:rPr>
              <w:t>1) достатня кількість транспортних засобів спеціального призначення</w:t>
            </w:r>
            <w:r w:rsidR="00890885">
              <w:rPr>
                <w:rFonts w:ascii="Times New Roman" w:eastAsia="Times New Roman" w:hAnsi="Times New Roman" w:cs="Times New Roman"/>
                <w:sz w:val="24"/>
                <w:szCs w:val="24"/>
                <w:lang w:val="uk-UA" w:eastAsia="uk-UA"/>
              </w:rPr>
              <w:t xml:space="preserve"> </w:t>
            </w:r>
            <w:r w:rsidR="004A504E" w:rsidRPr="004A504E">
              <w:rPr>
                <w:rFonts w:ascii="Times New Roman" w:hAnsi="Times New Roman" w:cs="Times New Roman"/>
                <w:sz w:val="24"/>
                <w:szCs w:val="24"/>
                <w:lang w:val="uk-UA"/>
              </w:rPr>
              <w:t>для збирання та перевезення побутових відходів (твердих, великогабаритних, ремонтних, побутових відходів, небезпечних у складі побутових відходів), що утворюються у житловій забудові та на підприємствах, в установах та організаціях, розміщених у межах певної території</w:t>
            </w:r>
            <w:r w:rsidRPr="004A504E">
              <w:rPr>
                <w:rFonts w:ascii="Times New Roman" w:eastAsia="Times New Roman" w:hAnsi="Times New Roman" w:cs="Times New Roman"/>
                <w:b/>
                <w:bCs/>
                <w:sz w:val="24"/>
                <w:szCs w:val="24"/>
                <w:lang w:val="uk-UA" w:eastAsia="uk-UA"/>
              </w:rPr>
              <w:t>, що підтверджується</w:t>
            </w:r>
            <w:r w:rsidRPr="004A504E">
              <w:rPr>
                <w:rFonts w:ascii="Times New Roman" w:eastAsia="Times New Roman" w:hAnsi="Times New Roman" w:cs="Times New Roman"/>
                <w:sz w:val="24"/>
                <w:szCs w:val="24"/>
                <w:lang w:val="uk-UA" w:eastAsia="uk-UA"/>
              </w:rPr>
              <w:t>:</w:t>
            </w:r>
          </w:p>
          <w:p w:rsidR="00F12BA9" w:rsidRPr="002F02D3" w:rsidRDefault="00F12BA9" w:rsidP="00001064">
            <w:pPr>
              <w:spacing w:after="0" w:line="240" w:lineRule="auto"/>
              <w:jc w:val="both"/>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sz w:val="24"/>
                <w:szCs w:val="24"/>
                <w:lang w:val="uk-UA" w:eastAsia="ru-RU"/>
              </w:rPr>
              <w:t xml:space="preserve">- </w:t>
            </w:r>
            <w:r w:rsidRPr="002F02D3">
              <w:rPr>
                <w:rFonts w:ascii="Times New Roman" w:eastAsia="Times New Roman" w:hAnsi="Times New Roman" w:cs="Times New Roman"/>
                <w:sz w:val="24"/>
                <w:szCs w:val="24"/>
                <w:lang w:val="uk-UA" w:eastAsia="uk-UA"/>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F12BA9" w:rsidRPr="002F02D3" w:rsidRDefault="00F12BA9" w:rsidP="00001064">
            <w:pPr>
              <w:spacing w:after="0" w:line="240" w:lineRule="auto"/>
              <w:jc w:val="both"/>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sz w:val="24"/>
                <w:szCs w:val="24"/>
                <w:lang w:val="uk-UA" w:eastAsia="uk-UA"/>
              </w:rPr>
              <w:t>-довідкою-характеристикою транспортних засобів для завантаження контейнерів з відходами,;</w:t>
            </w:r>
          </w:p>
          <w:p w:rsidR="00F12BA9" w:rsidRPr="002F02D3" w:rsidRDefault="00F12BA9" w:rsidP="00001064">
            <w:pPr>
              <w:spacing w:after="0" w:line="240" w:lineRule="auto"/>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 копіями свідоцтва про реєстрацію власних транспортних засобів спеціального призначення</w:t>
            </w:r>
            <w:r w:rsidR="00890885">
              <w:rPr>
                <w:rFonts w:ascii="Times New Roman" w:eastAsia="Times New Roman" w:hAnsi="Times New Roman" w:cs="Times New Roman"/>
                <w:sz w:val="24"/>
                <w:szCs w:val="24"/>
                <w:lang w:val="uk-UA" w:eastAsia="ru-RU"/>
              </w:rPr>
              <w:t xml:space="preserve"> </w:t>
            </w:r>
            <w:r w:rsidRPr="002F02D3">
              <w:rPr>
                <w:rFonts w:ascii="Times New Roman" w:eastAsia="Times New Roman" w:hAnsi="Times New Roman" w:cs="Times New Roman"/>
                <w:sz w:val="24"/>
                <w:szCs w:val="24"/>
                <w:lang w:val="uk-UA" w:eastAsia="ru-RU"/>
              </w:rPr>
              <w:t>та/або договором про оренду таких  транспортних засобів;</w:t>
            </w:r>
          </w:p>
          <w:p w:rsidR="00F12BA9" w:rsidRPr="002F02D3" w:rsidRDefault="00F12BA9" w:rsidP="00001064">
            <w:pPr>
              <w:spacing w:after="0" w:line="240" w:lineRule="auto"/>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 копіями протоколів перевірки технічного стану транспортних засобів спеціального призначення.</w:t>
            </w:r>
          </w:p>
          <w:p w:rsidR="00F12BA9" w:rsidRPr="002F02D3" w:rsidRDefault="00F12BA9" w:rsidP="004A504E">
            <w:pPr>
              <w:spacing w:after="0" w:line="240" w:lineRule="auto"/>
              <w:jc w:val="both"/>
              <w:rPr>
                <w:rFonts w:ascii="Times New Roman" w:eastAsia="Times New Roman" w:hAnsi="Times New Roman" w:cs="Times New Roman"/>
                <w:b/>
                <w:bCs/>
                <w:sz w:val="24"/>
                <w:szCs w:val="24"/>
                <w:lang w:val="uk-UA" w:eastAsia="ru-RU"/>
              </w:rPr>
            </w:pPr>
            <w:r w:rsidRPr="002F02D3">
              <w:rPr>
                <w:rFonts w:ascii="Times New Roman" w:eastAsia="Times New Roman" w:hAnsi="Times New Roman" w:cs="Times New Roman"/>
                <w:b/>
                <w:bCs/>
                <w:sz w:val="24"/>
                <w:szCs w:val="24"/>
                <w:lang w:val="uk-UA" w:eastAsia="uk-UA"/>
              </w:rPr>
              <w:t>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F12BA9" w:rsidRPr="001F51C1" w:rsidTr="00001064">
        <w:trPr>
          <w:trHeight w:val="347"/>
        </w:trPr>
        <w:tc>
          <w:tcPr>
            <w:tcW w:w="4219" w:type="dxa"/>
          </w:tcPr>
          <w:p w:rsidR="00F12BA9" w:rsidRPr="00332503" w:rsidRDefault="00F12BA9" w:rsidP="00001064">
            <w:pPr>
              <w:shd w:val="clear" w:color="auto" w:fill="FFFFFF"/>
              <w:spacing w:after="150" w:line="240" w:lineRule="auto"/>
              <w:rPr>
                <w:rFonts w:ascii="Times New Roman" w:eastAsia="Times New Roman" w:hAnsi="Times New Roman" w:cs="Times New Roman"/>
                <w:sz w:val="24"/>
                <w:szCs w:val="24"/>
                <w:lang w:val="uk-UA" w:eastAsia="uk-UA"/>
              </w:rPr>
            </w:pPr>
            <w:r w:rsidRPr="00332503">
              <w:rPr>
                <w:rFonts w:ascii="Times New Roman" w:eastAsia="Times New Roman" w:hAnsi="Times New Roman" w:cs="Times New Roman"/>
                <w:sz w:val="24"/>
                <w:szCs w:val="24"/>
                <w:lang w:val="uk-UA" w:eastAsia="uk-UA"/>
              </w:rPr>
              <w:t>5.2. 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5245" w:type="dxa"/>
          </w:tcPr>
          <w:p w:rsidR="00F12BA9" w:rsidRPr="00332503" w:rsidRDefault="00F12BA9" w:rsidP="00001064">
            <w:pPr>
              <w:spacing w:after="0" w:line="240" w:lineRule="auto"/>
              <w:jc w:val="both"/>
              <w:rPr>
                <w:rFonts w:ascii="Times New Roman" w:eastAsia="Times New Roman" w:hAnsi="Times New Roman" w:cs="Times New Roman"/>
                <w:sz w:val="24"/>
                <w:szCs w:val="24"/>
                <w:lang w:val="uk-UA" w:eastAsia="uk-UA"/>
              </w:rPr>
            </w:pPr>
            <w:r w:rsidRPr="00332503">
              <w:rPr>
                <w:rFonts w:ascii="Times New Roman" w:eastAsia="Times New Roman" w:hAnsi="Times New Roman" w:cs="Times New Roman"/>
                <w:sz w:val="24"/>
                <w:szCs w:val="24"/>
                <w:lang w:val="uk-UA" w:eastAsia="uk-UA"/>
              </w:rPr>
              <w:t xml:space="preserve">Наявність власного або орендованого обладнання для миття транспортних засобів спеціального призначення, </w:t>
            </w:r>
            <w:r w:rsidRPr="00332503">
              <w:rPr>
                <w:rFonts w:ascii="Times New Roman" w:eastAsia="Times New Roman" w:hAnsi="Times New Roman" w:cs="Times New Roman"/>
                <w:b/>
                <w:bCs/>
                <w:sz w:val="24"/>
                <w:szCs w:val="24"/>
                <w:lang w:val="uk-UA" w:eastAsia="uk-UA"/>
              </w:rPr>
              <w:t>що підтверджується</w:t>
            </w:r>
            <w:r w:rsidRPr="00332503">
              <w:rPr>
                <w:rFonts w:ascii="Times New Roman" w:eastAsia="Times New Roman" w:hAnsi="Times New Roman" w:cs="Times New Roman"/>
                <w:sz w:val="24"/>
                <w:szCs w:val="24"/>
                <w:lang w:val="uk-UA" w:eastAsia="uk-UA"/>
              </w:rPr>
              <w:t>:</w:t>
            </w:r>
          </w:p>
          <w:p w:rsidR="00F12BA9" w:rsidRPr="00332503" w:rsidRDefault="00F12BA9" w:rsidP="00001064">
            <w:pPr>
              <w:spacing w:after="0" w:line="240" w:lineRule="auto"/>
              <w:jc w:val="both"/>
              <w:rPr>
                <w:rFonts w:ascii="Times New Roman" w:eastAsia="Times New Roman" w:hAnsi="Times New Roman" w:cs="Times New Roman"/>
                <w:sz w:val="24"/>
                <w:szCs w:val="24"/>
                <w:lang w:val="uk-UA" w:eastAsia="uk-UA"/>
              </w:rPr>
            </w:pPr>
            <w:r w:rsidRPr="00332503">
              <w:rPr>
                <w:rFonts w:ascii="Times New Roman" w:eastAsia="Times New Roman" w:hAnsi="Times New Roman" w:cs="Times New Roman"/>
                <w:sz w:val="24"/>
                <w:szCs w:val="24"/>
                <w:lang w:val="uk-UA" w:eastAsia="uk-UA"/>
              </w:rPr>
              <w:t xml:space="preserve">- довідкою про наявне обладнання для миття транспортних засобів спеціального призначення або договором про надання відповідних послуг </w:t>
            </w:r>
          </w:p>
          <w:p w:rsidR="00F12BA9" w:rsidRPr="00332503" w:rsidRDefault="00F12BA9" w:rsidP="00001064">
            <w:pPr>
              <w:spacing w:after="0" w:line="240" w:lineRule="auto"/>
              <w:jc w:val="both"/>
              <w:rPr>
                <w:rFonts w:ascii="Times New Roman" w:eastAsia="Times New Roman" w:hAnsi="Times New Roman" w:cs="Times New Roman"/>
                <w:b/>
                <w:bCs/>
                <w:sz w:val="24"/>
                <w:szCs w:val="24"/>
                <w:lang w:val="uk-UA" w:eastAsia="ru-RU"/>
              </w:rPr>
            </w:pPr>
            <w:r w:rsidRPr="00332503">
              <w:rPr>
                <w:rFonts w:ascii="Times New Roman" w:eastAsia="Times New Roman" w:hAnsi="Times New Roman" w:cs="Times New Roman"/>
                <w:b/>
                <w:bCs/>
                <w:sz w:val="24"/>
                <w:szCs w:val="24"/>
                <w:lang w:val="uk-UA" w:eastAsia="uk-UA"/>
              </w:rPr>
              <w:t>Перевага надається учасникові конкурсу, який має у власності обладнання для миття транспортних засобів спеціального призначення</w:t>
            </w:r>
          </w:p>
        </w:tc>
      </w:tr>
      <w:tr w:rsidR="00F12BA9" w:rsidRPr="001F51C1" w:rsidTr="00001064">
        <w:trPr>
          <w:trHeight w:val="347"/>
        </w:trPr>
        <w:tc>
          <w:tcPr>
            <w:tcW w:w="4219" w:type="dxa"/>
          </w:tcPr>
          <w:p w:rsidR="00F12BA9" w:rsidRPr="002F02D3" w:rsidRDefault="00F12BA9" w:rsidP="00001064">
            <w:pPr>
              <w:shd w:val="clear" w:color="auto" w:fill="FFFFFF"/>
              <w:spacing w:after="150" w:line="240" w:lineRule="auto"/>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sz w:val="24"/>
                <w:szCs w:val="24"/>
                <w:lang w:val="uk-UA" w:eastAsia="uk-UA"/>
              </w:rPr>
              <w:t>5.3. Зберігання транспортних  засобів спеціального призначення для перевезення побутових відходів</w:t>
            </w:r>
          </w:p>
        </w:tc>
        <w:tc>
          <w:tcPr>
            <w:tcW w:w="5245" w:type="dxa"/>
          </w:tcPr>
          <w:p w:rsidR="00F12BA9" w:rsidRPr="002F02D3" w:rsidRDefault="00F12BA9" w:rsidP="00001064">
            <w:pPr>
              <w:spacing w:after="0" w:line="240" w:lineRule="auto"/>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 xml:space="preserve">Забезпечення зберігання транспортних засобів спеціального призначення здійснюється на власній, орендований території або на автостоянках, </w:t>
            </w:r>
            <w:r w:rsidRPr="002F02D3">
              <w:rPr>
                <w:rFonts w:ascii="Times New Roman" w:eastAsia="Times New Roman" w:hAnsi="Times New Roman" w:cs="Times New Roman"/>
                <w:b/>
                <w:bCs/>
                <w:sz w:val="24"/>
                <w:szCs w:val="24"/>
                <w:lang w:val="uk-UA" w:eastAsia="ru-RU"/>
              </w:rPr>
              <w:t>що підтверджується</w:t>
            </w:r>
            <w:r w:rsidRPr="002F02D3">
              <w:rPr>
                <w:rFonts w:ascii="Times New Roman" w:eastAsia="Times New Roman" w:hAnsi="Times New Roman" w:cs="Times New Roman"/>
                <w:sz w:val="24"/>
                <w:szCs w:val="24"/>
                <w:lang w:val="uk-UA" w:eastAsia="ru-RU"/>
              </w:rPr>
              <w:t>:</w:t>
            </w:r>
          </w:p>
          <w:p w:rsidR="00F12BA9" w:rsidRPr="002F02D3" w:rsidRDefault="00F12BA9" w:rsidP="00001064">
            <w:pPr>
              <w:spacing w:after="0" w:line="240" w:lineRule="auto"/>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 довідкою про зберігання транспортних засобів спеціального призначення на власній території,</w:t>
            </w:r>
          </w:p>
          <w:p w:rsidR="00F12BA9" w:rsidRPr="002F02D3" w:rsidRDefault="00F12BA9" w:rsidP="00001064">
            <w:pPr>
              <w:spacing w:after="0" w:line="240" w:lineRule="auto"/>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 договором про оренду такої території або договором про зберігання транспортного засобу на автостоянках.</w:t>
            </w:r>
          </w:p>
          <w:p w:rsidR="00F12BA9" w:rsidRPr="002F02D3" w:rsidRDefault="00F12BA9" w:rsidP="00001064">
            <w:pPr>
              <w:spacing w:after="0" w:line="240" w:lineRule="auto"/>
              <w:jc w:val="both"/>
              <w:rPr>
                <w:rFonts w:ascii="Times New Roman" w:eastAsia="Times New Roman" w:hAnsi="Times New Roman" w:cs="Times New Roman"/>
                <w:b/>
                <w:bCs/>
                <w:sz w:val="24"/>
                <w:szCs w:val="24"/>
                <w:lang w:val="uk-UA" w:eastAsia="ru-RU"/>
              </w:rPr>
            </w:pPr>
            <w:r w:rsidRPr="002F02D3">
              <w:rPr>
                <w:rFonts w:ascii="Times New Roman" w:eastAsia="Times New Roman" w:hAnsi="Times New Roman" w:cs="Times New Roman"/>
                <w:b/>
                <w:bCs/>
                <w:sz w:val="24"/>
                <w:szCs w:val="24"/>
                <w:lang w:val="uk-UA" w:eastAsia="ru-RU"/>
              </w:rPr>
              <w:t>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F12BA9" w:rsidRPr="001F51C1" w:rsidTr="00EF243F">
        <w:trPr>
          <w:trHeight w:val="4526"/>
        </w:trPr>
        <w:tc>
          <w:tcPr>
            <w:tcW w:w="4219" w:type="dxa"/>
          </w:tcPr>
          <w:p w:rsidR="00F12BA9" w:rsidRPr="00332503" w:rsidRDefault="00F12BA9" w:rsidP="00001064">
            <w:pPr>
              <w:shd w:val="clear" w:color="auto" w:fill="FFFFFF"/>
              <w:spacing w:after="150" w:line="240" w:lineRule="auto"/>
              <w:rPr>
                <w:rFonts w:ascii="Times New Roman" w:eastAsia="Times New Roman" w:hAnsi="Times New Roman" w:cs="Times New Roman"/>
                <w:color w:val="333333"/>
                <w:sz w:val="24"/>
                <w:szCs w:val="24"/>
                <w:lang w:val="uk-UA" w:eastAsia="uk-UA"/>
              </w:rPr>
            </w:pPr>
            <w:r w:rsidRPr="00332503">
              <w:rPr>
                <w:rFonts w:ascii="Times New Roman" w:eastAsia="Times New Roman" w:hAnsi="Times New Roman" w:cs="Times New Roman"/>
                <w:sz w:val="24"/>
                <w:szCs w:val="24"/>
                <w:lang w:val="uk-UA" w:eastAsia="uk-UA"/>
              </w:rPr>
              <w:lastRenderedPageBreak/>
              <w:t>5.4.Щоденний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5245" w:type="dxa"/>
          </w:tcPr>
          <w:p w:rsidR="00F12BA9" w:rsidRPr="00332503" w:rsidRDefault="00F12BA9" w:rsidP="00001064">
            <w:pPr>
              <w:spacing w:after="0" w:line="240" w:lineRule="auto"/>
              <w:jc w:val="both"/>
              <w:rPr>
                <w:rFonts w:ascii="Times New Roman" w:eastAsia="Times New Roman" w:hAnsi="Times New Roman" w:cs="Times New Roman"/>
                <w:sz w:val="24"/>
                <w:szCs w:val="24"/>
                <w:lang w:val="uk-UA" w:eastAsia="ru-RU"/>
              </w:rPr>
            </w:pPr>
            <w:r w:rsidRPr="00332503">
              <w:rPr>
                <w:rFonts w:ascii="Times New Roman" w:eastAsia="Times New Roman" w:hAnsi="Times New Roman" w:cs="Times New Roman"/>
                <w:sz w:val="24"/>
                <w:szCs w:val="24"/>
                <w:lang w:val="uk-UA" w:eastAsia="ru-RU"/>
              </w:rPr>
              <w:t xml:space="preserve">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w:t>
            </w:r>
            <w:r w:rsidRPr="00332503">
              <w:rPr>
                <w:rFonts w:ascii="Times New Roman" w:eastAsia="Times New Roman" w:hAnsi="Times New Roman" w:cs="Times New Roman"/>
                <w:b/>
                <w:bCs/>
                <w:sz w:val="24"/>
                <w:szCs w:val="24"/>
                <w:lang w:val="uk-UA" w:eastAsia="ru-RU"/>
              </w:rPr>
              <w:t>що підтверджується</w:t>
            </w:r>
            <w:r w:rsidRPr="00332503">
              <w:rPr>
                <w:rFonts w:ascii="Times New Roman" w:eastAsia="Times New Roman" w:hAnsi="Times New Roman" w:cs="Times New Roman"/>
                <w:sz w:val="24"/>
                <w:szCs w:val="24"/>
                <w:lang w:val="uk-UA" w:eastAsia="ru-RU"/>
              </w:rPr>
              <w:t>:</w:t>
            </w:r>
          </w:p>
          <w:p w:rsidR="00F12BA9" w:rsidRPr="00332503" w:rsidRDefault="00F12BA9" w:rsidP="00001064">
            <w:pPr>
              <w:spacing w:after="0" w:line="240" w:lineRule="auto"/>
              <w:jc w:val="both"/>
              <w:rPr>
                <w:rFonts w:ascii="Times New Roman" w:eastAsia="Times New Roman" w:hAnsi="Times New Roman" w:cs="Times New Roman"/>
                <w:sz w:val="24"/>
                <w:szCs w:val="24"/>
                <w:lang w:val="uk-UA" w:eastAsia="ru-RU"/>
              </w:rPr>
            </w:pPr>
            <w:r w:rsidRPr="00332503">
              <w:rPr>
                <w:rFonts w:ascii="Times New Roman" w:eastAsia="Times New Roman" w:hAnsi="Times New Roman" w:cs="Times New Roman"/>
                <w:sz w:val="24"/>
                <w:szCs w:val="24"/>
                <w:lang w:val="uk-UA" w:eastAsia="ru-RU"/>
              </w:rPr>
              <w:t>- довідкою про наявність власної або  орендованої ремонтної бази транспортних засобів спеціального призначення;</w:t>
            </w:r>
          </w:p>
          <w:p w:rsidR="00F12BA9" w:rsidRPr="00332503" w:rsidRDefault="00F12BA9" w:rsidP="00001064">
            <w:pPr>
              <w:spacing w:after="0" w:line="240" w:lineRule="auto"/>
              <w:jc w:val="both"/>
              <w:rPr>
                <w:rFonts w:ascii="Times New Roman" w:eastAsia="Times New Roman" w:hAnsi="Times New Roman" w:cs="Times New Roman"/>
                <w:sz w:val="24"/>
                <w:szCs w:val="24"/>
                <w:lang w:val="uk-UA" w:eastAsia="ru-RU"/>
              </w:rPr>
            </w:pPr>
            <w:r w:rsidRPr="00332503">
              <w:rPr>
                <w:rFonts w:ascii="Times New Roman" w:eastAsia="Times New Roman" w:hAnsi="Times New Roman" w:cs="Times New Roman"/>
                <w:sz w:val="24"/>
                <w:szCs w:val="24"/>
                <w:lang w:val="uk-UA" w:eastAsia="ru-RU"/>
              </w:rPr>
              <w:t>- договором про ремонтне обслуговування транспортних засобів спеціального призначення;</w:t>
            </w:r>
          </w:p>
          <w:p w:rsidR="00F12BA9" w:rsidRPr="00332503" w:rsidRDefault="00F12BA9" w:rsidP="00F12BA9">
            <w:pPr>
              <w:numPr>
                <w:ilvl w:val="0"/>
                <w:numId w:val="19"/>
              </w:numPr>
              <w:spacing w:after="0" w:line="240" w:lineRule="auto"/>
              <w:ind w:left="29"/>
              <w:jc w:val="both"/>
              <w:rPr>
                <w:rFonts w:ascii="Times New Roman" w:eastAsia="Times New Roman" w:hAnsi="Times New Roman" w:cs="Times New Roman"/>
                <w:sz w:val="24"/>
                <w:szCs w:val="24"/>
                <w:lang w:val="uk-UA" w:eastAsia="ru-RU"/>
              </w:rPr>
            </w:pPr>
            <w:r w:rsidRPr="00332503">
              <w:rPr>
                <w:rFonts w:ascii="Times New Roman" w:eastAsia="Times New Roman" w:hAnsi="Times New Roman" w:cs="Times New Roman"/>
                <w:sz w:val="24"/>
                <w:szCs w:val="24"/>
                <w:lang w:val="uk-UA" w:eastAsia="ru-RU"/>
              </w:rPr>
              <w:t>- копією наказу на прийняття у штат  персоналу з ремонту та технічного обслуговування  транспортних засобів спеціального призначення.</w:t>
            </w:r>
          </w:p>
          <w:p w:rsidR="00F12BA9" w:rsidRPr="00332503" w:rsidRDefault="00F12BA9" w:rsidP="00001064">
            <w:pPr>
              <w:spacing w:after="0" w:line="240" w:lineRule="auto"/>
              <w:jc w:val="both"/>
              <w:rPr>
                <w:rFonts w:ascii="Times New Roman" w:eastAsia="Times New Roman" w:hAnsi="Times New Roman" w:cs="Times New Roman"/>
                <w:b/>
                <w:bCs/>
                <w:sz w:val="24"/>
                <w:szCs w:val="24"/>
                <w:lang w:val="uk-UA" w:eastAsia="ru-RU"/>
              </w:rPr>
            </w:pPr>
            <w:r w:rsidRPr="00332503">
              <w:rPr>
                <w:rFonts w:ascii="Times New Roman" w:eastAsia="Times New Roman" w:hAnsi="Times New Roman" w:cs="Times New Roman"/>
                <w:b/>
                <w:bCs/>
                <w:sz w:val="24"/>
                <w:szCs w:val="24"/>
                <w:lang w:val="uk-UA" w:eastAsia="ru-RU"/>
              </w:rPr>
              <w:t>Перевага надається учасникові конкурсу, який має у власності ремонтну базу та у штаті персонал з ремонтного обслуговування</w:t>
            </w:r>
          </w:p>
        </w:tc>
      </w:tr>
      <w:tr w:rsidR="00F12BA9" w:rsidRPr="001F51C1" w:rsidTr="00001064">
        <w:trPr>
          <w:trHeight w:val="347"/>
        </w:trPr>
        <w:tc>
          <w:tcPr>
            <w:tcW w:w="4219" w:type="dxa"/>
          </w:tcPr>
          <w:p w:rsidR="00F12BA9" w:rsidRPr="00EF243F" w:rsidRDefault="00F12BA9" w:rsidP="00001064">
            <w:pPr>
              <w:shd w:val="clear" w:color="auto" w:fill="FFFFFF"/>
              <w:spacing w:after="150" w:line="240" w:lineRule="auto"/>
              <w:jc w:val="both"/>
              <w:rPr>
                <w:rFonts w:ascii="Times New Roman" w:eastAsia="Times New Roman" w:hAnsi="Times New Roman" w:cs="Times New Roman"/>
                <w:sz w:val="24"/>
                <w:szCs w:val="24"/>
                <w:lang w:val="ru-RU" w:eastAsia="uk-UA"/>
              </w:rPr>
            </w:pPr>
            <w:r w:rsidRPr="00EF243F">
              <w:rPr>
                <w:rFonts w:ascii="Times New Roman" w:eastAsia="Times New Roman" w:hAnsi="Times New Roman" w:cs="Times New Roman"/>
                <w:sz w:val="24"/>
                <w:szCs w:val="24"/>
                <w:lang w:val="ru-RU" w:eastAsia="uk-UA"/>
              </w:rPr>
              <w:t>5.</w:t>
            </w:r>
            <w:r w:rsidRPr="00EF243F">
              <w:rPr>
                <w:rFonts w:ascii="Times New Roman" w:eastAsia="Times New Roman" w:hAnsi="Times New Roman" w:cs="Times New Roman"/>
                <w:sz w:val="24"/>
                <w:szCs w:val="24"/>
                <w:lang w:val="uk-UA" w:eastAsia="uk-UA"/>
              </w:rPr>
              <w:t>5</w:t>
            </w:r>
            <w:r w:rsidRPr="00EF243F">
              <w:rPr>
                <w:rFonts w:ascii="Times New Roman" w:hAnsi="Times New Roman" w:cs="Times New Roman"/>
                <w:sz w:val="24"/>
                <w:szCs w:val="24"/>
                <w:shd w:val="clear" w:color="auto" w:fill="FFFFFF"/>
                <w:lang w:val="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524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tblPr>
            <w:tblGrid>
              <w:gridCol w:w="5029"/>
            </w:tblGrid>
            <w:tr w:rsidR="00F12BA9" w:rsidRPr="001F51C1" w:rsidTr="00001064">
              <w:tc>
                <w:tcPr>
                  <w:tcW w:w="2850" w:type="pct"/>
                  <w:tcBorders>
                    <w:top w:val="nil"/>
                    <w:left w:val="nil"/>
                    <w:bottom w:val="nil"/>
                    <w:right w:val="nil"/>
                  </w:tcBorders>
                  <w:shd w:val="clear" w:color="auto" w:fill="FFFFFF"/>
                  <w:hideMark/>
                </w:tcPr>
                <w:p w:rsidR="00F12BA9" w:rsidRPr="00EF243F" w:rsidRDefault="00F12BA9" w:rsidP="00001064">
                  <w:pPr>
                    <w:spacing w:before="150" w:after="150" w:line="240" w:lineRule="auto"/>
                    <w:jc w:val="both"/>
                    <w:rPr>
                      <w:rFonts w:ascii="Times New Roman" w:eastAsia="Times New Roman" w:hAnsi="Times New Roman" w:cs="Times New Roman"/>
                      <w:sz w:val="24"/>
                      <w:szCs w:val="24"/>
                      <w:lang w:val="uk-UA"/>
                    </w:rPr>
                  </w:pPr>
                  <w:r w:rsidRPr="00EF243F">
                    <w:rPr>
                      <w:rFonts w:ascii="Times New Roman" w:eastAsia="Times New Roman" w:hAnsi="Times New Roman" w:cs="Times New Roman"/>
                      <w:sz w:val="24"/>
                      <w:szCs w:val="24"/>
                      <w:lang w:val="uk-UA"/>
                    </w:rPr>
                    <w:t>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рівню екологічних норм транспортних засобів спеціального призначення, що підтверджується:</w:t>
                  </w:r>
                </w:p>
              </w:tc>
            </w:tr>
            <w:tr w:rsidR="00F12BA9" w:rsidRPr="001F51C1" w:rsidTr="00001064">
              <w:tc>
                <w:tcPr>
                  <w:tcW w:w="2850" w:type="pct"/>
                  <w:tcBorders>
                    <w:top w:val="nil"/>
                    <w:left w:val="nil"/>
                    <w:bottom w:val="nil"/>
                    <w:right w:val="nil"/>
                  </w:tcBorders>
                  <w:shd w:val="clear" w:color="auto" w:fill="FFFFFF"/>
                  <w:hideMark/>
                </w:tcPr>
                <w:p w:rsidR="00F12BA9" w:rsidRPr="00EF243F" w:rsidRDefault="00F12BA9" w:rsidP="00001064">
                  <w:pPr>
                    <w:spacing w:before="150" w:after="150" w:line="240" w:lineRule="auto"/>
                    <w:jc w:val="both"/>
                    <w:rPr>
                      <w:rFonts w:ascii="Times New Roman" w:eastAsia="Times New Roman" w:hAnsi="Times New Roman" w:cs="Times New Roman"/>
                      <w:sz w:val="24"/>
                      <w:szCs w:val="24"/>
                      <w:lang w:val="uk-UA"/>
                    </w:rPr>
                  </w:pPr>
                  <w:r w:rsidRPr="00EF243F">
                    <w:rPr>
                      <w:rFonts w:ascii="Times New Roman" w:eastAsia="Times New Roman" w:hAnsi="Times New Roman" w:cs="Times New Roman"/>
                      <w:sz w:val="24"/>
                      <w:szCs w:val="24"/>
                      <w:lang w:val="uk-UA"/>
                    </w:rPr>
                    <w:t>довідкою-характеристикою транспортних засобів спеціального призначення;</w:t>
                  </w:r>
                </w:p>
              </w:tc>
            </w:tr>
            <w:tr w:rsidR="00F12BA9" w:rsidRPr="001F51C1" w:rsidTr="00001064">
              <w:tc>
                <w:tcPr>
                  <w:tcW w:w="2850" w:type="pct"/>
                  <w:tcBorders>
                    <w:top w:val="nil"/>
                    <w:left w:val="nil"/>
                    <w:bottom w:val="nil"/>
                    <w:right w:val="nil"/>
                  </w:tcBorders>
                  <w:shd w:val="clear" w:color="auto" w:fill="FFFFFF"/>
                  <w:hideMark/>
                </w:tcPr>
                <w:p w:rsidR="00F12BA9" w:rsidRPr="00EF243F" w:rsidRDefault="00F12BA9" w:rsidP="00001064">
                  <w:pPr>
                    <w:spacing w:before="150" w:after="150" w:line="240" w:lineRule="auto"/>
                    <w:jc w:val="both"/>
                    <w:rPr>
                      <w:rFonts w:ascii="Times New Roman" w:eastAsia="Times New Roman" w:hAnsi="Times New Roman" w:cs="Times New Roman"/>
                      <w:sz w:val="24"/>
                      <w:szCs w:val="24"/>
                      <w:lang w:val="uk-UA"/>
                    </w:rPr>
                  </w:pPr>
                  <w:r w:rsidRPr="00EF243F">
                    <w:rPr>
                      <w:rFonts w:ascii="Times New Roman" w:eastAsia="Times New Roman" w:hAnsi="Times New Roman" w:cs="Times New Roman"/>
                      <w:sz w:val="24"/>
                      <w:szCs w:val="24"/>
                      <w:lang w:val="uk-UA"/>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p w:rsidR="00F12BA9" w:rsidRPr="00EF243F" w:rsidRDefault="00F12BA9" w:rsidP="00001064">
                  <w:pPr>
                    <w:spacing w:before="150" w:after="150" w:line="240" w:lineRule="auto"/>
                    <w:jc w:val="both"/>
                    <w:rPr>
                      <w:rFonts w:ascii="Times New Roman" w:eastAsia="Times New Roman" w:hAnsi="Times New Roman" w:cs="Times New Roman"/>
                      <w:b/>
                      <w:sz w:val="24"/>
                      <w:szCs w:val="24"/>
                      <w:lang w:val="uk-UA"/>
                    </w:rPr>
                  </w:pPr>
                  <w:r w:rsidRPr="00EF243F">
                    <w:rPr>
                      <w:rFonts w:ascii="Times New Roman" w:hAnsi="Times New Roman" w:cs="Times New Roman"/>
                      <w:b/>
                      <w:sz w:val="24"/>
                      <w:szCs w:val="24"/>
                      <w:shd w:val="clear" w:color="auto" w:fill="FFFFFF"/>
                      <w:lang w:val="uk-UA"/>
                    </w:rPr>
                    <w:t>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мінімальному рівню екологічних норм</w:t>
                  </w:r>
                </w:p>
              </w:tc>
            </w:tr>
          </w:tbl>
          <w:p w:rsidR="00F12BA9" w:rsidRPr="00EF243F" w:rsidRDefault="00F12BA9" w:rsidP="00001064">
            <w:pPr>
              <w:spacing w:after="0" w:line="240" w:lineRule="auto"/>
              <w:jc w:val="both"/>
              <w:rPr>
                <w:rFonts w:ascii="Times New Roman" w:eastAsia="Times New Roman" w:hAnsi="Times New Roman" w:cs="Times New Roman"/>
                <w:sz w:val="24"/>
                <w:szCs w:val="24"/>
                <w:lang w:val="ru-RU" w:eastAsia="ru-RU"/>
              </w:rPr>
            </w:pPr>
          </w:p>
        </w:tc>
      </w:tr>
      <w:tr w:rsidR="00F12BA9" w:rsidRPr="001F51C1" w:rsidTr="00001064">
        <w:trPr>
          <w:trHeight w:val="347"/>
        </w:trPr>
        <w:tc>
          <w:tcPr>
            <w:tcW w:w="4219" w:type="dxa"/>
          </w:tcPr>
          <w:p w:rsidR="00F12BA9" w:rsidRPr="009F3993" w:rsidRDefault="00F12BA9" w:rsidP="00001064">
            <w:pPr>
              <w:shd w:val="clear" w:color="auto" w:fill="FFFFFF"/>
              <w:spacing w:after="150" w:line="240" w:lineRule="auto"/>
              <w:jc w:val="both"/>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 xml:space="preserve">5.6 </w:t>
            </w:r>
            <w:r w:rsidRPr="009F3993">
              <w:rPr>
                <w:rFonts w:ascii="Times New Roman" w:hAnsi="Times New Roman" w:cs="Times New Roman"/>
                <w:sz w:val="24"/>
                <w:szCs w:val="24"/>
                <w:shd w:val="clear" w:color="auto" w:fill="FFFFFF"/>
                <w:lang w:val="uk-UA"/>
              </w:rPr>
              <w:t xml:space="preserve">Рік випуску транспортних засобів спеціального призначення, що забезпечують </w:t>
            </w:r>
            <w:r>
              <w:rPr>
                <w:rFonts w:ascii="Times New Roman" w:hAnsi="Times New Roman" w:cs="Times New Roman"/>
                <w:sz w:val="24"/>
                <w:szCs w:val="24"/>
                <w:shd w:val="clear" w:color="auto" w:fill="FFFFFF"/>
                <w:lang w:val="uk-UA"/>
              </w:rPr>
              <w:t>перевезення побутових відходів</w:t>
            </w:r>
          </w:p>
        </w:tc>
        <w:tc>
          <w:tcPr>
            <w:tcW w:w="5245"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tblPr>
            <w:tblGrid>
              <w:gridCol w:w="5029"/>
            </w:tblGrid>
            <w:tr w:rsidR="00F12BA9" w:rsidRPr="001F51C1" w:rsidTr="00001064">
              <w:tc>
                <w:tcPr>
                  <w:tcW w:w="2850" w:type="pct"/>
                  <w:tcBorders>
                    <w:top w:val="nil"/>
                    <w:left w:val="nil"/>
                    <w:bottom w:val="nil"/>
                    <w:right w:val="nil"/>
                  </w:tcBorders>
                  <w:shd w:val="clear" w:color="auto" w:fill="FFFFFF"/>
                  <w:hideMark/>
                </w:tcPr>
                <w:p w:rsidR="00F12BA9" w:rsidRDefault="00F12BA9" w:rsidP="00001064">
                  <w:pPr>
                    <w:spacing w:before="150" w:after="150" w:line="240" w:lineRule="auto"/>
                    <w:jc w:val="both"/>
                    <w:rPr>
                      <w:rFonts w:ascii="Times New Roman" w:eastAsia="Times New Roman" w:hAnsi="Times New Roman" w:cs="Times New Roman"/>
                      <w:sz w:val="24"/>
                      <w:szCs w:val="24"/>
                      <w:lang w:val="uk-UA"/>
                    </w:rPr>
                  </w:pPr>
                  <w:r w:rsidRPr="009F3993">
                    <w:rPr>
                      <w:rFonts w:ascii="Times New Roman" w:eastAsia="Times New Roman" w:hAnsi="Times New Roman" w:cs="Times New Roman"/>
                      <w:sz w:val="24"/>
                      <w:szCs w:val="24"/>
                      <w:lang w:val="uk-UA"/>
                    </w:rPr>
                    <w:t>Транспортні засоби спеціального призначення, що забезпечують перевезення побутових відходів, відповідають встановленому мінімальному граничному року випуску, що підтверджується</w:t>
                  </w:r>
                  <w:r>
                    <w:rPr>
                      <w:rFonts w:ascii="Times New Roman" w:eastAsia="Times New Roman" w:hAnsi="Times New Roman" w:cs="Times New Roman"/>
                      <w:sz w:val="24"/>
                      <w:szCs w:val="24"/>
                      <w:lang w:val="uk-UA"/>
                    </w:rPr>
                    <w:t>:</w:t>
                  </w:r>
                </w:p>
                <w:p w:rsidR="00F12BA9" w:rsidRDefault="00F12BA9" w:rsidP="00001064">
                  <w:pPr>
                    <w:spacing w:before="150" w:after="15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9F3993">
                    <w:rPr>
                      <w:rFonts w:ascii="Times New Roman" w:eastAsia="Times New Roman" w:hAnsi="Times New Roman" w:cs="Times New Roman"/>
                      <w:sz w:val="24"/>
                      <w:szCs w:val="24"/>
                      <w:lang w:val="uk-UA"/>
                    </w:rPr>
                    <w:t xml:space="preserve"> довідкою-характеристикою транспортних з</w:t>
                  </w:r>
                  <w:r>
                    <w:rPr>
                      <w:rFonts w:ascii="Times New Roman" w:eastAsia="Times New Roman" w:hAnsi="Times New Roman" w:cs="Times New Roman"/>
                      <w:sz w:val="24"/>
                      <w:szCs w:val="24"/>
                      <w:lang w:val="uk-UA"/>
                    </w:rPr>
                    <w:t>асобів спеціального призначення;</w:t>
                  </w:r>
                </w:p>
                <w:p w:rsidR="00F12BA9" w:rsidRPr="009F3993" w:rsidRDefault="00F12BA9" w:rsidP="00001064">
                  <w:pPr>
                    <w:spacing w:before="150" w:after="15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9F3993">
                    <w:rPr>
                      <w:rFonts w:ascii="Times New Roman" w:eastAsia="Times New Roman" w:hAnsi="Times New Roman" w:cs="Times New Roman"/>
                      <w:sz w:val="24"/>
                      <w:szCs w:val="24"/>
                      <w:lang w:val="uk-UA"/>
                    </w:rPr>
                    <w:t xml:space="preserve"> копією свідоцтв про реєстрацію транспортних засобів спеціального призначення та/або договором про оренду таких транспортних засобів</w:t>
                  </w:r>
                  <w:r w:rsidR="00890885">
                    <w:rPr>
                      <w:rFonts w:ascii="Times New Roman" w:eastAsia="Times New Roman" w:hAnsi="Times New Roman" w:cs="Times New Roman"/>
                      <w:sz w:val="24"/>
                      <w:szCs w:val="24"/>
                      <w:lang w:val="uk-UA"/>
                    </w:rPr>
                    <w:t>.</w:t>
                  </w:r>
                </w:p>
              </w:tc>
            </w:tr>
            <w:tr w:rsidR="00F12BA9" w:rsidRPr="001F51C1" w:rsidTr="00001064">
              <w:tc>
                <w:tcPr>
                  <w:tcW w:w="2850" w:type="pct"/>
                  <w:tcBorders>
                    <w:top w:val="nil"/>
                    <w:left w:val="nil"/>
                    <w:bottom w:val="nil"/>
                    <w:right w:val="nil"/>
                  </w:tcBorders>
                  <w:shd w:val="clear" w:color="auto" w:fill="FFFFFF"/>
                  <w:hideMark/>
                </w:tcPr>
                <w:p w:rsidR="00F12BA9" w:rsidRPr="009F3993" w:rsidRDefault="00F12BA9" w:rsidP="00001064">
                  <w:pPr>
                    <w:spacing w:before="150" w:after="150" w:line="240" w:lineRule="auto"/>
                    <w:jc w:val="both"/>
                    <w:rPr>
                      <w:rFonts w:ascii="Times New Roman" w:eastAsia="Times New Roman" w:hAnsi="Times New Roman" w:cs="Times New Roman"/>
                      <w:b/>
                      <w:sz w:val="24"/>
                      <w:szCs w:val="24"/>
                      <w:lang w:val="uk-UA"/>
                    </w:rPr>
                  </w:pPr>
                  <w:r w:rsidRPr="009F3993">
                    <w:rPr>
                      <w:rFonts w:ascii="Times New Roman" w:eastAsia="Times New Roman" w:hAnsi="Times New Roman" w:cs="Times New Roman"/>
                      <w:b/>
                      <w:sz w:val="24"/>
                      <w:szCs w:val="24"/>
                      <w:lang w:val="uk-UA"/>
                    </w:rPr>
                    <w:t xml:space="preserve">Перевага надається учасникові конкурсу, який має у власності найменшу кількість </w:t>
                  </w:r>
                  <w:r w:rsidRPr="009F3993">
                    <w:rPr>
                      <w:rFonts w:ascii="Times New Roman" w:eastAsia="Times New Roman" w:hAnsi="Times New Roman" w:cs="Times New Roman"/>
                      <w:b/>
                      <w:sz w:val="24"/>
                      <w:szCs w:val="24"/>
                      <w:lang w:val="uk-UA"/>
                    </w:rPr>
                    <w:lastRenderedPageBreak/>
                    <w:t>транспортних засобів спеціального призначення з відповідним мінімальним граничним роком випуску</w:t>
                  </w:r>
                </w:p>
              </w:tc>
            </w:tr>
          </w:tbl>
          <w:p w:rsidR="00F12BA9" w:rsidRPr="00D77191" w:rsidRDefault="00F12BA9" w:rsidP="00001064">
            <w:pPr>
              <w:spacing w:before="150" w:after="150" w:line="240" w:lineRule="auto"/>
              <w:jc w:val="both"/>
              <w:rPr>
                <w:rFonts w:ascii="Times New Roman" w:eastAsia="Times New Roman" w:hAnsi="Times New Roman" w:cs="Times New Roman"/>
                <w:sz w:val="24"/>
                <w:szCs w:val="24"/>
                <w:lang w:val="uk-UA"/>
              </w:rPr>
            </w:pPr>
          </w:p>
        </w:tc>
      </w:tr>
      <w:tr w:rsidR="00F12BA9" w:rsidRPr="001F51C1" w:rsidTr="00001064">
        <w:trPr>
          <w:trHeight w:val="347"/>
        </w:trPr>
        <w:tc>
          <w:tcPr>
            <w:tcW w:w="4219" w:type="dxa"/>
          </w:tcPr>
          <w:p w:rsidR="00F12BA9" w:rsidRPr="002F02D3" w:rsidRDefault="00F12BA9" w:rsidP="00001064">
            <w:pPr>
              <w:shd w:val="clear" w:color="auto" w:fill="FFFFFF"/>
              <w:spacing w:after="150" w:line="240" w:lineRule="auto"/>
              <w:rPr>
                <w:rFonts w:ascii="Times New Roman" w:eastAsia="Times New Roman" w:hAnsi="Times New Roman" w:cs="Times New Roman"/>
                <w:color w:val="333333"/>
                <w:sz w:val="24"/>
                <w:szCs w:val="24"/>
                <w:lang w:val="uk-UA" w:eastAsia="uk-UA"/>
              </w:rPr>
            </w:pPr>
            <w:r w:rsidRPr="002F02D3">
              <w:rPr>
                <w:rFonts w:ascii="Times New Roman" w:eastAsia="Times New Roman" w:hAnsi="Times New Roman" w:cs="Times New Roman"/>
                <w:sz w:val="24"/>
                <w:szCs w:val="24"/>
                <w:lang w:val="uk-UA" w:eastAsia="uk-UA"/>
              </w:rPr>
              <w:lastRenderedPageBreak/>
              <w:t>5.</w:t>
            </w:r>
            <w:r>
              <w:rPr>
                <w:rFonts w:ascii="Times New Roman" w:eastAsia="Times New Roman" w:hAnsi="Times New Roman" w:cs="Times New Roman"/>
                <w:sz w:val="24"/>
                <w:szCs w:val="24"/>
                <w:lang w:val="uk-UA" w:eastAsia="uk-UA"/>
              </w:rPr>
              <w:t>7</w:t>
            </w:r>
            <w:r w:rsidRPr="002F02D3">
              <w:rPr>
                <w:rFonts w:ascii="Times New Roman" w:eastAsia="Times New Roman" w:hAnsi="Times New Roman" w:cs="Times New Roman"/>
                <w:sz w:val="24"/>
                <w:szCs w:val="24"/>
                <w:lang w:val="uk-UA" w:eastAsia="uk-UA"/>
              </w:rPr>
              <w:t>. Щоденний медичний огляд водіїв</w:t>
            </w:r>
          </w:p>
        </w:tc>
        <w:tc>
          <w:tcPr>
            <w:tcW w:w="5245" w:type="dxa"/>
          </w:tcPr>
          <w:p w:rsidR="00F12BA9" w:rsidRPr="002F02D3" w:rsidRDefault="00F12BA9" w:rsidP="00001064">
            <w:pPr>
              <w:spacing w:after="0" w:line="240" w:lineRule="auto"/>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 xml:space="preserve">Проведення щоденного медичного огляду водіїв медичним працівником та наявність спеціально відведеного приміщення для проведення щозмінних </w:t>
            </w:r>
            <w:r w:rsidR="00890885" w:rsidRPr="002F02D3">
              <w:rPr>
                <w:rFonts w:ascii="Times New Roman" w:eastAsia="Times New Roman" w:hAnsi="Times New Roman" w:cs="Times New Roman"/>
                <w:sz w:val="24"/>
                <w:szCs w:val="24"/>
                <w:lang w:val="uk-UA" w:eastAsia="ru-RU"/>
              </w:rPr>
              <w:t>перед рейсових</w:t>
            </w:r>
            <w:r w:rsidRPr="002F02D3">
              <w:rPr>
                <w:rFonts w:ascii="Times New Roman" w:eastAsia="Times New Roman" w:hAnsi="Times New Roman" w:cs="Times New Roman"/>
                <w:sz w:val="24"/>
                <w:szCs w:val="24"/>
                <w:lang w:val="uk-UA" w:eastAsia="ru-RU"/>
              </w:rPr>
              <w:t xml:space="preserve"> та після</w:t>
            </w:r>
            <w:r w:rsidR="00890885">
              <w:rPr>
                <w:rFonts w:ascii="Times New Roman" w:eastAsia="Times New Roman" w:hAnsi="Times New Roman" w:cs="Times New Roman"/>
                <w:sz w:val="24"/>
                <w:szCs w:val="24"/>
                <w:lang w:val="uk-UA" w:eastAsia="ru-RU"/>
              </w:rPr>
              <w:t xml:space="preserve"> </w:t>
            </w:r>
            <w:r w:rsidRPr="002F02D3">
              <w:rPr>
                <w:rFonts w:ascii="Times New Roman" w:eastAsia="Times New Roman" w:hAnsi="Times New Roman" w:cs="Times New Roman"/>
                <w:sz w:val="24"/>
                <w:szCs w:val="24"/>
                <w:lang w:val="uk-UA" w:eastAsia="ru-RU"/>
              </w:rPr>
              <w:t xml:space="preserve">рейсових медичних оглядів водіїв або отримання таких послуг на договірній основі, </w:t>
            </w:r>
            <w:r w:rsidRPr="002F02D3">
              <w:rPr>
                <w:rFonts w:ascii="Times New Roman" w:eastAsia="Times New Roman" w:hAnsi="Times New Roman" w:cs="Times New Roman"/>
                <w:b/>
                <w:bCs/>
                <w:sz w:val="24"/>
                <w:szCs w:val="24"/>
                <w:lang w:val="uk-UA" w:eastAsia="ru-RU"/>
              </w:rPr>
              <w:t>що підтверджується</w:t>
            </w:r>
            <w:r w:rsidRPr="002F02D3">
              <w:rPr>
                <w:rFonts w:ascii="Times New Roman" w:eastAsia="Times New Roman" w:hAnsi="Times New Roman" w:cs="Times New Roman"/>
                <w:sz w:val="24"/>
                <w:szCs w:val="24"/>
                <w:lang w:val="uk-UA" w:eastAsia="ru-RU"/>
              </w:rPr>
              <w:t xml:space="preserve"> :</w:t>
            </w:r>
          </w:p>
          <w:p w:rsidR="00F12BA9" w:rsidRPr="002F02D3" w:rsidRDefault="00F12BA9" w:rsidP="00F12BA9">
            <w:pPr>
              <w:numPr>
                <w:ilvl w:val="0"/>
                <w:numId w:val="19"/>
              </w:numPr>
              <w:spacing w:after="0" w:line="240" w:lineRule="auto"/>
              <w:ind w:hanging="113"/>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договором про медичне обслуговування;</w:t>
            </w:r>
          </w:p>
          <w:p w:rsidR="00F12BA9" w:rsidRPr="002F02D3" w:rsidRDefault="00F12BA9" w:rsidP="00F12BA9">
            <w:pPr>
              <w:numPr>
                <w:ilvl w:val="0"/>
                <w:numId w:val="19"/>
              </w:numPr>
              <w:spacing w:after="0" w:line="240" w:lineRule="auto"/>
              <w:ind w:hanging="113"/>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копією наказу на прийняття у штат медичного працівника;</w:t>
            </w:r>
          </w:p>
          <w:p w:rsidR="00F12BA9" w:rsidRPr="00890885" w:rsidRDefault="00F12BA9" w:rsidP="00890885">
            <w:pPr>
              <w:pStyle w:val="aa"/>
              <w:numPr>
                <w:ilvl w:val="0"/>
                <w:numId w:val="19"/>
              </w:numPr>
              <w:spacing w:after="0" w:line="240" w:lineRule="auto"/>
              <w:jc w:val="both"/>
              <w:rPr>
                <w:rFonts w:ascii="Times New Roman" w:eastAsia="Times New Roman" w:hAnsi="Times New Roman"/>
                <w:sz w:val="24"/>
                <w:szCs w:val="24"/>
                <w:lang w:eastAsia="ru-RU"/>
              </w:rPr>
            </w:pPr>
            <w:r w:rsidRPr="00890885">
              <w:rPr>
                <w:rFonts w:ascii="Times New Roman" w:eastAsia="Times New Roman" w:hAnsi="Times New Roman"/>
                <w:sz w:val="24"/>
                <w:szCs w:val="24"/>
                <w:lang w:eastAsia="ru-RU"/>
              </w:rPr>
              <w:t>довідкою про оснащення постійного спеціального приміщення для проведення  щозмінного перед</w:t>
            </w:r>
            <w:r w:rsidR="00890885" w:rsidRPr="00890885">
              <w:rPr>
                <w:rFonts w:ascii="Times New Roman" w:eastAsia="Times New Roman" w:hAnsi="Times New Roman"/>
                <w:sz w:val="24"/>
                <w:szCs w:val="24"/>
                <w:lang w:eastAsia="ru-RU"/>
              </w:rPr>
              <w:t xml:space="preserve"> </w:t>
            </w:r>
            <w:r w:rsidRPr="00890885">
              <w:rPr>
                <w:rFonts w:ascii="Times New Roman" w:eastAsia="Times New Roman" w:hAnsi="Times New Roman"/>
                <w:sz w:val="24"/>
                <w:szCs w:val="24"/>
                <w:lang w:eastAsia="ru-RU"/>
              </w:rPr>
              <w:t>рейсового та після</w:t>
            </w:r>
            <w:r w:rsidR="00890885" w:rsidRPr="00890885">
              <w:rPr>
                <w:rFonts w:ascii="Times New Roman" w:eastAsia="Times New Roman" w:hAnsi="Times New Roman"/>
                <w:sz w:val="24"/>
                <w:szCs w:val="24"/>
                <w:lang w:eastAsia="ru-RU"/>
              </w:rPr>
              <w:t xml:space="preserve"> </w:t>
            </w:r>
            <w:r w:rsidRPr="00890885">
              <w:rPr>
                <w:rFonts w:ascii="Times New Roman" w:eastAsia="Times New Roman" w:hAnsi="Times New Roman"/>
                <w:sz w:val="24"/>
                <w:szCs w:val="24"/>
                <w:lang w:eastAsia="ru-RU"/>
              </w:rPr>
              <w:t>рейсового медичного огляду водіїв транспортних засобів.</w:t>
            </w:r>
          </w:p>
          <w:p w:rsidR="00F12BA9" w:rsidRPr="002F02D3" w:rsidRDefault="00F12BA9" w:rsidP="00001064">
            <w:pPr>
              <w:spacing w:after="0" w:line="240" w:lineRule="auto"/>
              <w:jc w:val="both"/>
              <w:rPr>
                <w:rFonts w:ascii="Times New Roman" w:eastAsia="Times New Roman" w:hAnsi="Times New Roman" w:cs="Times New Roman"/>
                <w:b/>
                <w:bCs/>
                <w:sz w:val="24"/>
                <w:szCs w:val="24"/>
                <w:lang w:val="uk-UA" w:eastAsia="ru-RU"/>
              </w:rPr>
            </w:pPr>
            <w:r w:rsidRPr="002F02D3">
              <w:rPr>
                <w:rFonts w:ascii="Times New Roman" w:eastAsia="Times New Roman" w:hAnsi="Times New Roman" w:cs="Times New Roman"/>
                <w:b/>
                <w:bCs/>
                <w:sz w:val="24"/>
                <w:szCs w:val="24"/>
                <w:lang w:val="uk-UA" w:eastAsia="ru-RU"/>
              </w:rPr>
              <w:t>Перевага надається учасникові конкурсу, який має у штаті медичного працівника та відведене спеціальне приміщення для  проведення щозмінних перед</w:t>
            </w:r>
            <w:r w:rsidR="00890885">
              <w:rPr>
                <w:rFonts w:ascii="Times New Roman" w:eastAsia="Times New Roman" w:hAnsi="Times New Roman" w:cs="Times New Roman"/>
                <w:b/>
                <w:bCs/>
                <w:sz w:val="24"/>
                <w:szCs w:val="24"/>
                <w:lang w:val="uk-UA" w:eastAsia="ru-RU"/>
              </w:rPr>
              <w:t xml:space="preserve"> </w:t>
            </w:r>
            <w:r w:rsidRPr="002F02D3">
              <w:rPr>
                <w:rFonts w:ascii="Times New Roman" w:eastAsia="Times New Roman" w:hAnsi="Times New Roman" w:cs="Times New Roman"/>
                <w:b/>
                <w:bCs/>
                <w:sz w:val="24"/>
                <w:szCs w:val="24"/>
                <w:lang w:val="uk-UA" w:eastAsia="ru-RU"/>
              </w:rPr>
              <w:t>рейсових та після</w:t>
            </w:r>
            <w:r w:rsidR="00890885">
              <w:rPr>
                <w:rFonts w:ascii="Times New Roman" w:eastAsia="Times New Roman" w:hAnsi="Times New Roman" w:cs="Times New Roman"/>
                <w:b/>
                <w:bCs/>
                <w:sz w:val="24"/>
                <w:szCs w:val="24"/>
                <w:lang w:val="uk-UA" w:eastAsia="ru-RU"/>
              </w:rPr>
              <w:t xml:space="preserve"> </w:t>
            </w:r>
            <w:r w:rsidRPr="002F02D3">
              <w:rPr>
                <w:rFonts w:ascii="Times New Roman" w:eastAsia="Times New Roman" w:hAnsi="Times New Roman" w:cs="Times New Roman"/>
                <w:b/>
                <w:bCs/>
                <w:sz w:val="24"/>
                <w:szCs w:val="24"/>
                <w:lang w:val="uk-UA" w:eastAsia="ru-RU"/>
              </w:rPr>
              <w:t>рейсових медичних оглядів водіїв</w:t>
            </w:r>
          </w:p>
        </w:tc>
      </w:tr>
      <w:tr w:rsidR="00F12BA9" w:rsidRPr="001F51C1" w:rsidTr="00001064">
        <w:trPr>
          <w:trHeight w:val="347"/>
        </w:trPr>
        <w:tc>
          <w:tcPr>
            <w:tcW w:w="4219" w:type="dxa"/>
          </w:tcPr>
          <w:p w:rsidR="00F12BA9" w:rsidRPr="002F02D3" w:rsidRDefault="00F12BA9" w:rsidP="00001064">
            <w:pPr>
              <w:shd w:val="clear" w:color="auto" w:fill="FFFFFF"/>
              <w:spacing w:after="150" w:line="240" w:lineRule="auto"/>
              <w:rPr>
                <w:rFonts w:ascii="Times New Roman" w:eastAsia="Times New Roman" w:hAnsi="Times New Roman" w:cs="Times New Roman"/>
                <w:sz w:val="24"/>
                <w:szCs w:val="24"/>
                <w:lang w:val="uk-UA" w:eastAsia="uk-UA"/>
              </w:rPr>
            </w:pPr>
            <w:r w:rsidRPr="002F02D3">
              <w:rPr>
                <w:rFonts w:ascii="Times New Roman" w:hAnsi="Times New Roman" w:cs="Times New Roman"/>
                <w:bCs/>
                <w:sz w:val="24"/>
                <w:szCs w:val="24"/>
                <w:lang w:val="uk-UA"/>
              </w:rPr>
              <w:t>5.</w:t>
            </w:r>
            <w:r>
              <w:rPr>
                <w:rFonts w:ascii="Times New Roman" w:hAnsi="Times New Roman" w:cs="Times New Roman"/>
                <w:bCs/>
                <w:sz w:val="24"/>
                <w:szCs w:val="24"/>
                <w:lang w:val="uk-UA"/>
              </w:rPr>
              <w:t>8</w:t>
            </w:r>
            <w:r w:rsidRPr="002F02D3">
              <w:rPr>
                <w:rFonts w:ascii="Times New Roman" w:hAnsi="Times New Roman" w:cs="Times New Roman"/>
                <w:bCs/>
                <w:sz w:val="24"/>
                <w:szCs w:val="24"/>
                <w:lang w:val="uk-UA"/>
              </w:rPr>
              <w:t>.Вартість надання послуги на здійснення операцій із збирання та перевезення побутових відходів</w:t>
            </w:r>
          </w:p>
        </w:tc>
        <w:tc>
          <w:tcPr>
            <w:tcW w:w="5245" w:type="dxa"/>
          </w:tcPr>
          <w:p w:rsidR="00F12BA9" w:rsidRPr="00542D35" w:rsidRDefault="00F12BA9" w:rsidP="00001064">
            <w:pPr>
              <w:autoSpaceDE w:val="0"/>
              <w:autoSpaceDN w:val="0"/>
              <w:adjustRightInd w:val="0"/>
              <w:spacing w:after="0" w:line="240" w:lineRule="auto"/>
              <w:jc w:val="both"/>
              <w:rPr>
                <w:rFonts w:ascii="Times New Roman" w:eastAsia="Times New Roman" w:hAnsi="Times New Roman" w:cs="Times New Roman"/>
                <w:b/>
                <w:bCs/>
                <w:sz w:val="24"/>
                <w:szCs w:val="24"/>
                <w:lang w:val="uk-UA" w:eastAsia="ru-RU"/>
              </w:rPr>
            </w:pPr>
            <w:r w:rsidRPr="00542D35">
              <w:rPr>
                <w:rFonts w:ascii="Times New Roman" w:eastAsia="Times New Roman" w:hAnsi="Times New Roman" w:cs="Times New Roman"/>
                <w:b/>
                <w:sz w:val="24"/>
                <w:szCs w:val="24"/>
                <w:shd w:val="clear" w:color="auto" w:fill="FFFFFF"/>
                <w:lang w:val="uk-UA" w:eastAsia="ru-RU"/>
              </w:rPr>
              <w:t>Перевага надається учасникові конкурсу,</w:t>
            </w:r>
            <w:r w:rsidRPr="00542D35">
              <w:rPr>
                <w:rFonts w:ascii="Times New Roman" w:eastAsia="Times New Roman" w:hAnsi="Times New Roman" w:cs="Times New Roman"/>
                <w:b/>
                <w:bCs/>
                <w:sz w:val="24"/>
                <w:szCs w:val="24"/>
                <w:lang w:val="uk-UA" w:eastAsia="ru-RU"/>
              </w:rPr>
              <w:t xml:space="preserve"> запропонована вартість якого на здійснення операцій із збирання та перевезення побутових відходів є найменшою.</w:t>
            </w:r>
          </w:p>
          <w:p w:rsidR="00F12BA9" w:rsidRPr="006C1F5E" w:rsidRDefault="00F12BA9" w:rsidP="00001064">
            <w:pPr>
              <w:autoSpaceDE w:val="0"/>
              <w:autoSpaceDN w:val="0"/>
              <w:adjustRightInd w:val="0"/>
              <w:spacing w:after="0" w:line="240" w:lineRule="auto"/>
              <w:jc w:val="both"/>
              <w:rPr>
                <w:rFonts w:ascii="Times New Roman" w:eastAsia="Times New Roman" w:hAnsi="Times New Roman" w:cs="Times New Roman"/>
                <w:b/>
                <w:sz w:val="24"/>
                <w:szCs w:val="24"/>
                <w:highlight w:val="yellow"/>
                <w:lang w:val="uk-UA" w:eastAsia="ru-RU"/>
              </w:rPr>
            </w:pPr>
          </w:p>
        </w:tc>
      </w:tr>
      <w:tr w:rsidR="00F12BA9" w:rsidRPr="001F51C1" w:rsidTr="00001064">
        <w:trPr>
          <w:trHeight w:val="347"/>
        </w:trPr>
        <w:tc>
          <w:tcPr>
            <w:tcW w:w="4219" w:type="dxa"/>
          </w:tcPr>
          <w:p w:rsidR="00F12BA9" w:rsidRPr="002F02D3" w:rsidRDefault="00F12BA9" w:rsidP="00001064">
            <w:pPr>
              <w:shd w:val="clear" w:color="auto" w:fill="FFFFFF"/>
              <w:spacing w:after="150" w:line="240" w:lineRule="auto"/>
              <w:jc w:val="both"/>
              <w:rPr>
                <w:rFonts w:ascii="Times New Roman" w:eastAsia="Times New Roman" w:hAnsi="Times New Roman" w:cs="Times New Roman"/>
                <w:sz w:val="24"/>
                <w:szCs w:val="24"/>
                <w:lang w:val="uk-UA" w:eastAsia="uk-UA"/>
              </w:rPr>
            </w:pPr>
            <w:r w:rsidRPr="002F02D3">
              <w:rPr>
                <w:rFonts w:ascii="Times New Roman" w:hAnsi="Times New Roman" w:cs="Times New Roman"/>
                <w:sz w:val="24"/>
                <w:szCs w:val="24"/>
                <w:bdr w:val="none" w:sz="0" w:space="0" w:color="auto" w:frame="1"/>
                <w:lang w:val="uk-UA"/>
              </w:rPr>
              <w:t>5.</w:t>
            </w:r>
            <w:r>
              <w:rPr>
                <w:rFonts w:ascii="Times New Roman" w:hAnsi="Times New Roman" w:cs="Times New Roman"/>
                <w:sz w:val="24"/>
                <w:szCs w:val="24"/>
                <w:bdr w:val="none" w:sz="0" w:space="0" w:color="auto" w:frame="1"/>
                <w:lang w:val="uk-UA"/>
              </w:rPr>
              <w:t>9</w:t>
            </w:r>
            <w:r w:rsidRPr="002F02D3">
              <w:rPr>
                <w:rFonts w:ascii="Times New Roman" w:hAnsi="Times New Roman" w:cs="Times New Roman"/>
                <w:sz w:val="24"/>
                <w:szCs w:val="24"/>
                <w:bdr w:val="none" w:sz="0" w:space="0" w:color="auto" w:frame="1"/>
                <w:lang w:val="uk-UA"/>
              </w:rPr>
              <w:t>.Досвід роботи з надання послуг з вивезення твердих побутових відходів відповідно до вимог стандартів, нормативів, норм та правил</w:t>
            </w:r>
          </w:p>
        </w:tc>
        <w:tc>
          <w:tcPr>
            <w:tcW w:w="5245" w:type="dxa"/>
          </w:tcPr>
          <w:p w:rsidR="00F12BA9" w:rsidRPr="002F02D3" w:rsidRDefault="00F12BA9" w:rsidP="00001064">
            <w:pPr>
              <w:spacing w:after="0" w:line="240" w:lineRule="auto"/>
              <w:jc w:val="both"/>
              <w:rPr>
                <w:rFonts w:ascii="Times New Roman" w:eastAsia="Times New Roman" w:hAnsi="Times New Roman" w:cs="Times New Roman"/>
                <w:b/>
                <w:sz w:val="24"/>
                <w:szCs w:val="24"/>
                <w:lang w:val="uk-UA" w:eastAsia="ru-RU"/>
              </w:rPr>
            </w:pPr>
            <w:r w:rsidRPr="002F02D3">
              <w:rPr>
                <w:rFonts w:ascii="Times New Roman" w:hAnsi="Times New Roman" w:cs="Times New Roman"/>
                <w:b/>
                <w:sz w:val="24"/>
                <w:szCs w:val="24"/>
                <w:bdr w:val="none" w:sz="0" w:space="0" w:color="auto" w:frame="1"/>
                <w:lang w:val="uk-UA"/>
              </w:rPr>
              <w:t>Перевага надається учасникові, що має досвід роботи з надання послуг з вивезення твердих побутових відходів відповідно до вимог стандартів, нормативів, норм та правил понад три роки</w:t>
            </w:r>
          </w:p>
        </w:tc>
      </w:tr>
      <w:tr w:rsidR="00F12BA9" w:rsidRPr="001F51C1" w:rsidTr="00001064">
        <w:trPr>
          <w:trHeight w:val="347"/>
        </w:trPr>
        <w:tc>
          <w:tcPr>
            <w:tcW w:w="4219" w:type="dxa"/>
          </w:tcPr>
          <w:p w:rsidR="00F12BA9" w:rsidRPr="00790933" w:rsidRDefault="00F12BA9" w:rsidP="00001064">
            <w:pPr>
              <w:shd w:val="clear" w:color="auto" w:fill="FFFFFF"/>
              <w:spacing w:after="150" w:line="240" w:lineRule="auto"/>
              <w:rPr>
                <w:rFonts w:ascii="Times New Roman" w:eastAsia="Times New Roman" w:hAnsi="Times New Roman" w:cs="Times New Roman"/>
                <w:sz w:val="24"/>
                <w:szCs w:val="24"/>
                <w:lang w:val="uk-UA" w:eastAsia="uk-UA"/>
              </w:rPr>
            </w:pPr>
            <w:r w:rsidRPr="00790933">
              <w:rPr>
                <w:rFonts w:ascii="Times New Roman" w:hAnsi="Times New Roman" w:cs="Times New Roman"/>
                <w:sz w:val="24"/>
                <w:szCs w:val="24"/>
                <w:shd w:val="clear" w:color="auto" w:fill="FFFFFF"/>
                <w:lang w:val="uk-UA"/>
              </w:rPr>
              <w:t>5.10.Наявність контейнерів певного виду для збирання побутових відходів у кількості, що визначена організатором конкурсу як мінімальна</w:t>
            </w:r>
          </w:p>
        </w:tc>
        <w:tc>
          <w:tcPr>
            <w:tcW w:w="5245" w:type="dxa"/>
          </w:tcPr>
          <w:p w:rsidR="00F12BA9" w:rsidRPr="00790933" w:rsidRDefault="00F12BA9" w:rsidP="00001064">
            <w:pPr>
              <w:spacing w:after="0" w:line="240" w:lineRule="auto"/>
              <w:jc w:val="both"/>
              <w:rPr>
                <w:rFonts w:ascii="Times New Roman" w:eastAsia="Times New Roman" w:hAnsi="Times New Roman" w:cs="Times New Roman"/>
                <w:b/>
                <w:sz w:val="24"/>
                <w:szCs w:val="24"/>
                <w:lang w:val="uk-UA" w:eastAsia="ru-RU"/>
              </w:rPr>
            </w:pPr>
            <w:r w:rsidRPr="00790933">
              <w:rPr>
                <w:rFonts w:ascii="Times New Roman" w:hAnsi="Times New Roman" w:cs="Times New Roman"/>
                <w:b/>
                <w:sz w:val="24"/>
                <w:szCs w:val="24"/>
                <w:bdr w:val="none" w:sz="0" w:space="0" w:color="auto" w:frame="1"/>
                <w:lang w:val="uk-UA"/>
              </w:rPr>
              <w:t>Перевага надається учасникові, який може забезпечити встановлення на контейнерних майданчиках «євро» контейнерів в достатній кількості та встановити контейнера на території індивідуальної забудови.</w:t>
            </w:r>
          </w:p>
        </w:tc>
      </w:tr>
      <w:tr w:rsidR="00F12BA9" w:rsidRPr="001F51C1" w:rsidTr="00001064">
        <w:trPr>
          <w:trHeight w:val="347"/>
        </w:trPr>
        <w:tc>
          <w:tcPr>
            <w:tcW w:w="4219" w:type="dxa"/>
          </w:tcPr>
          <w:p w:rsidR="00F12BA9" w:rsidRPr="002F02D3" w:rsidRDefault="00F12BA9" w:rsidP="00B12501">
            <w:pPr>
              <w:shd w:val="clear" w:color="auto" w:fill="FFFFFF"/>
              <w:spacing w:after="150" w:line="240" w:lineRule="auto"/>
              <w:jc w:val="both"/>
              <w:rPr>
                <w:rFonts w:ascii="Times New Roman" w:eastAsia="Times New Roman" w:hAnsi="Times New Roman" w:cs="Times New Roman"/>
                <w:color w:val="333333"/>
                <w:sz w:val="24"/>
                <w:szCs w:val="24"/>
                <w:lang w:val="uk-UA" w:eastAsia="uk-UA"/>
              </w:rPr>
            </w:pPr>
            <w:r w:rsidRPr="002F02D3">
              <w:rPr>
                <w:rFonts w:ascii="Times New Roman" w:eastAsia="Times New Roman" w:hAnsi="Times New Roman" w:cs="Times New Roman"/>
                <w:color w:val="333333"/>
                <w:sz w:val="24"/>
                <w:szCs w:val="24"/>
                <w:lang w:val="uk-UA" w:eastAsia="uk-UA"/>
              </w:rPr>
              <w:t>6</w:t>
            </w:r>
            <w:r w:rsidRPr="002F02D3">
              <w:rPr>
                <w:rFonts w:ascii="Times New Roman" w:eastAsia="Times New Roman" w:hAnsi="Times New Roman" w:cs="Times New Roman"/>
                <w:sz w:val="24"/>
                <w:szCs w:val="24"/>
                <w:lang w:val="uk-UA" w:eastAsia="uk-UA"/>
              </w:rPr>
              <w:t xml:space="preserve">. Орієнтовна дата початку здійснення  операцій із збирання та перевезення побутових відходів з території </w:t>
            </w:r>
            <w:r w:rsidR="00B12501">
              <w:rPr>
                <w:rFonts w:ascii="Times New Roman" w:eastAsia="Times New Roman" w:hAnsi="Times New Roman" w:cs="Times New Roman"/>
                <w:sz w:val="24"/>
                <w:szCs w:val="24"/>
                <w:lang w:val="uk-UA" w:eastAsia="uk-UA"/>
              </w:rPr>
              <w:t>Широківської селищної ради</w:t>
            </w:r>
          </w:p>
        </w:tc>
        <w:tc>
          <w:tcPr>
            <w:tcW w:w="5245" w:type="dxa"/>
          </w:tcPr>
          <w:p w:rsidR="00F12BA9" w:rsidRPr="002F02D3" w:rsidRDefault="00F12BA9" w:rsidP="00001064">
            <w:pPr>
              <w:spacing w:after="0" w:line="240" w:lineRule="auto"/>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Протягом 15 робочих днів після затвердження рішення про визначення переможця конкурсу.</w:t>
            </w:r>
          </w:p>
        </w:tc>
      </w:tr>
      <w:tr w:rsidR="00F12BA9" w:rsidRPr="001F51C1" w:rsidTr="00001064">
        <w:trPr>
          <w:trHeight w:val="347"/>
        </w:trPr>
        <w:tc>
          <w:tcPr>
            <w:tcW w:w="4219" w:type="dxa"/>
          </w:tcPr>
          <w:p w:rsidR="00F12BA9" w:rsidRPr="002F02D3" w:rsidRDefault="00F12BA9" w:rsidP="00001064">
            <w:pPr>
              <w:shd w:val="clear" w:color="auto" w:fill="FFFFFF"/>
              <w:spacing w:after="150" w:line="240" w:lineRule="auto"/>
              <w:jc w:val="both"/>
              <w:rPr>
                <w:rFonts w:ascii="Times New Roman" w:eastAsia="Times New Roman" w:hAnsi="Times New Roman" w:cs="Times New Roman"/>
                <w:color w:val="333333"/>
                <w:sz w:val="24"/>
                <w:szCs w:val="24"/>
                <w:highlight w:val="cyan"/>
                <w:lang w:val="uk-UA" w:eastAsia="uk-UA"/>
              </w:rPr>
            </w:pPr>
            <w:r w:rsidRPr="002F02D3">
              <w:rPr>
                <w:rFonts w:ascii="Times New Roman" w:eastAsia="Times New Roman" w:hAnsi="Times New Roman" w:cs="Times New Roman"/>
                <w:sz w:val="24"/>
                <w:szCs w:val="24"/>
                <w:lang w:val="uk-UA" w:eastAsia="uk-UA"/>
              </w:rPr>
              <w:t>7. Вимоги до конкурсних пропозицій та перелік документів які подаються учасниками конкурсу</w:t>
            </w:r>
          </w:p>
        </w:tc>
        <w:tc>
          <w:tcPr>
            <w:tcW w:w="5245" w:type="dxa"/>
          </w:tcPr>
          <w:p w:rsidR="00F12BA9" w:rsidRPr="002F02D3" w:rsidRDefault="00F12BA9" w:rsidP="00001064">
            <w:pPr>
              <w:spacing w:after="0" w:line="240" w:lineRule="auto"/>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Послуги із збирання та перевезення побутових відходів повинні надаватися згідно «Правил надання послуг з управління побутовими відходами та типових договорів про надання послуг з управління побутовими відходами» затвердженими Постановою Кабінету Міністрів України від 08 серпня 2023 року №835, Закону України від 09 липня 2022 року №2320-ІХ «Про управління відходами» та «Державних санітарних норм та правил утримання територій населених місць» затверджених наказом Міністерства охорони здоров’я України від 17.03.2011 року №145,</w:t>
            </w:r>
            <w:r w:rsidRPr="002F02D3">
              <w:rPr>
                <w:rFonts w:ascii="Times New Roman" w:eastAsia="Times New Roman" w:hAnsi="Times New Roman" w:cs="Times New Roman"/>
                <w:sz w:val="24"/>
                <w:szCs w:val="24"/>
                <w:lang w:val="uk-UA" w:eastAsia="uk-UA"/>
              </w:rPr>
              <w:t xml:space="preserve"> , Правилами </w:t>
            </w:r>
            <w:r w:rsidRPr="002F02D3">
              <w:rPr>
                <w:rFonts w:ascii="Times New Roman" w:eastAsia="Times New Roman" w:hAnsi="Times New Roman" w:cs="Times New Roman"/>
                <w:sz w:val="24"/>
                <w:szCs w:val="24"/>
                <w:lang w:val="uk-UA" w:eastAsia="uk-UA"/>
              </w:rPr>
              <w:lastRenderedPageBreak/>
              <w:t xml:space="preserve">благоустрою території </w:t>
            </w:r>
            <w:r w:rsidR="00B12501">
              <w:rPr>
                <w:rFonts w:ascii="Times New Roman" w:eastAsia="Calibri" w:hAnsi="Times New Roman" w:cs="Times New Roman"/>
                <w:bCs/>
                <w:sz w:val="24"/>
                <w:szCs w:val="24"/>
                <w:lang w:val="uk-UA"/>
              </w:rPr>
              <w:t>населених пунктів Широківської селищної ради</w:t>
            </w:r>
            <w:r w:rsidRPr="002F02D3">
              <w:rPr>
                <w:rFonts w:ascii="Times New Roman" w:eastAsia="Times New Roman" w:hAnsi="Times New Roman" w:cs="Times New Roman"/>
                <w:sz w:val="24"/>
                <w:szCs w:val="24"/>
                <w:lang w:val="uk-UA" w:eastAsia="ru-RU"/>
              </w:rPr>
              <w:t>, дотримання вимог чинного законодавства в галузі охорони навколишнього середовища, вимог стандартів, нормативів, порядків, правил пожежної безпеки, умов договору та інших нормативно – правових документів.</w:t>
            </w:r>
          </w:p>
          <w:p w:rsidR="00F12BA9" w:rsidRPr="00790933" w:rsidRDefault="00F12BA9" w:rsidP="00F12BA9">
            <w:pPr>
              <w:numPr>
                <w:ilvl w:val="0"/>
                <w:numId w:val="1"/>
              </w:numPr>
              <w:spacing w:after="0" w:line="240" w:lineRule="auto"/>
              <w:jc w:val="both"/>
              <w:rPr>
                <w:rFonts w:ascii="Times New Roman" w:eastAsia="Times New Roman" w:hAnsi="Times New Roman" w:cs="Times New Roman"/>
                <w:sz w:val="24"/>
                <w:szCs w:val="24"/>
                <w:lang w:val="uk-UA" w:eastAsia="ru-RU"/>
              </w:rPr>
            </w:pPr>
            <w:r w:rsidRPr="00790933">
              <w:rPr>
                <w:rFonts w:ascii="Times New Roman" w:eastAsia="Times New Roman" w:hAnsi="Times New Roman" w:cs="Times New Roman"/>
                <w:sz w:val="24"/>
                <w:szCs w:val="24"/>
                <w:lang w:val="uk-UA" w:eastAsia="ru-RU"/>
              </w:rPr>
              <w:t>Наявність транспортних засобів спеціального призначення</w:t>
            </w:r>
            <w:r w:rsidRPr="00790933">
              <w:rPr>
                <w:rFonts w:ascii="Times New Roman" w:eastAsia="Times New Roman" w:hAnsi="Times New Roman" w:cs="Times New Roman"/>
                <w:sz w:val="24"/>
                <w:szCs w:val="24"/>
                <w:lang w:val="uk-UA" w:eastAsia="uk-UA"/>
              </w:rPr>
              <w:t xml:space="preserve"> для завантаження відходів</w:t>
            </w:r>
            <w:r w:rsidRPr="00790933">
              <w:rPr>
                <w:rFonts w:ascii="Times New Roman" w:eastAsia="Times New Roman" w:hAnsi="Times New Roman" w:cs="Times New Roman"/>
                <w:sz w:val="24"/>
                <w:szCs w:val="24"/>
                <w:lang w:val="uk-UA" w:eastAsia="ru-RU"/>
              </w:rPr>
              <w:t xml:space="preserve">; </w:t>
            </w:r>
          </w:p>
          <w:p w:rsidR="00F12BA9" w:rsidRPr="00790933" w:rsidRDefault="00F12BA9" w:rsidP="00F12BA9">
            <w:pPr>
              <w:numPr>
                <w:ilvl w:val="0"/>
                <w:numId w:val="1"/>
              </w:numPr>
              <w:spacing w:after="0" w:line="240" w:lineRule="auto"/>
              <w:jc w:val="both"/>
              <w:rPr>
                <w:rFonts w:ascii="Times New Roman" w:eastAsia="Times New Roman" w:hAnsi="Times New Roman" w:cs="Times New Roman"/>
                <w:sz w:val="24"/>
                <w:szCs w:val="24"/>
                <w:lang w:val="uk-UA" w:eastAsia="ru-RU"/>
              </w:rPr>
            </w:pPr>
            <w:r w:rsidRPr="00790933">
              <w:rPr>
                <w:rFonts w:ascii="Times New Roman" w:eastAsia="Times New Roman" w:hAnsi="Times New Roman" w:cs="Times New Roman"/>
                <w:color w:val="000000"/>
                <w:sz w:val="24"/>
                <w:szCs w:val="24"/>
                <w:lang w:val="uk-UA" w:eastAsia="ru-RU"/>
              </w:rPr>
              <w:t xml:space="preserve">графіки вивезення побутових відходів (за винятком настання обставин </w:t>
            </w:r>
            <w:r w:rsidR="00890885" w:rsidRPr="00790933">
              <w:rPr>
                <w:rFonts w:ascii="Times New Roman" w:eastAsia="Times New Roman" w:hAnsi="Times New Roman" w:cs="Times New Roman"/>
                <w:color w:val="000000"/>
                <w:sz w:val="24"/>
                <w:szCs w:val="24"/>
                <w:lang w:val="uk-UA" w:eastAsia="ru-RU"/>
              </w:rPr>
              <w:t>не переробної</w:t>
            </w:r>
            <w:r w:rsidRPr="00790933">
              <w:rPr>
                <w:rFonts w:ascii="Times New Roman" w:eastAsia="Times New Roman" w:hAnsi="Times New Roman" w:cs="Times New Roman"/>
                <w:color w:val="000000"/>
                <w:sz w:val="24"/>
                <w:szCs w:val="24"/>
                <w:lang w:val="uk-UA" w:eastAsia="ru-RU"/>
              </w:rPr>
              <w:t xml:space="preserve"> сили) – щоденно (</w:t>
            </w:r>
            <w:r w:rsidR="00790933" w:rsidRPr="00790933">
              <w:rPr>
                <w:rFonts w:ascii="Times New Roman" w:eastAsia="Times New Roman" w:hAnsi="Times New Roman" w:cs="Times New Roman"/>
                <w:color w:val="000000"/>
                <w:sz w:val="24"/>
                <w:szCs w:val="24"/>
                <w:lang w:val="uk-UA" w:eastAsia="ru-RU"/>
              </w:rPr>
              <w:t>5</w:t>
            </w:r>
            <w:r w:rsidRPr="00790933">
              <w:rPr>
                <w:rFonts w:ascii="Times New Roman" w:eastAsia="Times New Roman" w:hAnsi="Times New Roman" w:cs="Times New Roman"/>
                <w:color w:val="000000"/>
                <w:sz w:val="24"/>
                <w:szCs w:val="24"/>
                <w:lang w:val="uk-UA" w:eastAsia="ru-RU"/>
              </w:rPr>
              <w:t xml:space="preserve"> днів на тиждень)</w:t>
            </w:r>
            <w:r w:rsidRPr="00790933">
              <w:rPr>
                <w:rFonts w:ascii="Times New Roman" w:eastAsia="Times New Roman" w:hAnsi="Times New Roman" w:cs="Times New Roman"/>
                <w:sz w:val="24"/>
                <w:szCs w:val="24"/>
                <w:lang w:val="uk-UA" w:eastAsia="ru-RU"/>
              </w:rPr>
              <w:t xml:space="preserve">; </w:t>
            </w:r>
          </w:p>
          <w:p w:rsidR="00F12BA9" w:rsidRPr="00790933" w:rsidRDefault="00F12BA9" w:rsidP="00F12BA9">
            <w:pPr>
              <w:numPr>
                <w:ilvl w:val="0"/>
                <w:numId w:val="1"/>
              </w:numPr>
              <w:spacing w:after="0" w:line="240" w:lineRule="auto"/>
              <w:jc w:val="both"/>
              <w:rPr>
                <w:rFonts w:ascii="Times New Roman" w:eastAsia="Times New Roman" w:hAnsi="Times New Roman" w:cs="Times New Roman"/>
                <w:sz w:val="24"/>
                <w:szCs w:val="24"/>
                <w:lang w:val="uk-UA" w:eastAsia="ru-RU"/>
              </w:rPr>
            </w:pPr>
            <w:r w:rsidRPr="00790933">
              <w:rPr>
                <w:rFonts w:ascii="Times New Roman" w:eastAsia="Times New Roman" w:hAnsi="Times New Roman" w:cs="Times New Roman"/>
                <w:sz w:val="24"/>
                <w:szCs w:val="24"/>
                <w:lang w:val="uk-UA" w:eastAsia="ru-RU"/>
              </w:rPr>
              <w:t>дотримання правил надання послуг з поводження з побутовими відходами.</w:t>
            </w:r>
          </w:p>
          <w:p w:rsidR="00F12BA9" w:rsidRPr="002F02D3" w:rsidRDefault="00F12BA9" w:rsidP="00001064">
            <w:pPr>
              <w:spacing w:after="0" w:line="240" w:lineRule="auto"/>
              <w:jc w:val="both"/>
              <w:rPr>
                <w:rFonts w:ascii="Times New Roman" w:eastAsia="Times New Roman" w:hAnsi="Times New Roman" w:cs="Times New Roman"/>
                <w:sz w:val="24"/>
                <w:szCs w:val="24"/>
                <w:lang w:val="uk-UA" w:eastAsia="ru-RU"/>
              </w:rPr>
            </w:pPr>
            <w:r w:rsidRPr="00790933">
              <w:rPr>
                <w:rFonts w:ascii="Times New Roman" w:eastAsia="Times New Roman" w:hAnsi="Times New Roman" w:cs="Times New Roman"/>
                <w:sz w:val="24"/>
                <w:szCs w:val="24"/>
                <w:lang w:val="uk-UA" w:eastAsia="ru-RU"/>
              </w:rPr>
              <w:t>Перелік документів, які</w:t>
            </w:r>
            <w:r w:rsidRPr="002F02D3">
              <w:rPr>
                <w:rFonts w:ascii="Times New Roman" w:eastAsia="Times New Roman" w:hAnsi="Times New Roman" w:cs="Times New Roman"/>
                <w:sz w:val="24"/>
                <w:szCs w:val="24"/>
                <w:lang w:val="uk-UA" w:eastAsia="ru-RU"/>
              </w:rPr>
              <w:t xml:space="preserve"> подаються до конкурсу наведені у Додатку 1 до конкурсної документації.</w:t>
            </w:r>
          </w:p>
        </w:tc>
      </w:tr>
      <w:tr w:rsidR="00F12BA9" w:rsidRPr="001F51C1" w:rsidTr="00001064">
        <w:trPr>
          <w:trHeight w:val="1550"/>
        </w:trPr>
        <w:tc>
          <w:tcPr>
            <w:tcW w:w="4219" w:type="dxa"/>
          </w:tcPr>
          <w:p w:rsidR="00F12BA9" w:rsidRPr="002F02D3" w:rsidRDefault="00F12BA9" w:rsidP="00001064">
            <w:pPr>
              <w:shd w:val="clear" w:color="auto" w:fill="FFFFFF"/>
              <w:spacing w:after="150" w:line="240" w:lineRule="auto"/>
              <w:jc w:val="both"/>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sz w:val="24"/>
                <w:szCs w:val="24"/>
                <w:lang w:val="uk-UA" w:eastAsia="uk-UA"/>
              </w:rPr>
              <w:lastRenderedPageBreak/>
              <w:t xml:space="preserve">8.Проект договору </w:t>
            </w:r>
          </w:p>
        </w:tc>
        <w:tc>
          <w:tcPr>
            <w:tcW w:w="5245" w:type="dxa"/>
          </w:tcPr>
          <w:p w:rsidR="00F12BA9" w:rsidRPr="002F02D3" w:rsidRDefault="00F12BA9" w:rsidP="007834AC">
            <w:pPr>
              <w:spacing w:after="0" w:line="240" w:lineRule="auto"/>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 xml:space="preserve"> Договір із суб’єктом господарювання на виконання послуг із збиранням та перевезенням побутових відходів </w:t>
            </w:r>
            <w:r w:rsidR="007834AC">
              <w:rPr>
                <w:rFonts w:ascii="Times New Roman" w:eastAsia="Times New Roman" w:hAnsi="Times New Roman" w:cs="Times New Roman"/>
                <w:sz w:val="24"/>
                <w:szCs w:val="24"/>
                <w:lang w:val="uk-UA" w:eastAsia="ru-RU"/>
              </w:rPr>
              <w:t xml:space="preserve">на території </w:t>
            </w:r>
            <w:r w:rsidR="00890885">
              <w:rPr>
                <w:rFonts w:ascii="Times New Roman" w:eastAsia="Times New Roman" w:hAnsi="Times New Roman" w:cs="Times New Roman"/>
                <w:sz w:val="24"/>
                <w:szCs w:val="24"/>
                <w:lang w:val="uk-UA" w:eastAsia="ru-RU"/>
              </w:rPr>
              <w:t>Широківської</w:t>
            </w:r>
            <w:r w:rsidR="007834AC">
              <w:rPr>
                <w:rFonts w:ascii="Times New Roman" w:eastAsia="Times New Roman" w:hAnsi="Times New Roman" w:cs="Times New Roman"/>
                <w:sz w:val="24"/>
                <w:szCs w:val="24"/>
                <w:lang w:val="uk-UA" w:eastAsia="ru-RU"/>
              </w:rPr>
              <w:t xml:space="preserve"> селищної ради</w:t>
            </w:r>
            <w:r w:rsidRPr="002F02D3">
              <w:rPr>
                <w:rFonts w:ascii="Times New Roman" w:eastAsia="Times New Roman" w:hAnsi="Times New Roman" w:cs="Times New Roman"/>
                <w:sz w:val="24"/>
                <w:szCs w:val="24"/>
                <w:lang w:val="uk-UA" w:eastAsia="ru-RU"/>
              </w:rPr>
              <w:t xml:space="preserve"> наведено у Додатку 2 до конкурсної документації.</w:t>
            </w:r>
          </w:p>
        </w:tc>
      </w:tr>
      <w:tr w:rsidR="00F12BA9" w:rsidRPr="00001064" w:rsidTr="00001064">
        <w:trPr>
          <w:trHeight w:val="347"/>
        </w:trPr>
        <w:tc>
          <w:tcPr>
            <w:tcW w:w="4219" w:type="dxa"/>
          </w:tcPr>
          <w:p w:rsidR="00F12BA9" w:rsidRPr="002F02D3" w:rsidRDefault="00F12BA9" w:rsidP="00001064">
            <w:pPr>
              <w:shd w:val="clear" w:color="auto" w:fill="FFFFFF"/>
              <w:spacing w:after="150" w:line="240" w:lineRule="auto"/>
              <w:rPr>
                <w:rFonts w:ascii="Times New Roman" w:eastAsia="Times New Roman" w:hAnsi="Times New Roman" w:cs="Times New Roman"/>
                <w:color w:val="C00000"/>
                <w:sz w:val="24"/>
                <w:szCs w:val="24"/>
                <w:lang w:val="uk-UA" w:eastAsia="uk-UA"/>
              </w:rPr>
            </w:pPr>
            <w:r w:rsidRPr="002F02D3">
              <w:rPr>
                <w:rFonts w:ascii="Times New Roman" w:eastAsia="Times New Roman" w:hAnsi="Times New Roman" w:cs="Times New Roman"/>
                <w:sz w:val="24"/>
                <w:szCs w:val="24"/>
                <w:lang w:val="uk-UA" w:eastAsia="uk-UA"/>
              </w:rPr>
              <w:t>9.Можливість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tc>
        <w:tc>
          <w:tcPr>
            <w:tcW w:w="5245" w:type="dxa"/>
          </w:tcPr>
          <w:p w:rsidR="007834AC" w:rsidRPr="00761761" w:rsidRDefault="00F12BA9" w:rsidP="007834AC">
            <w:pPr>
              <w:spacing w:line="240" w:lineRule="auto"/>
              <w:jc w:val="both"/>
              <w:rPr>
                <w:rFonts w:ascii="Times New Roman" w:hAnsi="Times New Roman" w:cs="Times New Roman"/>
                <w:sz w:val="24"/>
                <w:szCs w:val="24"/>
                <w:lang w:val="ru-RU"/>
              </w:rPr>
            </w:pPr>
            <w:r w:rsidRPr="002F02D3">
              <w:rPr>
                <w:rFonts w:ascii="Times New Roman" w:eastAsia="Times New Roman" w:hAnsi="Times New Roman" w:cs="Times New Roman"/>
                <w:sz w:val="24"/>
                <w:szCs w:val="24"/>
                <w:lang w:val="uk-UA" w:eastAsia="ru-RU"/>
              </w:rPr>
              <w:t>При необхідності організатор конкурсу має змогу зібрати учасників конкурсу для надання роз’яснень щодо змісту конкурсної документації або внесених змін до неї. Збір конкурсантів проводиться в приміщенні залу за</w:t>
            </w:r>
            <w:r w:rsidR="007834AC">
              <w:rPr>
                <w:rFonts w:ascii="Times New Roman" w:eastAsia="Times New Roman" w:hAnsi="Times New Roman" w:cs="Times New Roman"/>
                <w:sz w:val="24"/>
                <w:szCs w:val="24"/>
                <w:lang w:val="uk-UA" w:eastAsia="ru-RU"/>
              </w:rPr>
              <w:t>сідань Широківської селищної ради</w:t>
            </w:r>
            <w:r w:rsidRPr="002F02D3">
              <w:rPr>
                <w:rFonts w:ascii="Times New Roman" w:eastAsia="Times New Roman" w:hAnsi="Times New Roman" w:cs="Times New Roman"/>
                <w:sz w:val="24"/>
                <w:szCs w:val="24"/>
                <w:lang w:val="uk-UA" w:eastAsia="ru-RU"/>
              </w:rPr>
              <w:t xml:space="preserve">, за адресою: </w:t>
            </w:r>
            <w:r w:rsidR="007834AC" w:rsidRPr="00761761">
              <w:rPr>
                <w:rFonts w:ascii="Times New Roman" w:hAnsi="Times New Roman" w:cs="Times New Roman"/>
                <w:sz w:val="24"/>
                <w:szCs w:val="24"/>
                <w:lang w:val="ru-RU"/>
              </w:rPr>
              <w:t xml:space="preserve">53700, Дніпропетровська область, </w:t>
            </w:r>
            <w:r w:rsidR="007834AC">
              <w:rPr>
                <w:rFonts w:ascii="Times New Roman" w:hAnsi="Times New Roman" w:cs="Times New Roman"/>
                <w:sz w:val="24"/>
                <w:szCs w:val="24"/>
                <w:lang w:val="ru-RU"/>
              </w:rPr>
              <w:t>Криворізький</w:t>
            </w:r>
            <w:r w:rsidR="007834AC" w:rsidRPr="00761761">
              <w:rPr>
                <w:rFonts w:ascii="Times New Roman" w:hAnsi="Times New Roman" w:cs="Times New Roman"/>
                <w:sz w:val="24"/>
                <w:szCs w:val="24"/>
                <w:lang w:val="ru-RU"/>
              </w:rPr>
              <w:t xml:space="preserve"> район, </w:t>
            </w:r>
            <w:r w:rsidR="0036328C" w:rsidRPr="00234776">
              <w:rPr>
                <w:rFonts w:ascii="Times New Roman" w:hAnsi="Times New Roman" w:cs="Times New Roman"/>
                <w:sz w:val="24"/>
                <w:szCs w:val="24"/>
                <w:lang w:val="ru-RU"/>
              </w:rPr>
              <w:t>селище</w:t>
            </w:r>
            <w:r w:rsidR="007834AC" w:rsidRPr="00234776">
              <w:rPr>
                <w:rFonts w:ascii="Times New Roman" w:hAnsi="Times New Roman" w:cs="Times New Roman"/>
                <w:sz w:val="24"/>
                <w:szCs w:val="24"/>
                <w:lang w:val="ru-RU"/>
              </w:rPr>
              <w:t xml:space="preserve"> Широке,</w:t>
            </w:r>
            <w:r w:rsidR="007834AC" w:rsidRPr="00761761">
              <w:rPr>
                <w:rFonts w:ascii="Times New Roman" w:hAnsi="Times New Roman" w:cs="Times New Roman"/>
                <w:sz w:val="24"/>
                <w:szCs w:val="24"/>
                <w:lang w:val="ru-RU"/>
              </w:rPr>
              <w:t xml:space="preserve">  вул. Соборна, 107, кабінет 27</w:t>
            </w:r>
            <w:r w:rsidR="007834AC">
              <w:rPr>
                <w:rFonts w:ascii="Times New Roman" w:hAnsi="Times New Roman" w:cs="Times New Roman"/>
                <w:sz w:val="24"/>
                <w:szCs w:val="24"/>
                <w:lang w:val="ru-RU"/>
              </w:rPr>
              <w:t xml:space="preserve"> (зал</w:t>
            </w:r>
            <w:r w:rsidR="00890885">
              <w:rPr>
                <w:rFonts w:ascii="Times New Roman" w:hAnsi="Times New Roman" w:cs="Times New Roman"/>
                <w:sz w:val="24"/>
                <w:szCs w:val="24"/>
                <w:lang w:val="ru-RU"/>
              </w:rPr>
              <w:t>а</w:t>
            </w:r>
            <w:r w:rsidR="007834AC">
              <w:rPr>
                <w:rFonts w:ascii="Times New Roman" w:hAnsi="Times New Roman" w:cs="Times New Roman"/>
                <w:sz w:val="24"/>
                <w:szCs w:val="24"/>
                <w:lang w:val="ru-RU"/>
              </w:rPr>
              <w:t xml:space="preserve"> засідань), </w:t>
            </w:r>
            <w:r w:rsidR="007834AC" w:rsidRPr="00761761">
              <w:rPr>
                <w:rFonts w:ascii="Times New Roman" w:hAnsi="Times New Roman" w:cs="Times New Roman"/>
                <w:sz w:val="24"/>
                <w:szCs w:val="24"/>
                <w:lang w:val="ru-RU"/>
              </w:rPr>
              <w:t>2 поверх.</w:t>
            </w:r>
          </w:p>
          <w:p w:rsidR="00F12BA9" w:rsidRPr="002F02D3" w:rsidRDefault="00F12BA9" w:rsidP="007834AC">
            <w:pPr>
              <w:spacing w:after="0" w:line="240" w:lineRule="auto"/>
              <w:ind w:left="-81" w:firstLine="283"/>
              <w:jc w:val="both"/>
              <w:rPr>
                <w:rFonts w:ascii="Times New Roman" w:eastAsia="Times New Roman" w:hAnsi="Times New Roman" w:cs="Times New Roman"/>
                <w:color w:val="C00000"/>
                <w:sz w:val="24"/>
                <w:szCs w:val="24"/>
                <w:lang w:val="uk-UA" w:eastAsia="ru-RU"/>
              </w:rPr>
            </w:pPr>
          </w:p>
        </w:tc>
      </w:tr>
      <w:tr w:rsidR="00F12BA9" w:rsidRPr="001F51C1" w:rsidTr="00001064">
        <w:trPr>
          <w:trHeight w:val="347"/>
        </w:trPr>
        <w:tc>
          <w:tcPr>
            <w:tcW w:w="4219" w:type="dxa"/>
          </w:tcPr>
          <w:p w:rsidR="00F12BA9" w:rsidRPr="002F02D3" w:rsidRDefault="00F12BA9" w:rsidP="00001064">
            <w:pPr>
              <w:shd w:val="clear" w:color="auto" w:fill="FFFFFF"/>
              <w:spacing w:after="150" w:line="240" w:lineRule="auto"/>
              <w:rPr>
                <w:rFonts w:ascii="Times New Roman" w:eastAsia="Times New Roman" w:hAnsi="Times New Roman" w:cs="Times New Roman"/>
                <w:color w:val="333333"/>
                <w:sz w:val="24"/>
                <w:szCs w:val="24"/>
                <w:lang w:val="uk-UA" w:eastAsia="uk-UA"/>
              </w:rPr>
            </w:pPr>
            <w:r w:rsidRPr="002F02D3">
              <w:rPr>
                <w:rFonts w:ascii="Times New Roman" w:eastAsia="Times New Roman" w:hAnsi="Times New Roman" w:cs="Times New Roman"/>
                <w:sz w:val="24"/>
                <w:szCs w:val="24"/>
                <w:lang w:val="uk-UA" w:eastAsia="uk-UA"/>
              </w:rPr>
              <w:t>10.Способ, місце та кінцевий строк подання конкурсних пропозицій</w:t>
            </w:r>
          </w:p>
        </w:tc>
        <w:tc>
          <w:tcPr>
            <w:tcW w:w="5245" w:type="dxa"/>
          </w:tcPr>
          <w:p w:rsidR="00F12BA9" w:rsidRPr="007834AC" w:rsidRDefault="00F12BA9" w:rsidP="007834AC">
            <w:pPr>
              <w:jc w:val="both"/>
              <w:rPr>
                <w:rFonts w:ascii="Times New Roman" w:hAnsi="Times New Roman" w:cs="Times New Roman"/>
                <w:sz w:val="24"/>
                <w:szCs w:val="24"/>
                <w:lang w:val="ru-RU"/>
              </w:rPr>
            </w:pPr>
            <w:r w:rsidRPr="002F02D3">
              <w:rPr>
                <w:rFonts w:ascii="Times New Roman" w:eastAsia="Times New Roman" w:hAnsi="Times New Roman" w:cs="Times New Roman"/>
                <w:sz w:val="24"/>
                <w:szCs w:val="24"/>
                <w:lang w:val="uk-UA" w:eastAsia="ru-RU"/>
              </w:rPr>
              <w:t xml:space="preserve">Конкурсні пропозиції подаються особисто  учасником конкурсу за адресою: </w:t>
            </w:r>
            <w:r w:rsidR="007834AC" w:rsidRPr="00761761">
              <w:rPr>
                <w:rFonts w:ascii="Times New Roman" w:hAnsi="Times New Roman" w:cs="Times New Roman"/>
                <w:sz w:val="24"/>
                <w:szCs w:val="24"/>
                <w:lang w:val="ru-RU"/>
              </w:rPr>
              <w:t xml:space="preserve">53700, Дніпропетровська область, </w:t>
            </w:r>
            <w:r w:rsidR="007834AC">
              <w:rPr>
                <w:rFonts w:ascii="Times New Roman" w:hAnsi="Times New Roman" w:cs="Times New Roman"/>
                <w:sz w:val="24"/>
                <w:szCs w:val="24"/>
                <w:lang w:val="ru-RU"/>
              </w:rPr>
              <w:t>Криворізький</w:t>
            </w:r>
            <w:r w:rsidR="007834AC" w:rsidRPr="00761761">
              <w:rPr>
                <w:rFonts w:ascii="Times New Roman" w:hAnsi="Times New Roman" w:cs="Times New Roman"/>
                <w:sz w:val="24"/>
                <w:szCs w:val="24"/>
                <w:lang w:val="ru-RU"/>
              </w:rPr>
              <w:t xml:space="preserve"> район, </w:t>
            </w:r>
            <w:r w:rsidR="0036328C" w:rsidRPr="00234776">
              <w:rPr>
                <w:rFonts w:ascii="Times New Roman" w:hAnsi="Times New Roman" w:cs="Times New Roman"/>
                <w:sz w:val="24"/>
                <w:szCs w:val="24"/>
                <w:lang w:val="ru-RU"/>
              </w:rPr>
              <w:t>селище</w:t>
            </w:r>
            <w:r w:rsidR="007834AC" w:rsidRPr="00234776">
              <w:rPr>
                <w:rFonts w:ascii="Times New Roman" w:hAnsi="Times New Roman" w:cs="Times New Roman"/>
                <w:sz w:val="24"/>
                <w:szCs w:val="24"/>
                <w:lang w:val="ru-RU"/>
              </w:rPr>
              <w:t xml:space="preserve"> Широке</w:t>
            </w:r>
            <w:r w:rsidR="007834AC" w:rsidRPr="00761761">
              <w:rPr>
                <w:rFonts w:ascii="Times New Roman" w:hAnsi="Times New Roman" w:cs="Times New Roman"/>
                <w:sz w:val="24"/>
                <w:szCs w:val="24"/>
                <w:lang w:val="ru-RU"/>
              </w:rPr>
              <w:t xml:space="preserve">,  вул. Соборна, 107, </w:t>
            </w:r>
            <w:r w:rsidR="007834AC" w:rsidRPr="00AD3CAB">
              <w:rPr>
                <w:rFonts w:ascii="Times New Roman" w:hAnsi="Times New Roman" w:cs="Times New Roman"/>
                <w:sz w:val="24"/>
                <w:szCs w:val="24"/>
                <w:lang w:val="ru-RU"/>
              </w:rPr>
              <w:t>кабінет 34</w:t>
            </w:r>
            <w:r w:rsidR="007834AC">
              <w:rPr>
                <w:rFonts w:ascii="Times New Roman" w:hAnsi="Times New Roman" w:cs="Times New Roman"/>
                <w:sz w:val="24"/>
                <w:szCs w:val="24"/>
                <w:lang w:val="ru-RU"/>
              </w:rPr>
              <w:t xml:space="preserve">, </w:t>
            </w:r>
            <w:r w:rsidR="007834AC" w:rsidRPr="00761761">
              <w:rPr>
                <w:rFonts w:ascii="Times New Roman" w:hAnsi="Times New Roman" w:cs="Times New Roman"/>
                <w:sz w:val="24"/>
                <w:szCs w:val="24"/>
                <w:lang w:val="ru-RU"/>
              </w:rPr>
              <w:t>2</w:t>
            </w:r>
            <w:r w:rsidR="007834AC">
              <w:rPr>
                <w:rFonts w:ascii="Times New Roman" w:hAnsi="Times New Roman" w:cs="Times New Roman"/>
                <w:sz w:val="24"/>
                <w:szCs w:val="24"/>
                <w:lang w:val="ru-RU"/>
              </w:rPr>
              <w:t xml:space="preserve"> поверх </w:t>
            </w:r>
            <w:r w:rsidRPr="002F02D3">
              <w:rPr>
                <w:rFonts w:ascii="Times New Roman" w:eastAsia="Times New Roman" w:hAnsi="Times New Roman" w:cs="Times New Roman"/>
                <w:iCs/>
                <w:sz w:val="24"/>
                <w:szCs w:val="24"/>
                <w:lang w:val="uk-UA" w:eastAsia="ru-RU"/>
              </w:rPr>
              <w:t>або</w:t>
            </w:r>
            <w:r w:rsidR="00EC1C0B">
              <w:rPr>
                <w:rFonts w:ascii="Times New Roman" w:eastAsia="Times New Roman" w:hAnsi="Times New Roman" w:cs="Times New Roman"/>
                <w:sz w:val="24"/>
                <w:szCs w:val="24"/>
                <w:lang w:val="uk-UA" w:eastAsia="ru-RU"/>
              </w:rPr>
              <w:t xml:space="preserve"> надсилаються поштою </w:t>
            </w:r>
            <w:r w:rsidRPr="002F02D3">
              <w:rPr>
                <w:rFonts w:ascii="Times New Roman" w:eastAsia="Times New Roman" w:hAnsi="Times New Roman" w:cs="Times New Roman"/>
                <w:sz w:val="24"/>
                <w:szCs w:val="24"/>
                <w:lang w:val="uk-UA" w:eastAsia="ru-RU"/>
              </w:rPr>
              <w:t xml:space="preserve">за адресою: </w:t>
            </w:r>
            <w:r w:rsidR="007834AC" w:rsidRPr="00761761">
              <w:rPr>
                <w:rFonts w:ascii="Times New Roman" w:hAnsi="Times New Roman" w:cs="Times New Roman"/>
                <w:sz w:val="24"/>
                <w:szCs w:val="24"/>
                <w:lang w:val="ru-RU"/>
              </w:rPr>
              <w:t xml:space="preserve">53700, Дніпропетровська область, </w:t>
            </w:r>
            <w:r w:rsidR="007834AC">
              <w:rPr>
                <w:rFonts w:ascii="Times New Roman" w:hAnsi="Times New Roman" w:cs="Times New Roman"/>
                <w:sz w:val="24"/>
                <w:szCs w:val="24"/>
                <w:lang w:val="ru-RU"/>
              </w:rPr>
              <w:t>Криворізький</w:t>
            </w:r>
            <w:r w:rsidR="007834AC" w:rsidRPr="00761761">
              <w:rPr>
                <w:rFonts w:ascii="Times New Roman" w:hAnsi="Times New Roman" w:cs="Times New Roman"/>
                <w:sz w:val="24"/>
                <w:szCs w:val="24"/>
                <w:lang w:val="ru-RU"/>
              </w:rPr>
              <w:t xml:space="preserve"> район,</w:t>
            </w:r>
            <w:r w:rsidR="00890885">
              <w:rPr>
                <w:rFonts w:ascii="Times New Roman" w:hAnsi="Times New Roman" w:cs="Times New Roman"/>
                <w:sz w:val="24"/>
                <w:szCs w:val="24"/>
                <w:lang w:val="ru-RU"/>
              </w:rPr>
              <w:t xml:space="preserve"> </w:t>
            </w:r>
            <w:r w:rsidR="0036328C" w:rsidRPr="00234776">
              <w:rPr>
                <w:rFonts w:ascii="Times New Roman" w:hAnsi="Times New Roman" w:cs="Times New Roman"/>
                <w:sz w:val="24"/>
                <w:szCs w:val="24"/>
                <w:lang w:val="ru-RU"/>
              </w:rPr>
              <w:t>селище</w:t>
            </w:r>
            <w:r w:rsidR="007834AC" w:rsidRPr="00234776">
              <w:rPr>
                <w:rFonts w:ascii="Times New Roman" w:hAnsi="Times New Roman" w:cs="Times New Roman"/>
                <w:sz w:val="24"/>
                <w:szCs w:val="24"/>
                <w:lang w:val="ru-RU"/>
              </w:rPr>
              <w:t xml:space="preserve"> Широке,</w:t>
            </w:r>
            <w:r w:rsidR="007834AC">
              <w:rPr>
                <w:rFonts w:ascii="Times New Roman" w:hAnsi="Times New Roman" w:cs="Times New Roman"/>
                <w:sz w:val="24"/>
                <w:szCs w:val="24"/>
                <w:lang w:val="ru-RU"/>
              </w:rPr>
              <w:t xml:space="preserve">  вул. Соборна, 107 </w:t>
            </w:r>
            <w:r w:rsidRPr="002F02D3">
              <w:rPr>
                <w:rFonts w:ascii="Times New Roman" w:eastAsia="Times New Roman" w:hAnsi="Times New Roman" w:cs="Times New Roman"/>
                <w:sz w:val="24"/>
                <w:szCs w:val="24"/>
                <w:lang w:val="uk-UA" w:eastAsia="ru-RU"/>
              </w:rPr>
              <w:t xml:space="preserve">у запечатаному конверті з поміткою «Заява на участь у конкурсі з визначення суб’єкта господарювання на здійснення операцій із збирання та перевезення побутових відходів </w:t>
            </w:r>
            <w:r w:rsidR="007834AC">
              <w:rPr>
                <w:rFonts w:ascii="Times New Roman" w:eastAsia="Times New Roman" w:hAnsi="Times New Roman" w:cs="Times New Roman"/>
                <w:sz w:val="24"/>
                <w:szCs w:val="24"/>
                <w:lang w:val="uk-UA" w:eastAsia="ru-RU"/>
              </w:rPr>
              <w:t>на території Широківської селищної ради</w:t>
            </w:r>
            <w:r w:rsidRPr="002F02D3">
              <w:rPr>
                <w:rFonts w:ascii="Times New Roman" w:eastAsia="Times New Roman" w:hAnsi="Times New Roman" w:cs="Times New Roman"/>
                <w:sz w:val="24"/>
                <w:szCs w:val="24"/>
                <w:lang w:val="uk-UA" w:eastAsia="ru-RU"/>
              </w:rPr>
              <w:t>», на якому зазначаються повне найменування і місцезнаходження організатора та учасника конкурсу за підписом уповноваженої посадової особи, прошита, пронумерована та скріплена печаткою (за наявності), на якому зазначаються також назва послуги на який подається пропозиція, в одному екземплярі.</w:t>
            </w:r>
          </w:p>
          <w:p w:rsidR="00F12BA9" w:rsidRPr="002F02D3" w:rsidRDefault="00F12BA9" w:rsidP="00001064">
            <w:pPr>
              <w:spacing w:after="0" w:line="240" w:lineRule="auto"/>
              <w:ind w:left="-81" w:firstLine="567"/>
              <w:jc w:val="both"/>
              <w:rPr>
                <w:rFonts w:ascii="Times New Roman" w:eastAsia="Times New Roman" w:hAnsi="Times New Roman" w:cs="Times New Roman"/>
                <w:sz w:val="24"/>
                <w:szCs w:val="24"/>
                <w:lang w:val="uk-UA" w:eastAsia="ru-RU"/>
              </w:rPr>
            </w:pPr>
            <w:r w:rsidRPr="002F02D3">
              <w:rPr>
                <w:rFonts w:ascii="Times New Roman" w:hAnsi="Times New Roman" w:cs="Times New Roman"/>
                <w:sz w:val="24"/>
                <w:szCs w:val="24"/>
                <w:lang w:val="uk-UA"/>
              </w:rPr>
              <w:lastRenderedPageBreak/>
              <w:t>Кінцевий строк подання конкурсних пропозицій не може бути менший ніж 30 календарних днів з дати опублікування оголошення про проведення конкурсу і становить 3 календарних дні до початку проведення конкурсу.</w:t>
            </w:r>
          </w:p>
          <w:p w:rsidR="00F12BA9" w:rsidRPr="002F02D3" w:rsidRDefault="00F12BA9" w:rsidP="00001064">
            <w:pPr>
              <w:spacing w:after="0" w:line="240" w:lineRule="auto"/>
              <w:ind w:left="-81" w:firstLine="567"/>
              <w:jc w:val="both"/>
              <w:rPr>
                <w:rFonts w:ascii="Times New Roman" w:eastAsia="Times New Roman" w:hAnsi="Times New Roman" w:cs="Times New Roman"/>
                <w:sz w:val="24"/>
                <w:szCs w:val="24"/>
                <w:lang w:val="uk-UA" w:eastAsia="ru-RU"/>
              </w:rPr>
            </w:pPr>
            <w:r w:rsidRPr="002F02D3">
              <w:rPr>
                <w:rFonts w:ascii="Times New Roman CYR" w:eastAsia="Times New Roman" w:hAnsi="Times New Roman CYR" w:cs="Times New Roman CYR"/>
                <w:sz w:val="24"/>
                <w:szCs w:val="24"/>
                <w:lang w:val="uk-UA" w:eastAsia="ru-RU"/>
              </w:rPr>
              <w:t>Пропозиції які надійшли після встановленого строку їх подання повертаються учаснику без розгляду</w:t>
            </w:r>
            <w:r w:rsidRPr="002F02D3">
              <w:rPr>
                <w:rFonts w:ascii="Times New Roman" w:eastAsia="Times New Roman" w:hAnsi="Times New Roman" w:cs="Times New Roman"/>
                <w:sz w:val="24"/>
                <w:szCs w:val="24"/>
                <w:lang w:val="uk-UA" w:eastAsia="ru-RU"/>
              </w:rPr>
              <w:t xml:space="preserve">. </w:t>
            </w:r>
          </w:p>
        </w:tc>
      </w:tr>
      <w:tr w:rsidR="00F12BA9" w:rsidRPr="001F51C1" w:rsidTr="00001064">
        <w:trPr>
          <w:trHeight w:val="347"/>
        </w:trPr>
        <w:tc>
          <w:tcPr>
            <w:tcW w:w="4219" w:type="dxa"/>
          </w:tcPr>
          <w:p w:rsidR="00F12BA9" w:rsidRPr="002F02D3" w:rsidRDefault="00F12BA9" w:rsidP="00001064">
            <w:pPr>
              <w:shd w:val="clear" w:color="auto" w:fill="FFFFFF"/>
              <w:spacing w:after="150" w:line="240" w:lineRule="auto"/>
              <w:jc w:val="both"/>
              <w:rPr>
                <w:rFonts w:ascii="Times New Roman" w:eastAsia="Times New Roman" w:hAnsi="Times New Roman" w:cs="Times New Roman"/>
                <w:color w:val="333333"/>
                <w:sz w:val="24"/>
                <w:szCs w:val="24"/>
                <w:lang w:val="uk-UA" w:eastAsia="uk-UA"/>
              </w:rPr>
            </w:pPr>
            <w:r w:rsidRPr="002F02D3">
              <w:rPr>
                <w:rFonts w:ascii="Times New Roman" w:eastAsia="Times New Roman" w:hAnsi="Times New Roman" w:cs="Times New Roman"/>
                <w:color w:val="333333"/>
                <w:sz w:val="24"/>
                <w:szCs w:val="24"/>
                <w:lang w:val="uk-UA" w:eastAsia="uk-UA"/>
              </w:rPr>
              <w:lastRenderedPageBreak/>
              <w:t xml:space="preserve">11. </w:t>
            </w:r>
            <w:r w:rsidRPr="002F02D3">
              <w:rPr>
                <w:rFonts w:ascii="Times New Roman" w:eastAsia="Times New Roman" w:hAnsi="Times New Roman" w:cs="Times New Roman"/>
                <w:sz w:val="24"/>
                <w:szCs w:val="24"/>
                <w:lang w:val="uk-UA" w:eastAsia="uk-UA"/>
              </w:rPr>
              <w:t>Опис та приклад формальних (несуттєвих) помилок, допущення яких учасниками конкурсу не призведе до відхилення їх конкурсних пропозицій.</w:t>
            </w:r>
          </w:p>
        </w:tc>
        <w:tc>
          <w:tcPr>
            <w:tcW w:w="5245" w:type="dxa"/>
          </w:tcPr>
          <w:p w:rsidR="00F12BA9" w:rsidRPr="002F02D3" w:rsidRDefault="00F12BA9" w:rsidP="00001064">
            <w:pPr>
              <w:shd w:val="clear" w:color="auto" w:fill="FFFFFF"/>
              <w:spacing w:after="150" w:line="240" w:lineRule="auto"/>
              <w:jc w:val="both"/>
              <w:rPr>
                <w:rFonts w:ascii="Times New Roman" w:eastAsia="Times New Roman" w:hAnsi="Times New Roman" w:cs="Times New Roman"/>
                <w:color w:val="333333"/>
                <w:sz w:val="24"/>
                <w:szCs w:val="24"/>
                <w:lang w:val="uk-UA" w:eastAsia="uk-UA"/>
              </w:rPr>
            </w:pPr>
            <w:r w:rsidRPr="002F02D3">
              <w:rPr>
                <w:rFonts w:ascii="Times New Roman" w:eastAsia="Times New Roman" w:hAnsi="Times New Roman" w:cs="Times New Roman"/>
                <w:sz w:val="24"/>
                <w:szCs w:val="24"/>
                <w:lang w:val="uk-UA" w:eastAsia="uk-UA"/>
              </w:rPr>
              <w:t>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які визначені у «Переліку формальних помилок» відповідно до Наказу Міністерства розвитку економіки, торгівлі та сільського господарства України  від 15 квітня 2020 року № 710</w:t>
            </w:r>
          </w:p>
        </w:tc>
      </w:tr>
      <w:tr w:rsidR="00F12BA9" w:rsidRPr="002F02D3" w:rsidTr="00001064">
        <w:trPr>
          <w:trHeight w:val="347"/>
        </w:trPr>
        <w:tc>
          <w:tcPr>
            <w:tcW w:w="9464" w:type="dxa"/>
            <w:gridSpan w:val="2"/>
          </w:tcPr>
          <w:p w:rsidR="00F12BA9" w:rsidRPr="008931AC" w:rsidRDefault="00F12BA9" w:rsidP="00001064">
            <w:pPr>
              <w:spacing w:after="0" w:line="240" w:lineRule="auto"/>
              <w:rPr>
                <w:rFonts w:ascii="Times New Roman" w:eastAsia="Times New Roman" w:hAnsi="Times New Roman" w:cs="Times New Roman"/>
                <w:b/>
                <w:bCs/>
                <w:sz w:val="24"/>
                <w:szCs w:val="24"/>
                <w:lang w:val="uk-UA" w:eastAsia="ru-RU"/>
              </w:rPr>
            </w:pPr>
            <w:r w:rsidRPr="008931AC">
              <w:rPr>
                <w:rFonts w:ascii="Times New Roman" w:eastAsia="Times New Roman" w:hAnsi="Times New Roman" w:cs="Times New Roman"/>
                <w:b/>
                <w:bCs/>
                <w:sz w:val="24"/>
                <w:szCs w:val="24"/>
                <w:lang w:val="uk-UA" w:eastAsia="ru-RU"/>
              </w:rPr>
              <w:t>13 Характеристика об’єктів конкурсу</w:t>
            </w:r>
          </w:p>
        </w:tc>
      </w:tr>
      <w:tr w:rsidR="00F12BA9" w:rsidRPr="001F51C1" w:rsidTr="00001064">
        <w:trPr>
          <w:trHeight w:val="347"/>
        </w:trPr>
        <w:tc>
          <w:tcPr>
            <w:tcW w:w="4219" w:type="dxa"/>
          </w:tcPr>
          <w:p w:rsidR="00F12BA9" w:rsidRPr="008931AC" w:rsidRDefault="00F12BA9" w:rsidP="00470577">
            <w:pPr>
              <w:spacing w:after="0" w:line="240" w:lineRule="auto"/>
              <w:rPr>
                <w:rFonts w:ascii="Times New Roman" w:eastAsia="Times New Roman" w:hAnsi="Times New Roman" w:cs="Times New Roman"/>
                <w:sz w:val="24"/>
                <w:szCs w:val="24"/>
                <w:lang w:val="uk-UA" w:eastAsia="ru-RU"/>
              </w:rPr>
            </w:pPr>
            <w:r w:rsidRPr="008931AC">
              <w:rPr>
                <w:rFonts w:ascii="Times New Roman" w:eastAsia="Times New Roman" w:hAnsi="Times New Roman" w:cs="Times New Roman"/>
                <w:sz w:val="24"/>
                <w:szCs w:val="24"/>
                <w:lang w:val="uk-UA" w:eastAsia="ru-RU"/>
              </w:rPr>
              <w:t>13.1 Вид побутових відходів</w:t>
            </w:r>
            <w:r w:rsidRPr="008931AC">
              <w:rPr>
                <w:rFonts w:ascii="Times New Roman" w:eastAsia="Times New Roman" w:hAnsi="Times New Roman" w:cs="Times New Roman"/>
                <w:sz w:val="24"/>
                <w:szCs w:val="24"/>
                <w:lang w:val="uk-UA" w:eastAsia="uk-UA"/>
              </w:rPr>
              <w:t xml:space="preserve"> вид (види) побутових відходів, обсяг збирання та </w:t>
            </w:r>
            <w:r w:rsidR="00470577" w:rsidRPr="008931AC">
              <w:rPr>
                <w:rFonts w:ascii="Times New Roman" w:eastAsia="Times New Roman" w:hAnsi="Times New Roman" w:cs="Times New Roman"/>
                <w:sz w:val="24"/>
                <w:szCs w:val="24"/>
                <w:lang w:val="uk-UA" w:eastAsia="uk-UA"/>
              </w:rPr>
              <w:t>перевезення побутових відходів</w:t>
            </w:r>
          </w:p>
        </w:tc>
        <w:tc>
          <w:tcPr>
            <w:tcW w:w="5245" w:type="dxa"/>
          </w:tcPr>
          <w:p w:rsidR="00F12BA9" w:rsidRPr="008931AC" w:rsidRDefault="00F12BA9" w:rsidP="00001064">
            <w:pPr>
              <w:spacing w:after="0" w:line="240" w:lineRule="auto"/>
              <w:ind w:firstLine="344"/>
              <w:jc w:val="both"/>
              <w:rPr>
                <w:rFonts w:ascii="Times New Roman" w:eastAsia="Times New Roman" w:hAnsi="Times New Roman" w:cs="Times New Roman"/>
                <w:bCs/>
                <w:sz w:val="24"/>
                <w:szCs w:val="24"/>
                <w:lang w:val="uk-UA" w:eastAsia="ru-RU"/>
              </w:rPr>
            </w:pPr>
            <w:r w:rsidRPr="008931AC">
              <w:rPr>
                <w:rFonts w:ascii="Times New Roman" w:eastAsia="Times New Roman" w:hAnsi="Times New Roman" w:cs="Times New Roman"/>
                <w:bCs/>
                <w:color w:val="000000"/>
                <w:sz w:val="24"/>
                <w:szCs w:val="24"/>
                <w:lang w:val="uk-UA" w:eastAsia="ru-RU"/>
              </w:rPr>
              <w:t xml:space="preserve">Обсяг вивезених змішаних побутових відходів за </w:t>
            </w:r>
            <w:r w:rsidR="00AD3CAB" w:rsidRPr="008931AC">
              <w:rPr>
                <w:rFonts w:ascii="Times New Roman" w:eastAsia="Times New Roman" w:hAnsi="Times New Roman" w:cs="Times New Roman"/>
                <w:bCs/>
                <w:color w:val="000000"/>
                <w:sz w:val="24"/>
                <w:szCs w:val="24"/>
                <w:lang w:val="uk-UA" w:eastAsia="ru-RU"/>
              </w:rPr>
              <w:t>202</w:t>
            </w:r>
            <w:r w:rsidR="008931AC" w:rsidRPr="008931AC">
              <w:rPr>
                <w:rFonts w:ascii="Times New Roman" w:eastAsia="Times New Roman" w:hAnsi="Times New Roman" w:cs="Times New Roman"/>
                <w:bCs/>
                <w:color w:val="000000"/>
                <w:sz w:val="24"/>
                <w:szCs w:val="24"/>
                <w:lang w:val="uk-UA" w:eastAsia="ru-RU"/>
              </w:rPr>
              <w:t>5</w:t>
            </w:r>
            <w:r w:rsidRPr="008931AC">
              <w:rPr>
                <w:rFonts w:ascii="Times New Roman" w:eastAsia="Times New Roman" w:hAnsi="Times New Roman" w:cs="Times New Roman"/>
                <w:bCs/>
                <w:color w:val="000000"/>
                <w:sz w:val="24"/>
                <w:szCs w:val="24"/>
                <w:lang w:val="uk-UA" w:eastAsia="ru-RU"/>
              </w:rPr>
              <w:t xml:space="preserve"> р</w:t>
            </w:r>
            <w:r w:rsidR="00EC1C0B" w:rsidRPr="008931AC">
              <w:rPr>
                <w:rFonts w:ascii="Times New Roman" w:eastAsia="Times New Roman" w:hAnsi="Times New Roman" w:cs="Times New Roman"/>
                <w:bCs/>
                <w:color w:val="000000"/>
                <w:sz w:val="24"/>
                <w:szCs w:val="24"/>
                <w:lang w:val="uk-UA" w:eastAsia="ru-RU"/>
              </w:rPr>
              <w:t>ік</w:t>
            </w:r>
            <w:r w:rsidRPr="008931AC">
              <w:rPr>
                <w:rFonts w:ascii="Times New Roman" w:eastAsia="Times New Roman" w:hAnsi="Times New Roman" w:cs="Times New Roman"/>
                <w:bCs/>
                <w:color w:val="000000"/>
                <w:sz w:val="24"/>
                <w:szCs w:val="24"/>
                <w:lang w:val="uk-UA" w:eastAsia="ru-RU"/>
              </w:rPr>
              <w:t xml:space="preserve"> з </w:t>
            </w:r>
            <w:r w:rsidR="00EC1C0B" w:rsidRPr="008931AC">
              <w:rPr>
                <w:rFonts w:ascii="Times New Roman" w:eastAsia="Times New Roman" w:hAnsi="Times New Roman" w:cs="Times New Roman"/>
                <w:bCs/>
                <w:color w:val="000000"/>
                <w:sz w:val="24"/>
                <w:szCs w:val="24"/>
                <w:lang w:val="uk-UA" w:eastAsia="ru-RU"/>
              </w:rPr>
              <w:t xml:space="preserve">на </w:t>
            </w:r>
            <w:r w:rsidRPr="008931AC">
              <w:rPr>
                <w:rFonts w:ascii="Times New Roman" w:eastAsia="Times New Roman" w:hAnsi="Times New Roman" w:cs="Times New Roman"/>
                <w:bCs/>
                <w:color w:val="000000"/>
                <w:sz w:val="24"/>
                <w:szCs w:val="24"/>
                <w:lang w:val="uk-UA" w:eastAsia="ru-RU"/>
              </w:rPr>
              <w:t xml:space="preserve">території </w:t>
            </w:r>
            <w:r w:rsidR="00EC1C0B" w:rsidRPr="008931AC">
              <w:rPr>
                <w:rFonts w:ascii="Times New Roman" w:eastAsia="Times New Roman" w:hAnsi="Times New Roman" w:cs="Times New Roman"/>
                <w:bCs/>
                <w:color w:val="000000"/>
                <w:sz w:val="24"/>
                <w:szCs w:val="24"/>
                <w:lang w:val="uk-UA" w:eastAsia="ru-RU"/>
              </w:rPr>
              <w:t>Широківської селищної ради</w:t>
            </w:r>
            <w:r w:rsidRPr="008931AC">
              <w:rPr>
                <w:rFonts w:ascii="Times New Roman" w:eastAsia="Times New Roman" w:hAnsi="Times New Roman" w:cs="Times New Roman"/>
                <w:bCs/>
                <w:color w:val="000000"/>
                <w:sz w:val="24"/>
                <w:szCs w:val="24"/>
                <w:lang w:val="uk-UA" w:eastAsia="ru-RU"/>
              </w:rPr>
              <w:t xml:space="preserve"> складає </w:t>
            </w:r>
            <w:r w:rsidR="00AD3CAB" w:rsidRPr="008931AC">
              <w:rPr>
                <w:rFonts w:ascii="Times New Roman" w:eastAsia="Times New Roman" w:hAnsi="Times New Roman" w:cs="Times New Roman"/>
                <w:bCs/>
                <w:color w:val="000000"/>
                <w:sz w:val="24"/>
                <w:szCs w:val="24"/>
                <w:lang w:val="uk-UA" w:eastAsia="ru-RU"/>
              </w:rPr>
              <w:t>5</w:t>
            </w:r>
            <w:r w:rsidR="008931AC" w:rsidRPr="008931AC">
              <w:rPr>
                <w:rFonts w:ascii="Times New Roman" w:eastAsia="Times New Roman" w:hAnsi="Times New Roman" w:cs="Times New Roman"/>
                <w:bCs/>
                <w:color w:val="000000"/>
                <w:sz w:val="24"/>
                <w:szCs w:val="24"/>
                <w:lang w:val="uk-UA" w:eastAsia="ru-RU"/>
              </w:rPr>
              <w:t>,0</w:t>
            </w:r>
            <w:r w:rsidR="00AD3CAB" w:rsidRPr="008931AC">
              <w:rPr>
                <w:rFonts w:ascii="Times New Roman" w:eastAsia="Times New Roman" w:hAnsi="Times New Roman" w:cs="Times New Roman"/>
                <w:bCs/>
                <w:color w:val="000000"/>
                <w:sz w:val="24"/>
                <w:szCs w:val="24"/>
                <w:lang w:val="uk-UA" w:eastAsia="ru-RU"/>
              </w:rPr>
              <w:t xml:space="preserve"> тис.</w:t>
            </w:r>
            <w:r w:rsidRPr="008931AC">
              <w:rPr>
                <w:rFonts w:ascii="Times New Roman" w:eastAsia="Times New Roman" w:hAnsi="Times New Roman" w:cs="Times New Roman"/>
                <w:bCs/>
                <w:sz w:val="24"/>
                <w:szCs w:val="24"/>
                <w:lang w:val="uk-UA" w:eastAsia="ru-RU"/>
              </w:rPr>
              <w:t>м</w:t>
            </w:r>
            <w:r w:rsidRPr="008931AC">
              <w:rPr>
                <w:rFonts w:ascii="Times New Roman" w:eastAsia="Times New Roman" w:hAnsi="Times New Roman" w:cs="Times New Roman"/>
                <w:bCs/>
                <w:sz w:val="24"/>
                <w:szCs w:val="24"/>
                <w:vertAlign w:val="superscript"/>
                <w:lang w:val="uk-UA" w:eastAsia="ru-RU"/>
              </w:rPr>
              <w:t>3</w:t>
            </w:r>
            <w:r w:rsidR="0098337D" w:rsidRPr="008931AC">
              <w:rPr>
                <w:rFonts w:ascii="Times New Roman" w:eastAsia="Times New Roman" w:hAnsi="Times New Roman" w:cs="Times New Roman"/>
                <w:bCs/>
                <w:sz w:val="24"/>
                <w:szCs w:val="24"/>
                <w:lang w:val="uk-UA" w:eastAsia="ru-RU"/>
              </w:rPr>
              <w:t>.</w:t>
            </w:r>
          </w:p>
          <w:p w:rsidR="00F12BA9" w:rsidRPr="008931AC" w:rsidRDefault="00F12BA9" w:rsidP="00D56243">
            <w:pPr>
              <w:widowControl w:val="0"/>
              <w:autoSpaceDE w:val="0"/>
              <w:autoSpaceDN w:val="0"/>
              <w:adjustRightInd w:val="0"/>
              <w:spacing w:after="0" w:line="240" w:lineRule="auto"/>
              <w:ind w:firstLine="344"/>
              <w:jc w:val="both"/>
              <w:rPr>
                <w:rFonts w:ascii="Times New Roman" w:eastAsia="Times New Roman" w:hAnsi="Times New Roman" w:cs="Times New Roman"/>
                <w:bCs/>
                <w:color w:val="000000"/>
                <w:sz w:val="24"/>
                <w:szCs w:val="24"/>
                <w:lang w:val="uk-UA" w:eastAsia="ru-RU"/>
              </w:rPr>
            </w:pPr>
          </w:p>
        </w:tc>
      </w:tr>
      <w:tr w:rsidR="00F12BA9" w:rsidRPr="001F51C1" w:rsidTr="00001064">
        <w:trPr>
          <w:trHeight w:val="347"/>
        </w:trPr>
        <w:tc>
          <w:tcPr>
            <w:tcW w:w="9464" w:type="dxa"/>
            <w:gridSpan w:val="2"/>
          </w:tcPr>
          <w:p w:rsidR="00F12BA9" w:rsidRPr="002F02D3" w:rsidRDefault="00F12BA9" w:rsidP="00746185">
            <w:pPr>
              <w:shd w:val="clear" w:color="auto" w:fill="FFFFFF"/>
              <w:spacing w:after="150" w:line="240" w:lineRule="auto"/>
              <w:rPr>
                <w:rFonts w:ascii="Times New Roman" w:eastAsia="Times New Roman" w:hAnsi="Times New Roman" w:cs="Times New Roman"/>
                <w:b/>
                <w:bCs/>
                <w:color w:val="333333"/>
                <w:sz w:val="24"/>
                <w:szCs w:val="24"/>
                <w:lang w:val="uk-UA" w:eastAsia="uk-UA"/>
              </w:rPr>
            </w:pPr>
            <w:r w:rsidRPr="002F02D3">
              <w:rPr>
                <w:rFonts w:ascii="Times New Roman" w:eastAsia="Times New Roman" w:hAnsi="Times New Roman" w:cs="Times New Roman"/>
                <w:b/>
                <w:bCs/>
                <w:sz w:val="24"/>
                <w:szCs w:val="24"/>
                <w:lang w:val="uk-UA" w:eastAsia="uk-UA"/>
              </w:rPr>
              <w:t xml:space="preserve">14. Характеристика об’єктів утворення побутових відходів на території </w:t>
            </w:r>
            <w:r w:rsidR="00746185">
              <w:rPr>
                <w:rFonts w:ascii="Times New Roman" w:eastAsia="Times New Roman" w:hAnsi="Times New Roman" w:cs="Times New Roman"/>
                <w:b/>
                <w:bCs/>
                <w:sz w:val="24"/>
                <w:szCs w:val="24"/>
                <w:lang w:val="uk-UA" w:eastAsia="uk-UA"/>
              </w:rPr>
              <w:t>Широківської селищної ради:</w:t>
            </w:r>
          </w:p>
        </w:tc>
      </w:tr>
      <w:tr w:rsidR="00F12BA9" w:rsidRPr="001F51C1" w:rsidTr="00001064">
        <w:trPr>
          <w:trHeight w:val="347"/>
        </w:trPr>
        <w:tc>
          <w:tcPr>
            <w:tcW w:w="4219" w:type="dxa"/>
          </w:tcPr>
          <w:p w:rsidR="00F12BA9" w:rsidRPr="002F02D3" w:rsidRDefault="00F12BA9" w:rsidP="00001064">
            <w:pPr>
              <w:shd w:val="clear" w:color="auto" w:fill="FFFFFF"/>
              <w:spacing w:after="150" w:line="240" w:lineRule="auto"/>
              <w:jc w:val="both"/>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sz w:val="24"/>
                <w:szCs w:val="24"/>
                <w:lang w:val="uk-UA" w:eastAsia="uk-UA"/>
              </w:rPr>
              <w:t>14.1. Багатоквартирні житлові будинки (загальна кількість та місцезнаходження будинків, кількість мешканців таких будинків; наявність, кількість, місцезнаходження контейнерних майданчиків; наявність, кількість, місцезнаходження, вид, об’єм і належність контейнерів);</w:t>
            </w:r>
          </w:p>
          <w:p w:rsidR="00F12BA9" w:rsidRPr="002F02D3" w:rsidRDefault="00F12BA9" w:rsidP="00001064">
            <w:pPr>
              <w:spacing w:after="0" w:line="240" w:lineRule="auto"/>
              <w:rPr>
                <w:rFonts w:ascii="Times New Roman" w:eastAsia="Times New Roman" w:hAnsi="Times New Roman" w:cs="Times New Roman"/>
                <w:sz w:val="24"/>
                <w:szCs w:val="24"/>
                <w:highlight w:val="cyan"/>
                <w:lang w:val="uk-UA" w:eastAsia="ru-RU"/>
              </w:rPr>
            </w:pPr>
          </w:p>
        </w:tc>
        <w:tc>
          <w:tcPr>
            <w:tcW w:w="5245" w:type="dxa"/>
          </w:tcPr>
          <w:p w:rsidR="00746185" w:rsidRPr="002F02D3" w:rsidRDefault="00F12BA9" w:rsidP="00746185">
            <w:pPr>
              <w:spacing w:after="0" w:line="240" w:lineRule="auto"/>
              <w:jc w:val="both"/>
              <w:rPr>
                <w:rFonts w:ascii="Times New Roman" w:eastAsia="Times New Roman" w:hAnsi="Times New Roman" w:cs="Times New Roman"/>
                <w:sz w:val="24"/>
                <w:szCs w:val="24"/>
                <w:lang w:val="uk-UA" w:eastAsia="ru-RU"/>
              </w:rPr>
            </w:pPr>
            <w:r w:rsidRPr="007C336A">
              <w:rPr>
                <w:rFonts w:ascii="Times New Roman" w:eastAsia="Times New Roman" w:hAnsi="Times New Roman" w:cs="Times New Roman"/>
                <w:sz w:val="24"/>
                <w:szCs w:val="24"/>
                <w:lang w:val="uk-UA" w:eastAsia="ru-RU"/>
              </w:rPr>
              <w:t xml:space="preserve">Кількість багатоповерхових будинків на території </w:t>
            </w:r>
            <w:r w:rsidR="00470577" w:rsidRPr="007C336A">
              <w:rPr>
                <w:rFonts w:ascii="Times New Roman" w:eastAsia="Times New Roman" w:hAnsi="Times New Roman" w:cs="Times New Roman"/>
                <w:bCs/>
                <w:color w:val="000000"/>
                <w:sz w:val="24"/>
                <w:szCs w:val="24"/>
                <w:lang w:val="uk-UA" w:eastAsia="ru-RU"/>
              </w:rPr>
              <w:t xml:space="preserve">Широківської селищної ради </w:t>
            </w:r>
            <w:r w:rsidRPr="007C336A">
              <w:rPr>
                <w:rFonts w:ascii="Times New Roman" w:eastAsia="Times New Roman" w:hAnsi="Times New Roman" w:cs="Times New Roman"/>
                <w:sz w:val="24"/>
                <w:szCs w:val="24"/>
                <w:lang w:val="uk-UA" w:eastAsia="ru-RU"/>
              </w:rPr>
              <w:t xml:space="preserve">складає </w:t>
            </w:r>
            <w:r w:rsidR="00746185" w:rsidRPr="007C336A">
              <w:rPr>
                <w:rFonts w:ascii="Times New Roman" w:eastAsia="Times New Roman" w:hAnsi="Times New Roman" w:cs="Times New Roman"/>
                <w:sz w:val="24"/>
                <w:szCs w:val="24"/>
                <w:lang w:val="uk-UA" w:eastAsia="ru-RU"/>
              </w:rPr>
              <w:t>5</w:t>
            </w:r>
            <w:r w:rsidR="00073F21" w:rsidRPr="007C336A">
              <w:rPr>
                <w:rFonts w:ascii="Times New Roman" w:eastAsia="Times New Roman" w:hAnsi="Times New Roman" w:cs="Times New Roman"/>
                <w:sz w:val="24"/>
                <w:szCs w:val="24"/>
                <w:lang w:val="uk-UA" w:eastAsia="ru-RU"/>
              </w:rPr>
              <w:t>8</w:t>
            </w:r>
            <w:r w:rsidR="00746185" w:rsidRPr="007C336A">
              <w:rPr>
                <w:rFonts w:ascii="Times New Roman" w:eastAsia="Times New Roman" w:hAnsi="Times New Roman" w:cs="Times New Roman"/>
                <w:sz w:val="24"/>
                <w:szCs w:val="24"/>
                <w:lang w:val="uk-UA" w:eastAsia="ru-RU"/>
              </w:rPr>
              <w:t xml:space="preserve"> одиниць,</w:t>
            </w:r>
            <w:r w:rsidR="00890885">
              <w:rPr>
                <w:rFonts w:ascii="Times New Roman" w:eastAsia="Times New Roman" w:hAnsi="Times New Roman" w:cs="Times New Roman"/>
                <w:sz w:val="24"/>
                <w:szCs w:val="24"/>
                <w:lang w:val="uk-UA" w:eastAsia="ru-RU"/>
              </w:rPr>
              <w:t xml:space="preserve"> </w:t>
            </w:r>
            <w:r w:rsidR="00746185" w:rsidRPr="007C336A">
              <w:rPr>
                <w:rFonts w:ascii="Times New Roman" w:hAnsi="Times New Roman" w:cs="Times New Roman"/>
                <w:color w:val="000000"/>
                <w:sz w:val="24"/>
                <w:szCs w:val="24"/>
                <w:lang w:val="uk-UA"/>
              </w:rPr>
              <w:t xml:space="preserve">у тому числі будинки з п'ятьма поверхами,  кількість мешканців  становить </w:t>
            </w:r>
            <w:r w:rsidR="00624AFA" w:rsidRPr="007C336A">
              <w:rPr>
                <w:rFonts w:ascii="Times New Roman" w:hAnsi="Times New Roman" w:cs="Times New Roman"/>
                <w:color w:val="000000"/>
                <w:sz w:val="24"/>
                <w:szCs w:val="24"/>
                <w:lang w:val="uk-UA"/>
              </w:rPr>
              <w:t>1</w:t>
            </w:r>
            <w:r w:rsidR="008931AC" w:rsidRPr="007C336A">
              <w:rPr>
                <w:rFonts w:ascii="Times New Roman" w:hAnsi="Times New Roman" w:cs="Times New Roman"/>
                <w:color w:val="000000"/>
                <w:sz w:val="24"/>
                <w:szCs w:val="24"/>
                <w:lang w:val="uk-UA"/>
              </w:rPr>
              <w:t>840</w:t>
            </w:r>
            <w:r w:rsidR="00746185" w:rsidRPr="007C336A">
              <w:rPr>
                <w:rFonts w:ascii="Times New Roman" w:hAnsi="Times New Roman" w:cs="Times New Roman"/>
                <w:color w:val="000000"/>
                <w:sz w:val="24"/>
                <w:szCs w:val="24"/>
                <w:lang w:val="uk-UA"/>
              </w:rPr>
              <w:t xml:space="preserve"> чол.</w:t>
            </w:r>
            <w:r w:rsidR="00890885">
              <w:rPr>
                <w:rFonts w:ascii="Times New Roman" w:hAnsi="Times New Roman" w:cs="Times New Roman"/>
                <w:color w:val="000000"/>
                <w:sz w:val="24"/>
                <w:szCs w:val="24"/>
                <w:lang w:val="uk-UA"/>
              </w:rPr>
              <w:t xml:space="preserve"> </w:t>
            </w:r>
            <w:r w:rsidRPr="007C336A">
              <w:rPr>
                <w:rFonts w:ascii="Times New Roman" w:eastAsia="Times New Roman" w:hAnsi="Times New Roman" w:cs="Times New Roman"/>
                <w:sz w:val="24"/>
                <w:szCs w:val="24"/>
                <w:lang w:val="uk-UA" w:eastAsia="ru-RU"/>
              </w:rPr>
              <w:t>Будинки обладнані контейнерними майданчиками</w:t>
            </w:r>
            <w:r w:rsidR="00746185" w:rsidRPr="007C336A">
              <w:rPr>
                <w:rFonts w:ascii="Times New Roman" w:eastAsia="Times New Roman" w:hAnsi="Times New Roman" w:cs="Times New Roman"/>
                <w:sz w:val="24"/>
                <w:szCs w:val="24"/>
                <w:lang w:val="uk-UA" w:eastAsia="ru-RU"/>
              </w:rPr>
              <w:t>,</w:t>
            </w:r>
            <w:r w:rsidRPr="007C336A">
              <w:rPr>
                <w:rFonts w:ascii="Times New Roman" w:eastAsia="Times New Roman" w:hAnsi="Times New Roman" w:cs="Times New Roman"/>
                <w:sz w:val="24"/>
                <w:szCs w:val="24"/>
                <w:lang w:val="uk-UA" w:eastAsia="ru-RU"/>
              </w:rPr>
              <w:t xml:space="preserve"> на них розташовано </w:t>
            </w:r>
            <w:r w:rsidR="00AB699B" w:rsidRPr="007C336A">
              <w:rPr>
                <w:rFonts w:ascii="Times New Roman" w:eastAsia="Times New Roman" w:hAnsi="Times New Roman" w:cs="Times New Roman"/>
                <w:sz w:val="24"/>
                <w:szCs w:val="24"/>
                <w:lang w:val="uk-UA" w:eastAsia="ru-RU"/>
              </w:rPr>
              <w:t>48</w:t>
            </w:r>
            <w:r w:rsidRPr="007C336A">
              <w:rPr>
                <w:rFonts w:ascii="Times New Roman" w:eastAsia="Times New Roman" w:hAnsi="Times New Roman" w:cs="Times New Roman"/>
                <w:sz w:val="24"/>
                <w:szCs w:val="24"/>
                <w:lang w:val="uk-UA" w:eastAsia="ru-RU"/>
              </w:rPr>
              <w:t xml:space="preserve"> контейнерів об’ємом </w:t>
            </w:r>
            <w:r w:rsidR="00A6623F" w:rsidRPr="007C336A">
              <w:rPr>
                <w:rFonts w:ascii="Times New Roman" w:eastAsia="Times New Roman" w:hAnsi="Times New Roman" w:cs="Times New Roman"/>
                <w:sz w:val="24"/>
                <w:szCs w:val="24"/>
                <w:lang w:val="uk-UA" w:eastAsia="ru-RU"/>
              </w:rPr>
              <w:t xml:space="preserve">1 </w:t>
            </w:r>
            <w:r w:rsidRPr="007C336A">
              <w:rPr>
                <w:rFonts w:ascii="Times New Roman" w:eastAsia="Times New Roman" w:hAnsi="Times New Roman" w:cs="Times New Roman"/>
                <w:sz w:val="24"/>
                <w:szCs w:val="24"/>
                <w:lang w:val="uk-UA" w:eastAsia="ru-RU"/>
              </w:rPr>
              <w:t>куб</w:t>
            </w:r>
            <w:r w:rsidR="00746185" w:rsidRPr="007C336A">
              <w:rPr>
                <w:rFonts w:ascii="Times New Roman" w:eastAsia="Times New Roman" w:hAnsi="Times New Roman" w:cs="Times New Roman"/>
                <w:sz w:val="24"/>
                <w:szCs w:val="24"/>
                <w:lang w:val="uk-UA" w:eastAsia="ru-RU"/>
              </w:rPr>
              <w:t>.</w:t>
            </w:r>
            <w:r w:rsidR="00A6623F" w:rsidRPr="007C336A">
              <w:rPr>
                <w:rFonts w:ascii="Times New Roman" w:eastAsia="Times New Roman" w:hAnsi="Times New Roman" w:cs="Times New Roman"/>
                <w:sz w:val="24"/>
                <w:szCs w:val="24"/>
                <w:lang w:val="uk-UA" w:eastAsia="ru-RU"/>
              </w:rPr>
              <w:t xml:space="preserve">метр </w:t>
            </w:r>
            <w:r w:rsidR="00746185" w:rsidRPr="007C336A">
              <w:rPr>
                <w:rFonts w:ascii="Times New Roman" w:eastAsia="Times New Roman" w:hAnsi="Times New Roman" w:cs="Times New Roman"/>
                <w:sz w:val="24"/>
                <w:szCs w:val="24"/>
                <w:lang w:val="uk-UA" w:eastAsia="ru-RU"/>
              </w:rPr>
              <w:t>.</w:t>
            </w:r>
          </w:p>
          <w:p w:rsidR="00F12BA9" w:rsidRPr="002F02D3" w:rsidRDefault="00F12BA9" w:rsidP="00001064">
            <w:pPr>
              <w:spacing w:after="0" w:line="240" w:lineRule="auto"/>
              <w:jc w:val="both"/>
              <w:rPr>
                <w:rFonts w:ascii="Times New Roman" w:eastAsia="Times New Roman" w:hAnsi="Times New Roman" w:cs="Times New Roman"/>
                <w:sz w:val="24"/>
                <w:szCs w:val="24"/>
                <w:lang w:val="uk-UA" w:eastAsia="ru-RU"/>
              </w:rPr>
            </w:pPr>
          </w:p>
        </w:tc>
      </w:tr>
      <w:tr w:rsidR="00F12BA9" w:rsidRPr="001F51C1" w:rsidTr="00001064">
        <w:trPr>
          <w:trHeight w:val="347"/>
        </w:trPr>
        <w:tc>
          <w:tcPr>
            <w:tcW w:w="4219" w:type="dxa"/>
          </w:tcPr>
          <w:p w:rsidR="00F12BA9" w:rsidRPr="002F02D3" w:rsidRDefault="00F12BA9" w:rsidP="00001064">
            <w:pPr>
              <w:shd w:val="clear" w:color="auto" w:fill="FFFFFF"/>
              <w:spacing w:after="150" w:line="240" w:lineRule="auto"/>
              <w:jc w:val="both"/>
              <w:rPr>
                <w:rFonts w:ascii="Times New Roman" w:eastAsia="Times New Roman" w:hAnsi="Times New Roman" w:cs="Times New Roman"/>
                <w:color w:val="000000"/>
                <w:sz w:val="24"/>
                <w:szCs w:val="24"/>
                <w:lang w:val="uk-UA" w:eastAsia="ru-RU"/>
              </w:rPr>
            </w:pPr>
            <w:r w:rsidRPr="002F02D3">
              <w:rPr>
                <w:rFonts w:ascii="Times New Roman" w:eastAsia="Times New Roman" w:hAnsi="Times New Roman" w:cs="Times New Roman"/>
                <w:color w:val="000000"/>
                <w:sz w:val="24"/>
                <w:szCs w:val="24"/>
                <w:lang w:val="uk-UA" w:eastAsia="uk-UA"/>
              </w:rPr>
              <w:t xml:space="preserve">14.3. Підприємства, установи та організації </w:t>
            </w:r>
          </w:p>
        </w:tc>
        <w:tc>
          <w:tcPr>
            <w:tcW w:w="5245" w:type="dxa"/>
          </w:tcPr>
          <w:p w:rsidR="00F12BA9" w:rsidRPr="000F6C69" w:rsidRDefault="00F12BA9" w:rsidP="00001064">
            <w:pPr>
              <w:spacing w:after="0" w:line="240" w:lineRule="auto"/>
              <w:jc w:val="both"/>
              <w:rPr>
                <w:rFonts w:ascii="Times New Roman" w:eastAsia="Times New Roman" w:hAnsi="Times New Roman" w:cs="Times New Roman"/>
                <w:color w:val="000000"/>
                <w:sz w:val="24"/>
                <w:szCs w:val="24"/>
                <w:lang w:val="uk-UA" w:eastAsia="ru-RU"/>
              </w:rPr>
            </w:pPr>
            <w:r w:rsidRPr="0098337D">
              <w:rPr>
                <w:rFonts w:ascii="Times New Roman" w:eastAsia="Times New Roman" w:hAnsi="Times New Roman" w:cs="Times New Roman"/>
                <w:color w:val="000000"/>
                <w:sz w:val="24"/>
                <w:szCs w:val="24"/>
                <w:lang w:val="uk-UA" w:eastAsia="ru-RU"/>
              </w:rPr>
              <w:t>На території</w:t>
            </w:r>
            <w:r w:rsidR="0098337D" w:rsidRPr="0098337D">
              <w:rPr>
                <w:rFonts w:ascii="Times New Roman" w:eastAsia="Times New Roman" w:hAnsi="Times New Roman" w:cs="Times New Roman"/>
                <w:color w:val="000000"/>
                <w:sz w:val="24"/>
                <w:szCs w:val="24"/>
                <w:lang w:val="uk-UA" w:eastAsia="ru-RU"/>
              </w:rPr>
              <w:t xml:space="preserve"> селища Широке</w:t>
            </w:r>
            <w:r w:rsidR="00890885">
              <w:rPr>
                <w:rFonts w:ascii="Times New Roman" w:eastAsia="Times New Roman" w:hAnsi="Times New Roman" w:cs="Times New Roman"/>
                <w:color w:val="000000"/>
                <w:sz w:val="24"/>
                <w:szCs w:val="24"/>
                <w:lang w:val="uk-UA" w:eastAsia="ru-RU"/>
              </w:rPr>
              <w:t xml:space="preserve"> </w:t>
            </w:r>
            <w:r w:rsidR="003127B7" w:rsidRPr="0098337D">
              <w:rPr>
                <w:rFonts w:ascii="Times New Roman" w:eastAsia="Times New Roman" w:hAnsi="Times New Roman" w:cs="Times New Roman"/>
                <w:color w:val="000000"/>
                <w:sz w:val="24"/>
                <w:szCs w:val="24"/>
                <w:lang w:val="uk-UA" w:eastAsia="ru-RU"/>
              </w:rPr>
              <w:t xml:space="preserve">Широківської </w:t>
            </w:r>
            <w:r w:rsidR="0098337D" w:rsidRPr="0098337D">
              <w:rPr>
                <w:rFonts w:ascii="Times New Roman" w:eastAsia="Times New Roman" w:hAnsi="Times New Roman" w:cs="Times New Roman"/>
                <w:color w:val="000000"/>
                <w:sz w:val="24"/>
                <w:szCs w:val="24"/>
                <w:lang w:val="uk-UA" w:eastAsia="ru-RU"/>
              </w:rPr>
              <w:t>територіальної громади</w:t>
            </w:r>
            <w:r w:rsidR="00890885">
              <w:rPr>
                <w:rFonts w:ascii="Times New Roman" w:eastAsia="Times New Roman" w:hAnsi="Times New Roman" w:cs="Times New Roman"/>
                <w:color w:val="000000"/>
                <w:sz w:val="24"/>
                <w:szCs w:val="24"/>
                <w:lang w:val="uk-UA" w:eastAsia="ru-RU"/>
              </w:rPr>
              <w:t xml:space="preserve"> </w:t>
            </w:r>
            <w:r w:rsidRPr="000F6C69">
              <w:rPr>
                <w:rFonts w:ascii="Times New Roman" w:eastAsia="Times New Roman" w:hAnsi="Times New Roman" w:cs="Times New Roman"/>
                <w:color w:val="000000"/>
                <w:sz w:val="24"/>
                <w:szCs w:val="24"/>
                <w:lang w:val="uk-UA" w:eastAsia="ru-RU"/>
              </w:rPr>
              <w:t>проводять свою господарську діяльність:</w:t>
            </w:r>
          </w:p>
          <w:p w:rsidR="00F12BA9" w:rsidRPr="000F6C69" w:rsidRDefault="003127B7" w:rsidP="00001064">
            <w:pPr>
              <w:spacing w:after="0" w:line="240" w:lineRule="auto"/>
              <w:jc w:val="both"/>
              <w:rPr>
                <w:rFonts w:ascii="Times New Roman" w:eastAsia="Times New Roman" w:hAnsi="Times New Roman" w:cs="Times New Roman"/>
                <w:color w:val="000000"/>
                <w:sz w:val="24"/>
                <w:szCs w:val="24"/>
                <w:lang w:val="uk-UA" w:eastAsia="ru-RU"/>
              </w:rPr>
            </w:pPr>
            <w:r w:rsidRPr="000F6C69">
              <w:rPr>
                <w:rFonts w:ascii="Times New Roman" w:eastAsia="Times New Roman" w:hAnsi="Times New Roman" w:cs="Times New Roman"/>
                <w:color w:val="000000"/>
                <w:sz w:val="24"/>
                <w:szCs w:val="24"/>
                <w:lang w:val="uk-UA" w:eastAsia="ru-RU"/>
              </w:rPr>
              <w:t xml:space="preserve">- 2 медичні заклади; </w:t>
            </w:r>
          </w:p>
          <w:p w:rsidR="00F12BA9" w:rsidRPr="000F6C69" w:rsidRDefault="003127B7" w:rsidP="00001064">
            <w:pPr>
              <w:spacing w:after="0" w:line="240" w:lineRule="auto"/>
              <w:jc w:val="both"/>
              <w:rPr>
                <w:rFonts w:ascii="Times New Roman" w:eastAsia="Times New Roman" w:hAnsi="Times New Roman" w:cs="Times New Roman"/>
                <w:color w:val="000000"/>
                <w:sz w:val="24"/>
                <w:szCs w:val="24"/>
                <w:lang w:val="uk-UA" w:eastAsia="ru-RU"/>
              </w:rPr>
            </w:pPr>
            <w:r w:rsidRPr="000F6C69">
              <w:rPr>
                <w:rFonts w:ascii="Times New Roman" w:eastAsia="Times New Roman" w:hAnsi="Times New Roman" w:cs="Times New Roman"/>
                <w:color w:val="000000"/>
                <w:sz w:val="24"/>
                <w:szCs w:val="24"/>
                <w:lang w:val="uk-UA" w:eastAsia="ru-RU"/>
              </w:rPr>
              <w:t xml:space="preserve">- </w:t>
            </w:r>
            <w:r w:rsidR="0098337D">
              <w:rPr>
                <w:rFonts w:ascii="Times New Roman" w:eastAsia="Times New Roman" w:hAnsi="Times New Roman" w:cs="Times New Roman"/>
                <w:color w:val="000000"/>
                <w:sz w:val="24"/>
                <w:szCs w:val="24"/>
                <w:lang w:val="uk-UA" w:eastAsia="ru-RU"/>
              </w:rPr>
              <w:t>5</w:t>
            </w:r>
            <w:r w:rsidRPr="000F6C69">
              <w:rPr>
                <w:rFonts w:ascii="Times New Roman" w:eastAsia="Times New Roman" w:hAnsi="Times New Roman" w:cs="Times New Roman"/>
                <w:color w:val="000000"/>
                <w:sz w:val="24"/>
                <w:szCs w:val="24"/>
                <w:lang w:val="uk-UA" w:eastAsia="ru-RU"/>
              </w:rPr>
              <w:t xml:space="preserve"> закладів освіти</w:t>
            </w:r>
            <w:r w:rsidR="00F12BA9" w:rsidRPr="000F6C69">
              <w:rPr>
                <w:rFonts w:ascii="Times New Roman" w:eastAsia="Times New Roman" w:hAnsi="Times New Roman" w:cs="Times New Roman"/>
                <w:color w:val="000000"/>
                <w:sz w:val="24"/>
                <w:szCs w:val="24"/>
                <w:lang w:val="uk-UA" w:eastAsia="ru-RU"/>
              </w:rPr>
              <w:t>;</w:t>
            </w:r>
          </w:p>
          <w:p w:rsidR="00F12BA9" w:rsidRPr="000F6C69" w:rsidRDefault="00F12BA9" w:rsidP="00001064">
            <w:pPr>
              <w:spacing w:after="0" w:line="240" w:lineRule="auto"/>
              <w:jc w:val="both"/>
              <w:rPr>
                <w:rFonts w:ascii="Times New Roman" w:eastAsia="Times New Roman" w:hAnsi="Times New Roman" w:cs="Times New Roman"/>
                <w:color w:val="000000"/>
                <w:sz w:val="24"/>
                <w:szCs w:val="24"/>
                <w:lang w:val="uk-UA" w:eastAsia="ru-RU"/>
              </w:rPr>
            </w:pPr>
            <w:r w:rsidRPr="000F6C69">
              <w:rPr>
                <w:rFonts w:ascii="Times New Roman" w:eastAsia="Times New Roman" w:hAnsi="Times New Roman" w:cs="Times New Roman"/>
                <w:color w:val="000000"/>
                <w:sz w:val="24"/>
                <w:szCs w:val="24"/>
                <w:lang w:val="uk-UA" w:eastAsia="ru-RU"/>
              </w:rPr>
              <w:t xml:space="preserve">- </w:t>
            </w:r>
            <w:r w:rsidR="0098337D">
              <w:rPr>
                <w:rFonts w:ascii="Times New Roman" w:eastAsia="Times New Roman" w:hAnsi="Times New Roman" w:cs="Times New Roman"/>
                <w:color w:val="000000"/>
                <w:sz w:val="24"/>
                <w:szCs w:val="24"/>
                <w:lang w:val="uk-UA" w:eastAsia="ru-RU"/>
              </w:rPr>
              <w:t>2</w:t>
            </w:r>
            <w:r w:rsidRPr="000F6C69">
              <w:rPr>
                <w:rFonts w:ascii="Times New Roman" w:eastAsia="Times New Roman" w:hAnsi="Times New Roman" w:cs="Times New Roman"/>
                <w:color w:val="000000"/>
                <w:sz w:val="24"/>
                <w:szCs w:val="24"/>
                <w:lang w:val="uk-UA" w:eastAsia="ru-RU"/>
              </w:rPr>
              <w:t xml:space="preserve"> заклади культури;</w:t>
            </w:r>
          </w:p>
          <w:p w:rsidR="00F12BA9" w:rsidRPr="000F6C69" w:rsidRDefault="00F12BA9" w:rsidP="00001064">
            <w:pPr>
              <w:spacing w:after="0" w:line="240" w:lineRule="auto"/>
              <w:jc w:val="both"/>
              <w:rPr>
                <w:rFonts w:ascii="Times New Roman" w:eastAsia="Times New Roman" w:hAnsi="Times New Roman" w:cs="Times New Roman"/>
                <w:color w:val="000000"/>
                <w:sz w:val="24"/>
                <w:szCs w:val="24"/>
                <w:lang w:val="uk-UA" w:eastAsia="ru-RU"/>
              </w:rPr>
            </w:pPr>
            <w:r w:rsidRPr="000F6C69">
              <w:rPr>
                <w:rFonts w:ascii="Times New Roman" w:eastAsia="Times New Roman" w:hAnsi="Times New Roman" w:cs="Times New Roman"/>
                <w:color w:val="000000"/>
                <w:sz w:val="24"/>
                <w:szCs w:val="24"/>
                <w:lang w:val="uk-UA" w:eastAsia="ru-RU"/>
              </w:rPr>
              <w:t xml:space="preserve">- </w:t>
            </w:r>
            <w:r w:rsidR="006B7445" w:rsidRPr="000F6C69">
              <w:rPr>
                <w:rFonts w:ascii="Times New Roman" w:eastAsia="Times New Roman" w:hAnsi="Times New Roman" w:cs="Times New Roman"/>
                <w:color w:val="000000"/>
                <w:sz w:val="24"/>
                <w:szCs w:val="24"/>
                <w:lang w:val="uk-UA" w:eastAsia="ru-RU"/>
              </w:rPr>
              <w:t>2</w:t>
            </w:r>
            <w:r w:rsidR="001F51C1">
              <w:rPr>
                <w:rFonts w:ascii="Times New Roman" w:eastAsia="Times New Roman" w:hAnsi="Times New Roman" w:cs="Times New Roman"/>
                <w:color w:val="000000"/>
                <w:sz w:val="24"/>
                <w:szCs w:val="24"/>
                <w:lang w:val="uk-UA" w:eastAsia="ru-RU"/>
              </w:rPr>
              <w:t xml:space="preserve"> </w:t>
            </w:r>
            <w:r w:rsidR="006B7445" w:rsidRPr="000F6C69">
              <w:rPr>
                <w:rFonts w:ascii="Times New Roman" w:eastAsia="Times New Roman" w:hAnsi="Times New Roman" w:cs="Times New Roman"/>
                <w:color w:val="000000"/>
                <w:sz w:val="24"/>
                <w:szCs w:val="24"/>
                <w:lang w:val="uk-UA" w:eastAsia="ru-RU"/>
              </w:rPr>
              <w:t>заклад</w:t>
            </w:r>
            <w:r w:rsidR="001F51C1">
              <w:rPr>
                <w:rFonts w:ascii="Times New Roman" w:eastAsia="Times New Roman" w:hAnsi="Times New Roman" w:cs="Times New Roman"/>
                <w:color w:val="000000"/>
                <w:sz w:val="24"/>
                <w:szCs w:val="24"/>
                <w:lang w:val="uk-UA" w:eastAsia="ru-RU"/>
              </w:rPr>
              <w:t>и</w:t>
            </w:r>
            <w:r w:rsidR="006B7445" w:rsidRPr="000F6C69">
              <w:rPr>
                <w:rFonts w:ascii="Times New Roman" w:eastAsia="Times New Roman" w:hAnsi="Times New Roman" w:cs="Times New Roman"/>
                <w:color w:val="000000"/>
                <w:sz w:val="24"/>
                <w:szCs w:val="24"/>
                <w:lang w:val="uk-UA" w:eastAsia="ru-RU"/>
              </w:rPr>
              <w:t xml:space="preserve"> спорту</w:t>
            </w:r>
            <w:r w:rsidRPr="000F6C69">
              <w:rPr>
                <w:rFonts w:ascii="Times New Roman" w:eastAsia="Times New Roman" w:hAnsi="Times New Roman" w:cs="Times New Roman"/>
                <w:color w:val="000000"/>
                <w:sz w:val="24"/>
                <w:szCs w:val="24"/>
                <w:lang w:val="uk-UA" w:eastAsia="ru-RU"/>
              </w:rPr>
              <w:t>;</w:t>
            </w:r>
          </w:p>
          <w:p w:rsidR="00F12BA9" w:rsidRPr="000F6C69" w:rsidRDefault="00F12BA9" w:rsidP="00001064">
            <w:pPr>
              <w:spacing w:after="0" w:line="240" w:lineRule="auto"/>
              <w:jc w:val="both"/>
              <w:rPr>
                <w:rFonts w:ascii="Times New Roman" w:eastAsia="Times New Roman" w:hAnsi="Times New Roman" w:cs="Times New Roman"/>
                <w:color w:val="000000"/>
                <w:sz w:val="24"/>
                <w:szCs w:val="24"/>
                <w:lang w:val="uk-UA" w:eastAsia="ru-RU"/>
              </w:rPr>
            </w:pPr>
            <w:r w:rsidRPr="000F6C69">
              <w:rPr>
                <w:rFonts w:ascii="Times New Roman" w:eastAsia="Times New Roman" w:hAnsi="Times New Roman" w:cs="Times New Roman"/>
                <w:color w:val="000000"/>
                <w:sz w:val="24"/>
                <w:szCs w:val="24"/>
                <w:lang w:val="uk-UA" w:eastAsia="ru-RU"/>
              </w:rPr>
              <w:softHyphen/>
            </w:r>
            <w:r w:rsidR="006B7445" w:rsidRPr="000F6C69">
              <w:rPr>
                <w:rFonts w:ascii="Times New Roman" w:eastAsia="Times New Roman" w:hAnsi="Times New Roman" w:cs="Times New Roman"/>
                <w:color w:val="000000"/>
                <w:sz w:val="24"/>
                <w:szCs w:val="24"/>
                <w:lang w:val="uk-UA" w:eastAsia="ru-RU"/>
              </w:rPr>
              <w:t xml:space="preserve">- </w:t>
            </w:r>
            <w:r w:rsidRPr="000F6C69">
              <w:rPr>
                <w:rFonts w:ascii="Times New Roman" w:eastAsia="Times New Roman" w:hAnsi="Times New Roman" w:cs="Times New Roman"/>
                <w:color w:val="000000"/>
                <w:sz w:val="24"/>
                <w:szCs w:val="24"/>
                <w:lang w:val="uk-UA" w:eastAsia="ru-RU"/>
              </w:rPr>
              <w:t>1</w:t>
            </w:r>
            <w:r w:rsidR="001F51C1">
              <w:rPr>
                <w:rFonts w:ascii="Times New Roman" w:eastAsia="Times New Roman" w:hAnsi="Times New Roman" w:cs="Times New Roman"/>
                <w:color w:val="000000"/>
                <w:sz w:val="24"/>
                <w:szCs w:val="24"/>
                <w:lang w:val="uk-UA" w:eastAsia="ru-RU"/>
              </w:rPr>
              <w:t xml:space="preserve"> </w:t>
            </w:r>
            <w:r w:rsidRPr="000F6C69">
              <w:rPr>
                <w:rFonts w:ascii="Times New Roman" w:eastAsia="Times New Roman" w:hAnsi="Times New Roman" w:cs="Times New Roman"/>
                <w:color w:val="000000"/>
                <w:sz w:val="24"/>
                <w:szCs w:val="24"/>
                <w:lang w:val="uk-UA" w:eastAsia="ru-RU"/>
              </w:rPr>
              <w:t>заклад соціального обслуговування;</w:t>
            </w:r>
          </w:p>
          <w:p w:rsidR="00F12BA9" w:rsidRPr="000F6C69" w:rsidRDefault="00F12BA9" w:rsidP="00001064">
            <w:pPr>
              <w:spacing w:after="0" w:line="240" w:lineRule="auto"/>
              <w:jc w:val="both"/>
              <w:rPr>
                <w:rFonts w:ascii="Times New Roman" w:eastAsia="Times New Roman" w:hAnsi="Times New Roman" w:cs="Times New Roman"/>
                <w:color w:val="000000"/>
                <w:sz w:val="24"/>
                <w:szCs w:val="24"/>
                <w:lang w:val="uk-UA" w:eastAsia="ru-RU"/>
              </w:rPr>
            </w:pPr>
            <w:r w:rsidRPr="000F6C69">
              <w:rPr>
                <w:rFonts w:ascii="Times New Roman" w:eastAsia="Times New Roman" w:hAnsi="Times New Roman" w:cs="Times New Roman"/>
                <w:color w:val="000000"/>
                <w:sz w:val="24"/>
                <w:szCs w:val="24"/>
                <w:lang w:val="uk-UA" w:eastAsia="ru-RU"/>
              </w:rPr>
              <w:t xml:space="preserve">- </w:t>
            </w:r>
            <w:r w:rsidR="006B7445" w:rsidRPr="000F6C69">
              <w:rPr>
                <w:rFonts w:ascii="Times New Roman" w:eastAsia="Times New Roman" w:hAnsi="Times New Roman" w:cs="Times New Roman"/>
                <w:color w:val="000000"/>
                <w:sz w:val="24"/>
                <w:szCs w:val="24"/>
                <w:lang w:val="uk-UA" w:eastAsia="ru-RU"/>
              </w:rPr>
              <w:t>120</w:t>
            </w:r>
            <w:r w:rsidRPr="000F6C69">
              <w:rPr>
                <w:rFonts w:ascii="Times New Roman" w:eastAsia="Times New Roman" w:hAnsi="Times New Roman" w:cs="Times New Roman"/>
                <w:color w:val="000000"/>
                <w:sz w:val="24"/>
                <w:szCs w:val="24"/>
                <w:lang w:val="uk-UA" w:eastAsia="ru-RU"/>
              </w:rPr>
              <w:t xml:space="preserve"> підприємств торгівлі;</w:t>
            </w:r>
          </w:p>
          <w:p w:rsidR="00F12BA9" w:rsidRPr="000F6C69" w:rsidRDefault="00F12BA9" w:rsidP="00001064">
            <w:pPr>
              <w:spacing w:after="0" w:line="240" w:lineRule="auto"/>
              <w:jc w:val="both"/>
              <w:rPr>
                <w:rFonts w:ascii="Times New Roman" w:eastAsia="Times New Roman" w:hAnsi="Times New Roman" w:cs="Times New Roman"/>
                <w:color w:val="000000"/>
                <w:sz w:val="24"/>
                <w:szCs w:val="24"/>
                <w:lang w:val="uk-UA" w:eastAsia="ru-RU"/>
              </w:rPr>
            </w:pPr>
            <w:r w:rsidRPr="000F6C69">
              <w:rPr>
                <w:rFonts w:ascii="Times New Roman" w:eastAsia="Times New Roman" w:hAnsi="Times New Roman" w:cs="Times New Roman"/>
                <w:color w:val="000000"/>
                <w:sz w:val="24"/>
                <w:szCs w:val="24"/>
                <w:lang w:val="uk-UA" w:eastAsia="ru-RU"/>
              </w:rPr>
              <w:t xml:space="preserve">- </w:t>
            </w:r>
            <w:r w:rsidR="00AA1B42" w:rsidRPr="000F6C69">
              <w:rPr>
                <w:rFonts w:ascii="Times New Roman" w:eastAsia="Times New Roman" w:hAnsi="Times New Roman" w:cs="Times New Roman"/>
                <w:color w:val="000000"/>
                <w:sz w:val="24"/>
                <w:szCs w:val="24"/>
                <w:lang w:val="uk-UA" w:eastAsia="ru-RU"/>
              </w:rPr>
              <w:t>7</w:t>
            </w:r>
            <w:r w:rsidRPr="000F6C69">
              <w:rPr>
                <w:rFonts w:ascii="Times New Roman" w:eastAsia="Times New Roman" w:hAnsi="Times New Roman" w:cs="Times New Roman"/>
                <w:color w:val="000000"/>
                <w:sz w:val="24"/>
                <w:szCs w:val="24"/>
                <w:lang w:val="uk-UA" w:eastAsia="ru-RU"/>
              </w:rPr>
              <w:t xml:space="preserve"> підприємств громадського харчування;</w:t>
            </w:r>
          </w:p>
          <w:p w:rsidR="00F12BA9" w:rsidRPr="000F6C69" w:rsidRDefault="00F12BA9" w:rsidP="00001064">
            <w:pPr>
              <w:spacing w:after="0" w:line="240" w:lineRule="auto"/>
              <w:jc w:val="both"/>
              <w:rPr>
                <w:rFonts w:ascii="Times New Roman" w:eastAsia="Times New Roman" w:hAnsi="Times New Roman" w:cs="Times New Roman"/>
                <w:color w:val="000000"/>
                <w:sz w:val="24"/>
                <w:szCs w:val="24"/>
                <w:lang w:val="uk-UA" w:eastAsia="ru-RU"/>
              </w:rPr>
            </w:pPr>
            <w:r w:rsidRPr="000F6C69">
              <w:rPr>
                <w:rFonts w:ascii="Times New Roman" w:eastAsia="Times New Roman" w:hAnsi="Times New Roman" w:cs="Times New Roman"/>
                <w:color w:val="000000"/>
                <w:sz w:val="24"/>
                <w:szCs w:val="24"/>
                <w:lang w:val="uk-UA" w:eastAsia="ru-RU"/>
              </w:rPr>
              <w:t xml:space="preserve">- </w:t>
            </w:r>
            <w:r w:rsidR="001F51C1">
              <w:rPr>
                <w:rFonts w:ascii="Times New Roman" w:eastAsia="Times New Roman" w:hAnsi="Times New Roman" w:cs="Times New Roman"/>
                <w:color w:val="000000"/>
                <w:sz w:val="24"/>
                <w:szCs w:val="24"/>
                <w:lang w:val="uk-UA" w:eastAsia="ru-RU"/>
              </w:rPr>
              <w:t>2</w:t>
            </w:r>
            <w:r w:rsidR="00AA1B42" w:rsidRPr="000F6C69">
              <w:rPr>
                <w:rFonts w:ascii="Times New Roman" w:eastAsia="Times New Roman" w:hAnsi="Times New Roman" w:cs="Times New Roman"/>
                <w:color w:val="000000"/>
                <w:sz w:val="24"/>
                <w:szCs w:val="24"/>
                <w:lang w:val="uk-UA" w:eastAsia="ru-RU"/>
              </w:rPr>
              <w:t xml:space="preserve"> Банки;</w:t>
            </w:r>
          </w:p>
          <w:p w:rsidR="00F12BA9" w:rsidRPr="000F6C69" w:rsidRDefault="00F12BA9" w:rsidP="00001064">
            <w:pPr>
              <w:spacing w:after="0" w:line="240" w:lineRule="auto"/>
              <w:jc w:val="both"/>
              <w:rPr>
                <w:rFonts w:ascii="Times New Roman" w:eastAsia="Times New Roman" w:hAnsi="Times New Roman" w:cs="Times New Roman"/>
                <w:color w:val="000000"/>
                <w:sz w:val="24"/>
                <w:szCs w:val="24"/>
                <w:lang w:val="uk-UA" w:eastAsia="ru-RU"/>
              </w:rPr>
            </w:pPr>
            <w:r w:rsidRPr="000F6C69">
              <w:rPr>
                <w:rFonts w:ascii="Times New Roman" w:eastAsia="Times New Roman" w:hAnsi="Times New Roman" w:cs="Times New Roman"/>
                <w:color w:val="000000"/>
                <w:sz w:val="24"/>
                <w:szCs w:val="24"/>
                <w:lang w:val="uk-UA" w:eastAsia="ru-RU"/>
              </w:rPr>
              <w:t xml:space="preserve">- </w:t>
            </w:r>
            <w:r w:rsidR="00AA1B42" w:rsidRPr="000F6C69">
              <w:rPr>
                <w:rFonts w:ascii="Times New Roman" w:eastAsia="Times New Roman" w:hAnsi="Times New Roman" w:cs="Times New Roman"/>
                <w:color w:val="000000"/>
                <w:sz w:val="24"/>
                <w:szCs w:val="24"/>
                <w:lang w:val="uk-UA" w:eastAsia="ru-RU"/>
              </w:rPr>
              <w:t>2</w:t>
            </w:r>
            <w:r w:rsidRPr="000F6C69">
              <w:rPr>
                <w:rFonts w:ascii="Times New Roman" w:eastAsia="Times New Roman" w:hAnsi="Times New Roman" w:cs="Times New Roman"/>
                <w:color w:val="000000"/>
                <w:sz w:val="24"/>
                <w:szCs w:val="24"/>
                <w:lang w:val="uk-UA" w:eastAsia="ru-RU"/>
              </w:rPr>
              <w:t xml:space="preserve"> АЗС</w:t>
            </w:r>
            <w:r w:rsidR="00AA1B42" w:rsidRPr="000F6C69">
              <w:rPr>
                <w:rFonts w:ascii="Times New Roman" w:eastAsia="Times New Roman" w:hAnsi="Times New Roman" w:cs="Times New Roman"/>
                <w:color w:val="000000"/>
                <w:sz w:val="24"/>
                <w:szCs w:val="24"/>
                <w:lang w:val="uk-UA" w:eastAsia="ru-RU"/>
              </w:rPr>
              <w:t>;</w:t>
            </w:r>
          </w:p>
          <w:p w:rsidR="00F12BA9" w:rsidRPr="000F6C69" w:rsidRDefault="00F12BA9" w:rsidP="00001064">
            <w:pPr>
              <w:spacing w:after="0" w:line="240" w:lineRule="auto"/>
              <w:jc w:val="both"/>
              <w:rPr>
                <w:rFonts w:ascii="Times New Roman" w:eastAsia="Times New Roman" w:hAnsi="Times New Roman" w:cs="Times New Roman"/>
                <w:color w:val="000000"/>
                <w:sz w:val="24"/>
                <w:szCs w:val="24"/>
                <w:lang w:val="uk-UA" w:eastAsia="ru-RU"/>
              </w:rPr>
            </w:pPr>
            <w:r w:rsidRPr="000F6C69">
              <w:rPr>
                <w:rFonts w:ascii="Times New Roman" w:eastAsia="Times New Roman" w:hAnsi="Times New Roman" w:cs="Times New Roman"/>
                <w:color w:val="000000"/>
                <w:sz w:val="24"/>
                <w:szCs w:val="24"/>
                <w:lang w:val="uk-UA" w:eastAsia="ru-RU"/>
              </w:rPr>
              <w:t xml:space="preserve">- </w:t>
            </w:r>
            <w:r w:rsidR="00AA1B42" w:rsidRPr="000F6C69">
              <w:rPr>
                <w:rFonts w:ascii="Times New Roman" w:eastAsia="Times New Roman" w:hAnsi="Times New Roman" w:cs="Times New Roman"/>
                <w:color w:val="000000"/>
                <w:sz w:val="24"/>
                <w:szCs w:val="24"/>
                <w:lang w:val="uk-UA" w:eastAsia="ru-RU"/>
              </w:rPr>
              <w:t>8</w:t>
            </w:r>
            <w:r w:rsidRPr="000F6C69">
              <w:rPr>
                <w:rFonts w:ascii="Times New Roman" w:eastAsia="Times New Roman" w:hAnsi="Times New Roman" w:cs="Times New Roman"/>
                <w:color w:val="000000"/>
                <w:sz w:val="24"/>
                <w:szCs w:val="24"/>
                <w:lang w:val="uk-UA" w:eastAsia="ru-RU"/>
              </w:rPr>
              <w:t xml:space="preserve"> аптечних закладів</w:t>
            </w:r>
            <w:r w:rsidR="00AA1B42" w:rsidRPr="000F6C69">
              <w:rPr>
                <w:rFonts w:ascii="Times New Roman" w:eastAsia="Times New Roman" w:hAnsi="Times New Roman" w:cs="Times New Roman"/>
                <w:color w:val="000000"/>
                <w:sz w:val="24"/>
                <w:szCs w:val="24"/>
                <w:lang w:val="uk-UA" w:eastAsia="ru-RU"/>
              </w:rPr>
              <w:t>;</w:t>
            </w:r>
          </w:p>
          <w:p w:rsidR="00F12BA9" w:rsidRPr="000F6C69" w:rsidRDefault="00F12BA9" w:rsidP="00001064">
            <w:pPr>
              <w:spacing w:after="0" w:line="240" w:lineRule="auto"/>
              <w:jc w:val="both"/>
              <w:rPr>
                <w:rFonts w:ascii="Times New Roman" w:eastAsia="Times New Roman" w:hAnsi="Times New Roman" w:cs="Times New Roman"/>
                <w:color w:val="000000"/>
                <w:sz w:val="24"/>
                <w:szCs w:val="24"/>
                <w:lang w:val="uk-UA" w:eastAsia="ru-RU"/>
              </w:rPr>
            </w:pPr>
            <w:r w:rsidRPr="000F6C69">
              <w:rPr>
                <w:rFonts w:ascii="Times New Roman" w:eastAsia="Times New Roman" w:hAnsi="Times New Roman" w:cs="Times New Roman"/>
                <w:color w:val="000000"/>
                <w:sz w:val="24"/>
                <w:szCs w:val="24"/>
                <w:lang w:val="uk-UA" w:eastAsia="ru-RU"/>
              </w:rPr>
              <w:t>-</w:t>
            </w:r>
            <w:r w:rsidR="00AA1B42" w:rsidRPr="000F6C69">
              <w:rPr>
                <w:rFonts w:ascii="Times New Roman" w:eastAsia="Times New Roman" w:hAnsi="Times New Roman" w:cs="Times New Roman"/>
                <w:color w:val="000000"/>
                <w:sz w:val="24"/>
                <w:szCs w:val="24"/>
                <w:lang w:val="uk-UA" w:eastAsia="ru-RU"/>
              </w:rPr>
              <w:t>2</w:t>
            </w:r>
            <w:r w:rsidRPr="000F6C69">
              <w:rPr>
                <w:rFonts w:ascii="Times New Roman" w:eastAsia="Times New Roman" w:hAnsi="Times New Roman" w:cs="Times New Roman"/>
                <w:color w:val="000000"/>
                <w:sz w:val="24"/>
                <w:szCs w:val="24"/>
                <w:lang w:val="uk-UA" w:eastAsia="ru-RU"/>
              </w:rPr>
              <w:t xml:space="preserve"> промислові підприємства;</w:t>
            </w:r>
          </w:p>
          <w:p w:rsidR="00F12BA9" w:rsidRPr="000F6C69" w:rsidRDefault="00F12BA9" w:rsidP="00001064">
            <w:pPr>
              <w:spacing w:after="0" w:line="240" w:lineRule="auto"/>
              <w:jc w:val="both"/>
              <w:rPr>
                <w:rFonts w:ascii="Times New Roman" w:eastAsia="Times New Roman" w:hAnsi="Times New Roman" w:cs="Times New Roman"/>
                <w:color w:val="000000"/>
                <w:sz w:val="24"/>
                <w:szCs w:val="24"/>
                <w:lang w:val="uk-UA" w:eastAsia="ru-RU"/>
              </w:rPr>
            </w:pPr>
            <w:r w:rsidRPr="000F6C69">
              <w:rPr>
                <w:rFonts w:ascii="Times New Roman" w:eastAsia="Times New Roman" w:hAnsi="Times New Roman" w:cs="Times New Roman"/>
                <w:color w:val="000000"/>
                <w:sz w:val="24"/>
                <w:szCs w:val="24"/>
                <w:lang w:val="uk-UA" w:eastAsia="ru-RU"/>
              </w:rPr>
              <w:t xml:space="preserve">- </w:t>
            </w:r>
            <w:r w:rsidR="0098337D">
              <w:rPr>
                <w:rFonts w:ascii="Times New Roman" w:eastAsia="Times New Roman" w:hAnsi="Times New Roman" w:cs="Times New Roman"/>
                <w:color w:val="000000"/>
                <w:sz w:val="24"/>
                <w:szCs w:val="24"/>
                <w:lang w:val="uk-UA" w:eastAsia="ru-RU"/>
              </w:rPr>
              <w:t>1</w:t>
            </w:r>
            <w:r w:rsidRPr="000F6C69">
              <w:rPr>
                <w:rFonts w:ascii="Times New Roman" w:eastAsia="Times New Roman" w:hAnsi="Times New Roman" w:cs="Times New Roman"/>
                <w:color w:val="000000"/>
                <w:sz w:val="24"/>
                <w:szCs w:val="24"/>
                <w:lang w:val="uk-UA" w:eastAsia="ru-RU"/>
              </w:rPr>
              <w:t xml:space="preserve"> підприємства поштового зв’язку</w:t>
            </w:r>
          </w:p>
          <w:p w:rsidR="00F12BA9" w:rsidRPr="000F6C69" w:rsidRDefault="00F12BA9" w:rsidP="00001064">
            <w:pPr>
              <w:spacing w:after="0" w:line="240" w:lineRule="auto"/>
              <w:ind w:firstLine="344"/>
              <w:jc w:val="both"/>
              <w:rPr>
                <w:rFonts w:ascii="Times New Roman" w:eastAsia="Times New Roman" w:hAnsi="Times New Roman" w:cs="Times New Roman"/>
                <w:color w:val="000000"/>
                <w:sz w:val="24"/>
                <w:szCs w:val="24"/>
                <w:lang w:val="uk-UA" w:eastAsia="ru-RU"/>
              </w:rPr>
            </w:pPr>
            <w:r w:rsidRPr="000F6C69">
              <w:rPr>
                <w:rFonts w:ascii="Times New Roman" w:eastAsia="Times New Roman" w:hAnsi="Times New Roman" w:cs="Times New Roman"/>
                <w:color w:val="000000"/>
                <w:sz w:val="24"/>
                <w:szCs w:val="24"/>
                <w:lang w:val="uk-UA" w:eastAsia="ru-RU"/>
              </w:rPr>
              <w:t xml:space="preserve">На території </w:t>
            </w:r>
            <w:r w:rsidR="0098337D">
              <w:rPr>
                <w:rFonts w:ascii="Times New Roman" w:eastAsia="Times New Roman" w:hAnsi="Times New Roman" w:cs="Times New Roman"/>
                <w:color w:val="000000"/>
                <w:sz w:val="24"/>
                <w:szCs w:val="24"/>
                <w:lang w:val="uk-UA" w:eastAsia="ru-RU"/>
              </w:rPr>
              <w:t xml:space="preserve">селища Широке </w:t>
            </w:r>
            <w:r w:rsidR="00AA1B42" w:rsidRPr="000F6C69">
              <w:rPr>
                <w:rFonts w:ascii="Times New Roman" w:eastAsia="Times New Roman" w:hAnsi="Times New Roman" w:cs="Times New Roman"/>
                <w:color w:val="000000"/>
                <w:sz w:val="24"/>
                <w:szCs w:val="24"/>
                <w:lang w:val="uk-UA" w:eastAsia="ru-RU"/>
              </w:rPr>
              <w:t xml:space="preserve">Широківської </w:t>
            </w:r>
            <w:r w:rsidR="0098337D">
              <w:rPr>
                <w:rFonts w:ascii="Times New Roman" w:eastAsia="Times New Roman" w:hAnsi="Times New Roman" w:cs="Times New Roman"/>
                <w:color w:val="000000"/>
                <w:sz w:val="24"/>
                <w:szCs w:val="24"/>
                <w:lang w:val="uk-UA" w:eastAsia="ru-RU"/>
              </w:rPr>
              <w:t>територіальної громади</w:t>
            </w:r>
            <w:r w:rsidRPr="000F6C69">
              <w:rPr>
                <w:rFonts w:ascii="Times New Roman" w:eastAsia="Times New Roman" w:hAnsi="Times New Roman" w:cs="Times New Roman"/>
                <w:color w:val="000000"/>
                <w:sz w:val="24"/>
                <w:szCs w:val="24"/>
                <w:lang w:val="uk-UA" w:eastAsia="ru-RU"/>
              </w:rPr>
              <w:t xml:space="preserve"> зареєстровано </w:t>
            </w:r>
            <w:r w:rsidR="00AA1B42" w:rsidRPr="000F6C69">
              <w:rPr>
                <w:rFonts w:ascii="Times New Roman" w:eastAsia="Times New Roman" w:hAnsi="Times New Roman" w:cs="Times New Roman"/>
                <w:color w:val="000000"/>
                <w:sz w:val="24"/>
                <w:szCs w:val="24"/>
                <w:lang w:val="uk-UA" w:eastAsia="ru-RU"/>
              </w:rPr>
              <w:t>50</w:t>
            </w:r>
            <w:r w:rsidRPr="000F6C69">
              <w:rPr>
                <w:rFonts w:ascii="Times New Roman" w:eastAsia="Times New Roman" w:hAnsi="Times New Roman" w:cs="Times New Roman"/>
                <w:color w:val="000000"/>
                <w:sz w:val="24"/>
                <w:szCs w:val="24"/>
                <w:lang w:val="uk-UA" w:eastAsia="ru-RU"/>
              </w:rPr>
              <w:t xml:space="preserve"> юридичних осіб та </w:t>
            </w:r>
            <w:r w:rsidR="00AA1B42" w:rsidRPr="000F6C69">
              <w:rPr>
                <w:rFonts w:ascii="Times New Roman" w:eastAsia="Times New Roman" w:hAnsi="Times New Roman" w:cs="Times New Roman"/>
                <w:color w:val="000000"/>
                <w:sz w:val="24"/>
                <w:szCs w:val="24"/>
                <w:lang w:val="uk-UA" w:eastAsia="ru-RU"/>
              </w:rPr>
              <w:t>150</w:t>
            </w:r>
            <w:r w:rsidRPr="000F6C69">
              <w:rPr>
                <w:rFonts w:ascii="Times New Roman" w:eastAsia="Times New Roman" w:hAnsi="Times New Roman" w:cs="Times New Roman"/>
                <w:color w:val="000000"/>
                <w:sz w:val="24"/>
                <w:szCs w:val="24"/>
                <w:lang w:val="uk-UA" w:eastAsia="ru-RU"/>
              </w:rPr>
              <w:t xml:space="preserve"> фізичних осіб підприємців.</w:t>
            </w:r>
          </w:p>
          <w:p w:rsidR="00F12BA9" w:rsidRPr="000F6C69" w:rsidRDefault="00F12BA9" w:rsidP="00001064">
            <w:pPr>
              <w:spacing w:after="0" w:line="240" w:lineRule="auto"/>
              <w:ind w:firstLine="344"/>
              <w:jc w:val="both"/>
              <w:rPr>
                <w:rFonts w:ascii="Times New Roman" w:eastAsia="Times New Roman" w:hAnsi="Times New Roman" w:cs="Times New Roman"/>
                <w:bCs/>
                <w:color w:val="000000"/>
                <w:sz w:val="24"/>
                <w:szCs w:val="24"/>
                <w:lang w:val="uk-UA" w:eastAsia="ru-RU"/>
              </w:rPr>
            </w:pPr>
            <w:r w:rsidRPr="000F6C69">
              <w:rPr>
                <w:rFonts w:ascii="Times New Roman" w:eastAsia="Times New Roman" w:hAnsi="Times New Roman" w:cs="Times New Roman"/>
                <w:bCs/>
                <w:color w:val="000000"/>
                <w:sz w:val="24"/>
                <w:szCs w:val="24"/>
                <w:lang w:val="uk-UA" w:eastAsia="ru-RU"/>
              </w:rPr>
              <w:t xml:space="preserve">Можливо збільшення учасником конкурсу контейнерів для побутових відходів у кількості </w:t>
            </w:r>
            <w:r w:rsidRPr="000F6C69">
              <w:rPr>
                <w:rFonts w:ascii="Times New Roman" w:eastAsia="Times New Roman" w:hAnsi="Times New Roman" w:cs="Times New Roman"/>
                <w:bCs/>
                <w:color w:val="000000"/>
                <w:sz w:val="24"/>
                <w:szCs w:val="24"/>
                <w:lang w:val="uk-UA" w:eastAsia="ru-RU"/>
              </w:rPr>
              <w:lastRenderedPageBreak/>
              <w:t>необхідній для дотримання санітарно - епідеміологічних норм та правил</w:t>
            </w:r>
          </w:p>
        </w:tc>
      </w:tr>
      <w:tr w:rsidR="00F12BA9" w:rsidRPr="001F51C1" w:rsidTr="00001064">
        <w:trPr>
          <w:trHeight w:val="347"/>
        </w:trPr>
        <w:tc>
          <w:tcPr>
            <w:tcW w:w="4219" w:type="dxa"/>
          </w:tcPr>
          <w:p w:rsidR="00F12BA9" w:rsidRPr="002F02D3" w:rsidRDefault="00F12BA9" w:rsidP="00001064">
            <w:pPr>
              <w:shd w:val="clear" w:color="auto" w:fill="FFFFFF"/>
              <w:spacing w:after="150" w:line="240" w:lineRule="auto"/>
              <w:jc w:val="both"/>
              <w:rPr>
                <w:rFonts w:ascii="Times New Roman" w:eastAsia="Times New Roman" w:hAnsi="Times New Roman" w:cs="Times New Roman"/>
                <w:color w:val="333333"/>
                <w:sz w:val="24"/>
                <w:szCs w:val="24"/>
                <w:lang w:val="uk-UA" w:eastAsia="uk-UA"/>
              </w:rPr>
            </w:pPr>
            <w:r w:rsidRPr="002F02D3">
              <w:rPr>
                <w:rFonts w:ascii="Times New Roman" w:eastAsia="Times New Roman" w:hAnsi="Times New Roman" w:cs="Times New Roman"/>
                <w:color w:val="333333"/>
                <w:sz w:val="24"/>
                <w:szCs w:val="24"/>
                <w:lang w:val="uk-UA" w:eastAsia="uk-UA"/>
              </w:rPr>
              <w:lastRenderedPageBreak/>
              <w:t xml:space="preserve">14.4. </w:t>
            </w:r>
            <w:r w:rsidRPr="002F02D3">
              <w:rPr>
                <w:rFonts w:ascii="Times New Roman" w:eastAsia="Times New Roman" w:hAnsi="Times New Roman" w:cs="Times New Roman"/>
                <w:sz w:val="24"/>
                <w:szCs w:val="24"/>
                <w:lang w:val="uk-UA" w:eastAsia="uk-UA"/>
              </w:rPr>
              <w:t>Місцезнаходження об’єктів  оброблення відходів</w:t>
            </w:r>
          </w:p>
        </w:tc>
        <w:tc>
          <w:tcPr>
            <w:tcW w:w="5245" w:type="dxa"/>
          </w:tcPr>
          <w:p w:rsidR="00B178C5" w:rsidRPr="007C336A" w:rsidRDefault="001F51C1" w:rsidP="007C336A">
            <w:pPr>
              <w:tabs>
                <w:tab w:val="left" w:pos="0"/>
              </w:tabs>
              <w:spacing w:after="0" w:line="240" w:lineRule="auto"/>
              <w:ind w:left="-81"/>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lang w:val="uk-UA"/>
              </w:rPr>
              <w:t xml:space="preserve">         </w:t>
            </w:r>
            <w:r w:rsidR="007C336A" w:rsidRPr="007C336A">
              <w:rPr>
                <w:rFonts w:ascii="Times New Roman" w:hAnsi="Times New Roman" w:cs="Times New Roman"/>
                <w:sz w:val="24"/>
                <w:szCs w:val="24"/>
                <w:lang w:val="uk-UA"/>
              </w:rPr>
              <w:t>Н</w:t>
            </w:r>
            <w:r w:rsidR="00B178C5" w:rsidRPr="007C336A">
              <w:rPr>
                <w:rFonts w:ascii="Times New Roman" w:hAnsi="Times New Roman" w:cs="Times New Roman"/>
                <w:sz w:val="24"/>
                <w:szCs w:val="24"/>
                <w:lang w:val="uk-UA"/>
              </w:rPr>
              <w:t xml:space="preserve">а території </w:t>
            </w:r>
            <w:r w:rsidR="0036328C" w:rsidRPr="007C336A">
              <w:rPr>
                <w:rFonts w:ascii="Times New Roman" w:hAnsi="Times New Roman" w:cs="Times New Roman"/>
                <w:sz w:val="24"/>
                <w:szCs w:val="24"/>
                <w:lang w:val="uk-UA"/>
              </w:rPr>
              <w:t>селище</w:t>
            </w:r>
            <w:r w:rsidR="00B178C5" w:rsidRPr="007C336A">
              <w:rPr>
                <w:rFonts w:ascii="Times New Roman" w:hAnsi="Times New Roman" w:cs="Times New Roman"/>
                <w:sz w:val="24"/>
                <w:szCs w:val="24"/>
                <w:lang w:val="uk-UA"/>
              </w:rPr>
              <w:t xml:space="preserve"> Широке Широківської територіальної громади </w:t>
            </w:r>
            <w:r w:rsidR="00321F3A" w:rsidRPr="007C336A">
              <w:rPr>
                <w:rFonts w:ascii="Times New Roman" w:hAnsi="Times New Roman" w:cs="Times New Roman"/>
                <w:sz w:val="24"/>
                <w:szCs w:val="24"/>
                <w:lang w:val="uk-UA"/>
              </w:rPr>
              <w:t>Криворізького</w:t>
            </w:r>
            <w:r w:rsidR="00B178C5" w:rsidRPr="007C336A">
              <w:rPr>
                <w:rFonts w:ascii="Times New Roman" w:hAnsi="Times New Roman" w:cs="Times New Roman"/>
                <w:sz w:val="24"/>
                <w:szCs w:val="24"/>
                <w:lang w:val="uk-UA"/>
              </w:rPr>
              <w:t xml:space="preserve"> району Дніпропетровської області </w:t>
            </w:r>
            <w:r w:rsidR="007C336A" w:rsidRPr="007C336A">
              <w:rPr>
                <w:rFonts w:ascii="Times New Roman" w:hAnsi="Times New Roman" w:cs="Times New Roman"/>
                <w:color w:val="000000"/>
                <w:sz w:val="24"/>
                <w:szCs w:val="24"/>
                <w:lang w:val="uk-UA"/>
              </w:rPr>
              <w:t>відсутнє паспортизоване місце складування відходів</w:t>
            </w:r>
            <w:r w:rsidR="00B178C5" w:rsidRPr="007C336A">
              <w:rPr>
                <w:rFonts w:ascii="Times New Roman" w:hAnsi="Times New Roman" w:cs="Times New Roman"/>
                <w:sz w:val="24"/>
                <w:szCs w:val="24"/>
                <w:shd w:val="clear" w:color="auto" w:fill="FFFFFF"/>
                <w:lang w:val="uk-UA"/>
              </w:rPr>
              <w:t>.</w:t>
            </w:r>
          </w:p>
          <w:p w:rsidR="00F12BA9" w:rsidRDefault="00F12BA9" w:rsidP="007C336A">
            <w:pPr>
              <w:tabs>
                <w:tab w:val="left" w:pos="0"/>
              </w:tabs>
              <w:spacing w:after="0" w:line="240" w:lineRule="auto"/>
              <w:ind w:left="-81"/>
              <w:jc w:val="both"/>
              <w:rPr>
                <w:rFonts w:ascii="Times New Roman" w:eastAsia="Times New Roman" w:hAnsi="Times New Roman" w:cs="Times New Roman"/>
                <w:sz w:val="24"/>
                <w:szCs w:val="24"/>
                <w:lang w:val="uk-UA" w:eastAsia="ru-RU"/>
              </w:rPr>
            </w:pPr>
            <w:r w:rsidRPr="007C336A">
              <w:rPr>
                <w:rFonts w:ascii="Times New Roman" w:eastAsia="Times New Roman" w:hAnsi="Times New Roman" w:cs="Times New Roman"/>
                <w:sz w:val="24"/>
                <w:szCs w:val="24"/>
                <w:lang w:val="uk-UA" w:eastAsia="ru-RU"/>
              </w:rPr>
              <w:t>Підприємства з сортування та перероблення відходів – відсутні.</w:t>
            </w:r>
          </w:p>
          <w:p w:rsidR="007C336A" w:rsidRPr="002F02D3" w:rsidRDefault="007C336A" w:rsidP="007C336A">
            <w:pPr>
              <w:tabs>
                <w:tab w:val="left" w:pos="0"/>
              </w:tabs>
              <w:spacing w:after="0" w:line="240" w:lineRule="auto"/>
              <w:ind w:left="-81"/>
              <w:jc w:val="both"/>
              <w:rPr>
                <w:rFonts w:ascii="Times New Roman" w:eastAsia="Times New Roman" w:hAnsi="Times New Roman" w:cs="Times New Roman"/>
                <w:sz w:val="24"/>
                <w:szCs w:val="24"/>
                <w:highlight w:val="cyan"/>
                <w:lang w:val="uk-UA" w:eastAsia="ru-RU"/>
              </w:rPr>
            </w:pPr>
            <w:r>
              <w:rPr>
                <w:rFonts w:ascii="Times New Roman" w:eastAsia="Times New Roman" w:hAnsi="Times New Roman" w:cs="Times New Roman"/>
                <w:sz w:val="24"/>
                <w:szCs w:val="24"/>
                <w:lang w:val="uk-UA" w:eastAsia="ru-RU"/>
              </w:rPr>
              <w:t>Обов’язковою умовою для учасників конкурсу є наявність договору про надання послуги з управління побутовими відходами (захоронення)</w:t>
            </w:r>
          </w:p>
        </w:tc>
      </w:tr>
      <w:tr w:rsidR="00F12BA9" w:rsidRPr="001F51C1" w:rsidTr="00001064">
        <w:trPr>
          <w:trHeight w:val="347"/>
        </w:trPr>
        <w:tc>
          <w:tcPr>
            <w:tcW w:w="4219" w:type="dxa"/>
          </w:tcPr>
          <w:p w:rsidR="00F12BA9" w:rsidRPr="002F02D3" w:rsidRDefault="00F12BA9" w:rsidP="00001064">
            <w:pPr>
              <w:shd w:val="clear" w:color="auto" w:fill="FFFFFF"/>
              <w:spacing w:after="150" w:line="240" w:lineRule="auto"/>
              <w:jc w:val="both"/>
              <w:rPr>
                <w:rFonts w:ascii="Times New Roman" w:eastAsia="Times New Roman" w:hAnsi="Times New Roman" w:cs="Times New Roman"/>
                <w:color w:val="333333"/>
                <w:sz w:val="24"/>
                <w:szCs w:val="24"/>
                <w:lang w:val="uk-UA" w:eastAsia="uk-UA"/>
              </w:rPr>
            </w:pPr>
            <w:r w:rsidRPr="002F02D3">
              <w:rPr>
                <w:rFonts w:ascii="Times New Roman" w:eastAsia="Times New Roman" w:hAnsi="Times New Roman" w:cs="Times New Roman"/>
                <w:color w:val="333333"/>
                <w:sz w:val="24"/>
                <w:szCs w:val="24"/>
                <w:lang w:val="uk-UA" w:eastAsia="uk-UA"/>
              </w:rPr>
              <w:t xml:space="preserve">14.5. </w:t>
            </w:r>
            <w:r w:rsidRPr="002F02D3">
              <w:rPr>
                <w:rFonts w:ascii="Times New Roman" w:eastAsia="Times New Roman" w:hAnsi="Times New Roman" w:cs="Times New Roman"/>
                <w:sz w:val="24"/>
                <w:szCs w:val="24"/>
                <w:lang w:val="uk-UA" w:eastAsia="uk-UA"/>
              </w:rPr>
              <w:t>Система надання послуг за відповідним  видом побутових відходів</w:t>
            </w:r>
          </w:p>
        </w:tc>
        <w:tc>
          <w:tcPr>
            <w:tcW w:w="5245" w:type="dxa"/>
          </w:tcPr>
          <w:p w:rsidR="00F12BA9" w:rsidRPr="002F02D3" w:rsidRDefault="00F12BA9" w:rsidP="007C336A">
            <w:pPr>
              <w:widowControl w:val="0"/>
              <w:autoSpaceDE w:val="0"/>
              <w:autoSpaceDN w:val="0"/>
              <w:adjustRightInd w:val="0"/>
              <w:spacing w:after="0" w:line="240" w:lineRule="auto"/>
              <w:ind w:firstLine="344"/>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 xml:space="preserve">Система надання послуг із збирання та перевезення побутових відходів з території  багатоповерхової забудови є контейнерною </w:t>
            </w:r>
            <w:r w:rsidR="007C336A">
              <w:rPr>
                <w:rFonts w:ascii="Times New Roman" w:eastAsia="Times New Roman" w:hAnsi="Times New Roman" w:cs="Times New Roman"/>
                <w:sz w:val="24"/>
                <w:szCs w:val="24"/>
                <w:lang w:val="uk-UA" w:eastAsia="ru-RU"/>
              </w:rPr>
              <w:t>з багатокватирних будинків.</w:t>
            </w:r>
          </w:p>
        </w:tc>
      </w:tr>
      <w:tr w:rsidR="00F12BA9" w:rsidRPr="001F51C1" w:rsidTr="00001064">
        <w:trPr>
          <w:trHeight w:val="347"/>
        </w:trPr>
        <w:tc>
          <w:tcPr>
            <w:tcW w:w="4219" w:type="dxa"/>
          </w:tcPr>
          <w:p w:rsidR="00F12BA9" w:rsidRPr="002F02D3" w:rsidRDefault="00F12BA9" w:rsidP="00001064">
            <w:pPr>
              <w:spacing w:after="0" w:line="240" w:lineRule="auto"/>
              <w:rPr>
                <w:rFonts w:ascii="Times New Roman" w:eastAsia="Times New Roman" w:hAnsi="Times New Roman" w:cs="Times New Roman"/>
                <w:sz w:val="24"/>
                <w:szCs w:val="24"/>
                <w:highlight w:val="cyan"/>
                <w:lang w:val="uk-UA" w:eastAsia="ru-RU"/>
              </w:rPr>
            </w:pPr>
            <w:r w:rsidRPr="002F02D3">
              <w:rPr>
                <w:rFonts w:ascii="Times New Roman" w:eastAsia="Times New Roman" w:hAnsi="Times New Roman" w:cs="Times New Roman"/>
                <w:sz w:val="24"/>
                <w:szCs w:val="24"/>
                <w:lang w:val="uk-UA" w:eastAsia="ru-RU"/>
              </w:rPr>
              <w:t>15. Питання, що не визначені конкурсною документацію</w:t>
            </w:r>
          </w:p>
        </w:tc>
        <w:tc>
          <w:tcPr>
            <w:tcW w:w="5245" w:type="dxa"/>
          </w:tcPr>
          <w:p w:rsidR="00F12BA9" w:rsidRPr="002F02D3" w:rsidRDefault="00272E33" w:rsidP="00001064">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12BA9" w:rsidRPr="002F02D3">
              <w:rPr>
                <w:rFonts w:ascii="Times New Roman" w:eastAsia="Times New Roman" w:hAnsi="Times New Roman" w:cs="Times New Roman"/>
                <w:sz w:val="24"/>
                <w:szCs w:val="24"/>
                <w:lang w:val="uk-UA" w:eastAsia="ru-RU"/>
              </w:rPr>
              <w:t>Всі інші питання, що не врегульовані конкурсною документацією, вирішуються у відповідності до чинного законодавства в сфері надання послуг з поводженням з побутовими відходами.</w:t>
            </w:r>
          </w:p>
        </w:tc>
      </w:tr>
    </w:tbl>
    <w:p w:rsidR="00F12BA9" w:rsidRPr="002F02D3" w:rsidRDefault="00F12BA9" w:rsidP="00F12BA9">
      <w:pPr>
        <w:spacing w:after="0" w:line="240" w:lineRule="auto"/>
        <w:rPr>
          <w:rFonts w:ascii="Times New Roman" w:eastAsia="Times New Roman" w:hAnsi="Times New Roman" w:cs="Times New Roman"/>
          <w:sz w:val="24"/>
          <w:szCs w:val="24"/>
          <w:lang w:val="uk-UA" w:eastAsia="ru-RU"/>
        </w:rPr>
      </w:pPr>
    </w:p>
    <w:p w:rsidR="00F12BA9" w:rsidRPr="002F02D3" w:rsidRDefault="00F12BA9" w:rsidP="00F12BA9">
      <w:pPr>
        <w:spacing w:after="0" w:line="240" w:lineRule="auto"/>
        <w:jc w:val="center"/>
        <w:rPr>
          <w:rFonts w:ascii="Times New Roman" w:eastAsia="Times New Roman" w:hAnsi="Times New Roman" w:cs="Times New Roman"/>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890885" w:rsidRDefault="00890885" w:rsidP="00F12BA9">
      <w:pPr>
        <w:spacing w:after="0" w:line="240" w:lineRule="auto"/>
        <w:ind w:left="6237"/>
        <w:rPr>
          <w:rFonts w:ascii="Times New Roman" w:eastAsia="Times New Roman" w:hAnsi="Times New Roman" w:cs="Times New Roman"/>
          <w:b/>
          <w:sz w:val="24"/>
          <w:szCs w:val="24"/>
          <w:lang w:val="uk-UA" w:eastAsia="ru-RU"/>
        </w:rPr>
      </w:pPr>
    </w:p>
    <w:p w:rsidR="00F12BA9" w:rsidRPr="002F02D3" w:rsidRDefault="00F12BA9" w:rsidP="00F12BA9">
      <w:pPr>
        <w:spacing w:after="0" w:line="240" w:lineRule="auto"/>
        <w:ind w:left="6237"/>
        <w:rPr>
          <w:rFonts w:ascii="Times New Roman" w:eastAsia="Times New Roman" w:hAnsi="Times New Roman" w:cs="Times New Roman"/>
          <w:b/>
          <w:sz w:val="24"/>
          <w:szCs w:val="24"/>
          <w:lang w:val="uk-UA" w:eastAsia="ru-RU"/>
        </w:rPr>
      </w:pPr>
      <w:r w:rsidRPr="002F02D3">
        <w:rPr>
          <w:rFonts w:ascii="Times New Roman" w:eastAsia="Times New Roman" w:hAnsi="Times New Roman" w:cs="Times New Roman"/>
          <w:b/>
          <w:sz w:val="24"/>
          <w:szCs w:val="24"/>
          <w:lang w:val="uk-UA" w:eastAsia="ru-RU"/>
        </w:rPr>
        <w:lastRenderedPageBreak/>
        <w:t>Додаток 1</w:t>
      </w:r>
    </w:p>
    <w:p w:rsidR="00F12BA9" w:rsidRPr="002F02D3" w:rsidRDefault="00F12BA9" w:rsidP="00F12BA9">
      <w:pPr>
        <w:spacing w:after="0" w:line="240" w:lineRule="auto"/>
        <w:ind w:left="6237"/>
        <w:rPr>
          <w:rFonts w:ascii="Times New Roman" w:eastAsia="Times New Roman" w:hAnsi="Times New Roman" w:cs="Times New Roman"/>
          <w:b/>
          <w:sz w:val="24"/>
          <w:szCs w:val="24"/>
          <w:lang w:val="uk-UA" w:eastAsia="ru-RU"/>
        </w:rPr>
      </w:pPr>
      <w:r w:rsidRPr="002F02D3">
        <w:rPr>
          <w:rFonts w:ascii="Times New Roman" w:eastAsia="Times New Roman" w:hAnsi="Times New Roman" w:cs="Times New Roman"/>
          <w:b/>
          <w:sz w:val="24"/>
          <w:szCs w:val="24"/>
          <w:lang w:val="uk-UA" w:eastAsia="ru-RU"/>
        </w:rPr>
        <w:t>до конкурсної документації</w:t>
      </w:r>
    </w:p>
    <w:p w:rsidR="00F12BA9" w:rsidRPr="002F02D3" w:rsidRDefault="00F12BA9" w:rsidP="00F12BA9">
      <w:pPr>
        <w:spacing w:after="0" w:line="240" w:lineRule="auto"/>
        <w:ind w:left="6379"/>
        <w:rPr>
          <w:rFonts w:ascii="Times New Roman" w:eastAsia="Times New Roman" w:hAnsi="Times New Roman" w:cs="Times New Roman"/>
          <w:sz w:val="24"/>
          <w:szCs w:val="24"/>
          <w:lang w:val="uk-UA" w:eastAsia="ru-RU"/>
        </w:rPr>
      </w:pPr>
    </w:p>
    <w:p w:rsidR="00F12BA9" w:rsidRPr="002F02D3" w:rsidRDefault="00F12BA9" w:rsidP="00F12BA9">
      <w:pPr>
        <w:spacing w:after="0" w:line="240" w:lineRule="auto"/>
        <w:jc w:val="center"/>
        <w:rPr>
          <w:rFonts w:ascii="Times New Roman" w:eastAsia="Times New Roman" w:hAnsi="Times New Roman" w:cs="Times New Roman"/>
          <w:b/>
          <w:sz w:val="24"/>
          <w:szCs w:val="24"/>
          <w:lang w:val="uk-UA" w:eastAsia="ru-RU"/>
        </w:rPr>
      </w:pPr>
      <w:r w:rsidRPr="002F02D3">
        <w:rPr>
          <w:rFonts w:ascii="Times New Roman" w:eastAsia="Times New Roman" w:hAnsi="Times New Roman" w:cs="Times New Roman"/>
          <w:b/>
          <w:sz w:val="24"/>
          <w:szCs w:val="24"/>
          <w:lang w:val="uk-UA" w:eastAsia="ru-RU"/>
        </w:rPr>
        <w:t>Перелік документів, оригінали та (або) засвідчені в установленому законодавством порядку копії, які подаються учасниками конкурсу для підтвердження відповідності учасників встановленим кваліфікаційним вимогам:</w:t>
      </w:r>
    </w:p>
    <w:p w:rsidR="00F12BA9" w:rsidRPr="002F02D3" w:rsidRDefault="00F12BA9" w:rsidP="00F12BA9">
      <w:pPr>
        <w:spacing w:after="0" w:line="240" w:lineRule="auto"/>
        <w:jc w:val="both"/>
        <w:rPr>
          <w:rFonts w:ascii="Times New Roman" w:eastAsia="Times New Roman" w:hAnsi="Times New Roman" w:cs="Times New Roman"/>
          <w:b/>
          <w:sz w:val="24"/>
          <w:szCs w:val="24"/>
          <w:lang w:val="uk-UA" w:eastAsia="ru-RU"/>
        </w:rPr>
      </w:pPr>
    </w:p>
    <w:p w:rsidR="00F12BA9" w:rsidRPr="002F02D3" w:rsidRDefault="00F12BA9" w:rsidP="00F12BA9">
      <w:pPr>
        <w:numPr>
          <w:ilvl w:val="0"/>
          <w:numId w:val="5"/>
        </w:numPr>
        <w:spacing w:after="0" w:line="240" w:lineRule="auto"/>
        <w:ind w:left="0"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 xml:space="preserve">Зміст. </w:t>
      </w:r>
    </w:p>
    <w:p w:rsidR="00F12BA9" w:rsidRPr="002F02D3" w:rsidRDefault="00F12BA9" w:rsidP="00F12BA9">
      <w:pPr>
        <w:numPr>
          <w:ilvl w:val="0"/>
          <w:numId w:val="5"/>
        </w:numPr>
        <w:spacing w:after="0" w:line="240" w:lineRule="auto"/>
        <w:ind w:left="0"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Заява на участь у конкурсі.</w:t>
      </w:r>
    </w:p>
    <w:p w:rsidR="00F12BA9" w:rsidRPr="002F02D3" w:rsidRDefault="00F12BA9" w:rsidP="00F12BA9">
      <w:pPr>
        <w:numPr>
          <w:ilvl w:val="0"/>
          <w:numId w:val="5"/>
        </w:numPr>
        <w:spacing w:after="0" w:line="240" w:lineRule="auto"/>
        <w:ind w:left="0"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Конкурсна пропозиція.</w:t>
      </w:r>
    </w:p>
    <w:p w:rsidR="00F12BA9" w:rsidRPr="002F02D3" w:rsidRDefault="00F12BA9" w:rsidP="00F12BA9">
      <w:pPr>
        <w:numPr>
          <w:ilvl w:val="0"/>
          <w:numId w:val="5"/>
        </w:numPr>
        <w:spacing w:after="0" w:line="240" w:lineRule="auto"/>
        <w:ind w:left="0"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Копія Статуту суб’єкта господарювання (Учасника);</w:t>
      </w:r>
    </w:p>
    <w:p w:rsidR="007C336A" w:rsidRPr="002F02D3" w:rsidRDefault="00F12BA9" w:rsidP="007C336A">
      <w:pPr>
        <w:numPr>
          <w:ilvl w:val="0"/>
          <w:numId w:val="5"/>
        </w:numPr>
        <w:spacing w:after="0" w:line="240" w:lineRule="auto"/>
        <w:ind w:left="0"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Копія свідоцтва про державну реєстрацію або виписка (чи витяг) з Єдиного державного реєстру юридичних осіб, фізичних осіб-підприємців та громадських формувань;</w:t>
      </w:r>
      <w:r w:rsidR="007C336A">
        <w:rPr>
          <w:rFonts w:ascii="Times New Roman" w:eastAsia="Times New Roman" w:hAnsi="Times New Roman" w:cs="Times New Roman"/>
          <w:sz w:val="24"/>
          <w:szCs w:val="24"/>
          <w:lang w:val="uk-UA" w:eastAsia="ru-RU"/>
        </w:rPr>
        <w:t xml:space="preserve"> к</w:t>
      </w:r>
      <w:r w:rsidR="007C336A" w:rsidRPr="002F02D3">
        <w:rPr>
          <w:rFonts w:ascii="Times New Roman" w:eastAsia="Times New Roman" w:hAnsi="Times New Roman" w:cs="Times New Roman"/>
          <w:sz w:val="24"/>
          <w:szCs w:val="24"/>
          <w:lang w:val="uk-UA" w:eastAsia="ru-RU"/>
        </w:rPr>
        <w:t>опія свідоцтва платника податку на додану вартість, єдиного податку (у разі наявності);</w:t>
      </w:r>
    </w:p>
    <w:p w:rsidR="00F12BA9" w:rsidRPr="002F02D3" w:rsidRDefault="007C336A" w:rsidP="00F12BA9">
      <w:pPr>
        <w:numPr>
          <w:ilvl w:val="0"/>
          <w:numId w:val="5"/>
        </w:numPr>
        <w:spacing w:after="0" w:line="240" w:lineRule="auto"/>
        <w:ind w:left="0"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Копія договору про надання послуги з управління побутовими відходами (захоронення);</w:t>
      </w:r>
    </w:p>
    <w:p w:rsidR="00F12BA9" w:rsidRPr="002F02D3" w:rsidRDefault="00F12BA9" w:rsidP="00F12BA9">
      <w:pPr>
        <w:numPr>
          <w:ilvl w:val="0"/>
          <w:numId w:val="5"/>
        </w:numPr>
        <w:spacing w:after="0" w:line="240" w:lineRule="auto"/>
        <w:ind w:left="0"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Довідка, складена у довільній формі, яка містить відомості про підприємство:</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а) реквізити (адреса – юридична та фактична, телефон, факс, телефон для контактів адреса електронної пошти);</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б) керівний склад (посада, ім’я, по батькові, телефон для контактів);</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в) форма власності та юридичний  статус, організаційно-правова форма .</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 xml:space="preserve"> 8. Копія паспорта та ідентифікаційного коду (для фізичних осіб);</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 xml:space="preserve"> 9. Повноваження щодо підпису документів конкурсної пропозиції уповноваженою особою підтверджуються відповідно до чинного законодавства (довіреність, доручення, наказ про призначення тощо).</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10. Балансовий звіт суб’єкта господарювання за останній звітній період ( для юридичної особи) або податкова декларація платника єдиного податку (для фізичної особи – підприємця);</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11. Довідка з податкової інспекції (за місцем реєстрації Учасника) про відсутність (наявність) заборгованості за податковими зобов’язаннями дійсна на момент розкриття конкурсних пропозицій.</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 xml:space="preserve">12. Довідка з Пенсійного фонду України про відсутність (наявність) заборгованості за платежами до Пенсійного фонду України. </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13. Інформація про технічний потенціал Учасника (довідка – розрахунок про наявність спеціально обладнаних транспортних засобів які мають бокову систему завантаження з універсальним типом захоплення маніпулятора, які перебувають на балансі суб’єкта господарювання або орендуються Учасником, наявність власної ремонтної бази та контейнерного парку, тощо):</w:t>
      </w:r>
    </w:p>
    <w:p w:rsidR="00F12BA9" w:rsidRPr="002F02D3" w:rsidRDefault="00F12BA9" w:rsidP="00F12BA9">
      <w:pPr>
        <w:spacing w:after="120" w:line="240" w:lineRule="auto"/>
        <w:jc w:val="both"/>
        <w:rPr>
          <w:rFonts w:ascii="Times New Roman" w:eastAsia="Times New Roman" w:hAnsi="Times New Roman" w:cs="Times New Roman"/>
          <w:sz w:val="24"/>
          <w:szCs w:val="24"/>
          <w:lang w:val="uk-UA" w:eastAsia="ru-RU"/>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9"/>
        <w:gridCol w:w="4125"/>
        <w:gridCol w:w="3739"/>
      </w:tblGrid>
      <w:tr w:rsidR="00F12BA9" w:rsidRPr="002F02D3" w:rsidTr="00001064">
        <w:trPr>
          <w:trHeight w:val="338"/>
        </w:trPr>
        <w:tc>
          <w:tcPr>
            <w:tcW w:w="1060" w:type="dxa"/>
          </w:tcPr>
          <w:p w:rsidR="00F12BA9" w:rsidRPr="002F02D3" w:rsidRDefault="00F12BA9" w:rsidP="00001064">
            <w:pPr>
              <w:spacing w:after="0" w:line="240" w:lineRule="auto"/>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w:t>
            </w:r>
          </w:p>
        </w:tc>
        <w:tc>
          <w:tcPr>
            <w:tcW w:w="4127" w:type="dxa"/>
          </w:tcPr>
          <w:p w:rsidR="00F12BA9" w:rsidRPr="002F02D3" w:rsidRDefault="00F12BA9" w:rsidP="00001064">
            <w:pPr>
              <w:spacing w:after="0" w:line="240" w:lineRule="auto"/>
              <w:jc w:val="center"/>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Найменування</w:t>
            </w:r>
          </w:p>
        </w:tc>
        <w:tc>
          <w:tcPr>
            <w:tcW w:w="3741" w:type="dxa"/>
          </w:tcPr>
          <w:p w:rsidR="00F12BA9" w:rsidRPr="002F02D3" w:rsidRDefault="00F12BA9" w:rsidP="00001064">
            <w:pPr>
              <w:spacing w:after="0" w:line="240" w:lineRule="auto"/>
              <w:jc w:val="center"/>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Кількість, од.</w:t>
            </w:r>
          </w:p>
        </w:tc>
      </w:tr>
      <w:tr w:rsidR="00F12BA9" w:rsidRPr="002F02D3" w:rsidTr="00001064">
        <w:trPr>
          <w:trHeight w:val="338"/>
        </w:trPr>
        <w:tc>
          <w:tcPr>
            <w:tcW w:w="8928" w:type="dxa"/>
            <w:gridSpan w:val="3"/>
          </w:tcPr>
          <w:p w:rsidR="00F12BA9" w:rsidRPr="002F02D3" w:rsidRDefault="00F12BA9" w:rsidP="00F12BA9">
            <w:pPr>
              <w:numPr>
                <w:ilvl w:val="0"/>
                <w:numId w:val="18"/>
              </w:numPr>
              <w:spacing w:after="0" w:line="240" w:lineRule="auto"/>
              <w:jc w:val="center"/>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Власні механізми, транспортні засоби</w:t>
            </w:r>
          </w:p>
        </w:tc>
      </w:tr>
      <w:tr w:rsidR="00F12BA9" w:rsidRPr="002F02D3" w:rsidTr="00001064">
        <w:trPr>
          <w:trHeight w:val="338"/>
        </w:trPr>
        <w:tc>
          <w:tcPr>
            <w:tcW w:w="1060" w:type="dxa"/>
          </w:tcPr>
          <w:p w:rsidR="00F12BA9" w:rsidRPr="002F02D3" w:rsidRDefault="00F12BA9" w:rsidP="00001064">
            <w:pPr>
              <w:spacing w:after="0" w:line="240" w:lineRule="auto"/>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1</w:t>
            </w:r>
          </w:p>
        </w:tc>
        <w:tc>
          <w:tcPr>
            <w:tcW w:w="4127" w:type="dxa"/>
          </w:tcPr>
          <w:p w:rsidR="00F12BA9" w:rsidRPr="002F02D3" w:rsidRDefault="00F12BA9" w:rsidP="00001064">
            <w:pPr>
              <w:spacing w:after="0" w:line="240" w:lineRule="auto"/>
              <w:rPr>
                <w:rFonts w:ascii="Times New Roman" w:eastAsia="Times New Roman" w:hAnsi="Times New Roman" w:cs="Times New Roman"/>
                <w:sz w:val="28"/>
                <w:szCs w:val="28"/>
                <w:lang w:val="uk-UA" w:eastAsia="ru-RU"/>
              </w:rPr>
            </w:pPr>
          </w:p>
        </w:tc>
        <w:tc>
          <w:tcPr>
            <w:tcW w:w="3741" w:type="dxa"/>
          </w:tcPr>
          <w:p w:rsidR="00F12BA9" w:rsidRPr="002F02D3" w:rsidRDefault="00F12BA9" w:rsidP="00001064">
            <w:pPr>
              <w:spacing w:after="0" w:line="240" w:lineRule="auto"/>
              <w:rPr>
                <w:rFonts w:ascii="Times New Roman" w:eastAsia="Times New Roman" w:hAnsi="Times New Roman" w:cs="Times New Roman"/>
                <w:sz w:val="28"/>
                <w:szCs w:val="28"/>
                <w:lang w:val="uk-UA" w:eastAsia="ru-RU"/>
              </w:rPr>
            </w:pPr>
          </w:p>
        </w:tc>
      </w:tr>
      <w:tr w:rsidR="00F12BA9" w:rsidRPr="002F02D3" w:rsidTr="00001064">
        <w:trPr>
          <w:trHeight w:val="338"/>
        </w:trPr>
        <w:tc>
          <w:tcPr>
            <w:tcW w:w="1060" w:type="dxa"/>
          </w:tcPr>
          <w:p w:rsidR="00F12BA9" w:rsidRPr="002F02D3" w:rsidRDefault="00F12BA9" w:rsidP="00001064">
            <w:pPr>
              <w:spacing w:after="0" w:line="240" w:lineRule="auto"/>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2</w:t>
            </w:r>
          </w:p>
        </w:tc>
        <w:tc>
          <w:tcPr>
            <w:tcW w:w="4127" w:type="dxa"/>
          </w:tcPr>
          <w:p w:rsidR="00F12BA9" w:rsidRPr="002F02D3" w:rsidRDefault="00F12BA9" w:rsidP="00001064">
            <w:pPr>
              <w:spacing w:after="0" w:line="240" w:lineRule="auto"/>
              <w:rPr>
                <w:rFonts w:ascii="Times New Roman" w:eastAsia="Times New Roman" w:hAnsi="Times New Roman" w:cs="Times New Roman"/>
                <w:sz w:val="28"/>
                <w:szCs w:val="28"/>
                <w:lang w:val="uk-UA" w:eastAsia="ru-RU"/>
              </w:rPr>
            </w:pPr>
          </w:p>
        </w:tc>
        <w:tc>
          <w:tcPr>
            <w:tcW w:w="3741" w:type="dxa"/>
          </w:tcPr>
          <w:p w:rsidR="00F12BA9" w:rsidRPr="002F02D3" w:rsidRDefault="00F12BA9" w:rsidP="00001064">
            <w:pPr>
              <w:spacing w:after="0" w:line="240" w:lineRule="auto"/>
              <w:rPr>
                <w:rFonts w:ascii="Times New Roman" w:eastAsia="Times New Roman" w:hAnsi="Times New Roman" w:cs="Times New Roman"/>
                <w:sz w:val="28"/>
                <w:szCs w:val="28"/>
                <w:lang w:val="uk-UA" w:eastAsia="ru-RU"/>
              </w:rPr>
            </w:pPr>
          </w:p>
        </w:tc>
      </w:tr>
      <w:tr w:rsidR="00F12BA9" w:rsidRPr="001F51C1" w:rsidTr="00001064">
        <w:trPr>
          <w:trHeight w:val="354"/>
        </w:trPr>
        <w:tc>
          <w:tcPr>
            <w:tcW w:w="8928" w:type="dxa"/>
            <w:gridSpan w:val="3"/>
          </w:tcPr>
          <w:p w:rsidR="00F12BA9" w:rsidRPr="002F02D3" w:rsidRDefault="00F12BA9" w:rsidP="00F12BA9">
            <w:pPr>
              <w:numPr>
                <w:ilvl w:val="0"/>
                <w:numId w:val="18"/>
              </w:numPr>
              <w:spacing w:after="0" w:line="240" w:lineRule="auto"/>
              <w:jc w:val="center"/>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Механізми, транспортні засоби, які орендуються та інші</w:t>
            </w:r>
          </w:p>
        </w:tc>
      </w:tr>
      <w:tr w:rsidR="00F12BA9" w:rsidRPr="002F02D3" w:rsidTr="00001064">
        <w:trPr>
          <w:trHeight w:val="338"/>
        </w:trPr>
        <w:tc>
          <w:tcPr>
            <w:tcW w:w="1060" w:type="dxa"/>
          </w:tcPr>
          <w:p w:rsidR="00F12BA9" w:rsidRPr="002F02D3" w:rsidRDefault="00F12BA9" w:rsidP="00001064">
            <w:pPr>
              <w:spacing w:after="0" w:line="240" w:lineRule="auto"/>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1</w:t>
            </w:r>
          </w:p>
        </w:tc>
        <w:tc>
          <w:tcPr>
            <w:tcW w:w="4127" w:type="dxa"/>
          </w:tcPr>
          <w:p w:rsidR="00F12BA9" w:rsidRPr="002F02D3" w:rsidRDefault="00F12BA9" w:rsidP="00001064">
            <w:pPr>
              <w:spacing w:after="0" w:line="240" w:lineRule="auto"/>
              <w:rPr>
                <w:rFonts w:ascii="Times New Roman" w:eastAsia="Times New Roman" w:hAnsi="Times New Roman" w:cs="Times New Roman"/>
                <w:sz w:val="28"/>
                <w:szCs w:val="28"/>
                <w:lang w:val="uk-UA" w:eastAsia="ru-RU"/>
              </w:rPr>
            </w:pPr>
          </w:p>
        </w:tc>
        <w:tc>
          <w:tcPr>
            <w:tcW w:w="3741" w:type="dxa"/>
          </w:tcPr>
          <w:p w:rsidR="00F12BA9" w:rsidRPr="002F02D3" w:rsidRDefault="00F12BA9" w:rsidP="00001064">
            <w:pPr>
              <w:spacing w:after="0" w:line="240" w:lineRule="auto"/>
              <w:rPr>
                <w:rFonts w:ascii="Times New Roman" w:eastAsia="Times New Roman" w:hAnsi="Times New Roman" w:cs="Times New Roman"/>
                <w:sz w:val="28"/>
                <w:szCs w:val="28"/>
                <w:lang w:val="uk-UA" w:eastAsia="ru-RU"/>
              </w:rPr>
            </w:pPr>
          </w:p>
        </w:tc>
      </w:tr>
      <w:tr w:rsidR="00F12BA9" w:rsidRPr="002F02D3" w:rsidTr="00001064">
        <w:trPr>
          <w:trHeight w:val="338"/>
        </w:trPr>
        <w:tc>
          <w:tcPr>
            <w:tcW w:w="1060" w:type="dxa"/>
          </w:tcPr>
          <w:p w:rsidR="00F12BA9" w:rsidRPr="002F02D3" w:rsidRDefault="00F12BA9" w:rsidP="00001064">
            <w:pPr>
              <w:spacing w:after="0" w:line="240" w:lineRule="auto"/>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2</w:t>
            </w:r>
          </w:p>
        </w:tc>
        <w:tc>
          <w:tcPr>
            <w:tcW w:w="4127" w:type="dxa"/>
          </w:tcPr>
          <w:p w:rsidR="00F12BA9" w:rsidRPr="002F02D3" w:rsidRDefault="00F12BA9" w:rsidP="00001064">
            <w:pPr>
              <w:spacing w:after="0" w:line="240" w:lineRule="auto"/>
              <w:rPr>
                <w:rFonts w:ascii="Times New Roman" w:eastAsia="Times New Roman" w:hAnsi="Times New Roman" w:cs="Times New Roman"/>
                <w:sz w:val="28"/>
                <w:szCs w:val="28"/>
                <w:lang w:val="uk-UA" w:eastAsia="ru-RU"/>
              </w:rPr>
            </w:pPr>
          </w:p>
        </w:tc>
        <w:tc>
          <w:tcPr>
            <w:tcW w:w="3741" w:type="dxa"/>
          </w:tcPr>
          <w:p w:rsidR="00F12BA9" w:rsidRPr="002F02D3" w:rsidRDefault="00F12BA9" w:rsidP="00001064">
            <w:pPr>
              <w:spacing w:after="0" w:line="240" w:lineRule="auto"/>
              <w:rPr>
                <w:rFonts w:ascii="Times New Roman" w:eastAsia="Times New Roman" w:hAnsi="Times New Roman" w:cs="Times New Roman"/>
                <w:sz w:val="28"/>
                <w:szCs w:val="28"/>
                <w:lang w:val="uk-UA" w:eastAsia="ru-RU"/>
              </w:rPr>
            </w:pPr>
          </w:p>
        </w:tc>
      </w:tr>
      <w:tr w:rsidR="00F12BA9" w:rsidRPr="002F02D3" w:rsidTr="00001064">
        <w:trPr>
          <w:trHeight w:val="338"/>
        </w:trPr>
        <w:tc>
          <w:tcPr>
            <w:tcW w:w="8928" w:type="dxa"/>
            <w:gridSpan w:val="3"/>
          </w:tcPr>
          <w:p w:rsidR="00F12BA9" w:rsidRPr="002F02D3" w:rsidRDefault="00F12BA9" w:rsidP="00F12BA9">
            <w:pPr>
              <w:numPr>
                <w:ilvl w:val="0"/>
                <w:numId w:val="18"/>
              </w:numPr>
              <w:spacing w:after="0" w:line="240" w:lineRule="auto"/>
              <w:jc w:val="center"/>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Наявність контейнерного парку</w:t>
            </w:r>
          </w:p>
        </w:tc>
      </w:tr>
      <w:tr w:rsidR="00F12BA9" w:rsidRPr="002F02D3" w:rsidTr="00001064">
        <w:trPr>
          <w:trHeight w:val="338"/>
        </w:trPr>
        <w:tc>
          <w:tcPr>
            <w:tcW w:w="1060" w:type="dxa"/>
          </w:tcPr>
          <w:p w:rsidR="00F12BA9" w:rsidRPr="002F02D3" w:rsidRDefault="00F12BA9" w:rsidP="00001064">
            <w:pPr>
              <w:spacing w:after="0" w:line="240" w:lineRule="auto"/>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1</w:t>
            </w:r>
          </w:p>
        </w:tc>
        <w:tc>
          <w:tcPr>
            <w:tcW w:w="4127" w:type="dxa"/>
          </w:tcPr>
          <w:p w:rsidR="00F12BA9" w:rsidRPr="002F02D3" w:rsidRDefault="00F12BA9" w:rsidP="00001064">
            <w:pPr>
              <w:spacing w:after="0" w:line="240" w:lineRule="auto"/>
              <w:rPr>
                <w:rFonts w:ascii="Times New Roman" w:eastAsia="Times New Roman" w:hAnsi="Times New Roman" w:cs="Times New Roman"/>
                <w:sz w:val="28"/>
                <w:szCs w:val="28"/>
                <w:lang w:val="uk-UA" w:eastAsia="ru-RU"/>
              </w:rPr>
            </w:pPr>
          </w:p>
        </w:tc>
        <w:tc>
          <w:tcPr>
            <w:tcW w:w="3741" w:type="dxa"/>
          </w:tcPr>
          <w:p w:rsidR="00F12BA9" w:rsidRPr="002F02D3" w:rsidRDefault="00F12BA9" w:rsidP="00001064">
            <w:pPr>
              <w:spacing w:after="0" w:line="240" w:lineRule="auto"/>
              <w:rPr>
                <w:rFonts w:ascii="Times New Roman" w:eastAsia="Times New Roman" w:hAnsi="Times New Roman" w:cs="Times New Roman"/>
                <w:sz w:val="28"/>
                <w:szCs w:val="28"/>
                <w:lang w:val="uk-UA" w:eastAsia="ru-RU"/>
              </w:rPr>
            </w:pPr>
          </w:p>
        </w:tc>
      </w:tr>
      <w:tr w:rsidR="00F12BA9" w:rsidRPr="001F51C1" w:rsidTr="00001064">
        <w:trPr>
          <w:trHeight w:val="338"/>
        </w:trPr>
        <w:tc>
          <w:tcPr>
            <w:tcW w:w="1060" w:type="dxa"/>
          </w:tcPr>
          <w:p w:rsidR="00F12BA9" w:rsidRPr="002F02D3" w:rsidRDefault="00F12BA9" w:rsidP="00001064">
            <w:pPr>
              <w:spacing w:after="0" w:line="240" w:lineRule="auto"/>
              <w:rPr>
                <w:rFonts w:ascii="Times New Roman" w:eastAsia="Times New Roman" w:hAnsi="Times New Roman" w:cs="Times New Roman"/>
                <w:sz w:val="24"/>
                <w:szCs w:val="24"/>
                <w:lang w:val="uk-UA" w:eastAsia="ru-RU"/>
              </w:rPr>
            </w:pPr>
          </w:p>
        </w:tc>
        <w:tc>
          <w:tcPr>
            <w:tcW w:w="7868" w:type="dxa"/>
            <w:gridSpan w:val="2"/>
          </w:tcPr>
          <w:p w:rsidR="00F12BA9" w:rsidRPr="002F02D3" w:rsidRDefault="00F12BA9" w:rsidP="00001064">
            <w:pPr>
              <w:spacing w:after="0" w:line="240" w:lineRule="auto"/>
              <w:rPr>
                <w:rFonts w:ascii="Times New Roman" w:eastAsia="Times New Roman" w:hAnsi="Times New Roman" w:cs="Times New Roman"/>
                <w:sz w:val="28"/>
                <w:szCs w:val="28"/>
                <w:lang w:val="uk-UA" w:eastAsia="ru-RU"/>
              </w:rPr>
            </w:pPr>
            <w:r w:rsidRPr="002F02D3">
              <w:rPr>
                <w:rFonts w:ascii="Times New Roman" w:eastAsia="Times New Roman" w:hAnsi="Times New Roman" w:cs="Times New Roman"/>
                <w:sz w:val="24"/>
                <w:szCs w:val="24"/>
                <w:lang w:val="uk-UA" w:eastAsia="ru-RU"/>
              </w:rPr>
              <w:t xml:space="preserve">                       4. Наявність власної ремонтної бази (адреса)</w:t>
            </w:r>
          </w:p>
        </w:tc>
      </w:tr>
      <w:tr w:rsidR="00F12BA9" w:rsidRPr="001F51C1" w:rsidTr="00001064">
        <w:trPr>
          <w:trHeight w:val="338"/>
        </w:trPr>
        <w:tc>
          <w:tcPr>
            <w:tcW w:w="1060" w:type="dxa"/>
          </w:tcPr>
          <w:p w:rsidR="00F12BA9" w:rsidRPr="002F02D3" w:rsidRDefault="00F12BA9" w:rsidP="00001064">
            <w:pPr>
              <w:spacing w:after="0" w:line="240" w:lineRule="auto"/>
              <w:rPr>
                <w:rFonts w:ascii="Times New Roman" w:eastAsia="Times New Roman" w:hAnsi="Times New Roman" w:cs="Times New Roman"/>
                <w:sz w:val="26"/>
                <w:szCs w:val="26"/>
                <w:lang w:val="uk-UA" w:eastAsia="ru-RU"/>
              </w:rPr>
            </w:pPr>
          </w:p>
        </w:tc>
        <w:tc>
          <w:tcPr>
            <w:tcW w:w="7868" w:type="dxa"/>
            <w:gridSpan w:val="2"/>
          </w:tcPr>
          <w:p w:rsidR="00F12BA9" w:rsidRPr="002F02D3" w:rsidRDefault="00F12BA9" w:rsidP="00001064">
            <w:pPr>
              <w:spacing w:after="0" w:line="240" w:lineRule="auto"/>
              <w:rPr>
                <w:rFonts w:ascii="Times New Roman" w:eastAsia="Times New Roman" w:hAnsi="Times New Roman" w:cs="Times New Roman"/>
                <w:sz w:val="26"/>
                <w:szCs w:val="26"/>
                <w:lang w:val="uk-UA" w:eastAsia="ru-RU"/>
              </w:rPr>
            </w:pPr>
          </w:p>
        </w:tc>
      </w:tr>
    </w:tbl>
    <w:p w:rsidR="00F12BA9" w:rsidRPr="002F02D3" w:rsidRDefault="00F12BA9" w:rsidP="00F12BA9">
      <w:pPr>
        <w:spacing w:after="0" w:line="240" w:lineRule="auto"/>
        <w:ind w:left="708"/>
        <w:jc w:val="both"/>
        <w:rPr>
          <w:rFonts w:ascii="Times New Roman" w:eastAsia="Times New Roman" w:hAnsi="Times New Roman" w:cs="Times New Roman"/>
          <w:color w:val="000000"/>
          <w:sz w:val="26"/>
          <w:szCs w:val="26"/>
          <w:highlight w:val="yellow"/>
          <w:lang w:val="uk-UA" w:eastAsia="ru-RU"/>
        </w:rPr>
      </w:pP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lastRenderedPageBreak/>
        <w:t>14. Копія свідоцтва про реєстрацію власних транспортних засобів спеціального призначення</w:t>
      </w:r>
      <w:r w:rsidRPr="002F02D3">
        <w:rPr>
          <w:rFonts w:ascii="Times New Roman" w:eastAsia="Times New Roman" w:hAnsi="Times New Roman" w:cs="Times New Roman"/>
          <w:sz w:val="24"/>
          <w:szCs w:val="24"/>
          <w:lang w:val="uk-UA" w:eastAsia="uk-UA"/>
        </w:rPr>
        <w:t xml:space="preserve"> з системою бокового завантаження та універсальнім типом захоплення маніпулятора,</w:t>
      </w:r>
      <w:r w:rsidRPr="002F02D3">
        <w:rPr>
          <w:rFonts w:ascii="Times New Roman" w:eastAsia="Times New Roman" w:hAnsi="Times New Roman" w:cs="Times New Roman"/>
          <w:sz w:val="24"/>
          <w:szCs w:val="24"/>
          <w:lang w:val="uk-UA" w:eastAsia="ru-RU"/>
        </w:rPr>
        <w:t xml:space="preserve"> та/або договором про оренду таких транспортних засобів.</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15. Копія протоколів перевірки технічного стану транспортних засобів спеціального призначення</w:t>
      </w:r>
      <w:r w:rsidRPr="002F02D3">
        <w:rPr>
          <w:rFonts w:ascii="Times New Roman" w:eastAsia="Times New Roman" w:hAnsi="Times New Roman" w:cs="Times New Roman"/>
          <w:sz w:val="24"/>
          <w:szCs w:val="24"/>
          <w:lang w:val="uk-UA" w:eastAsia="uk-UA"/>
        </w:rPr>
        <w:t xml:space="preserve"> з системою бокового завантаження та універсальнім типом захоплення маніпулятора</w:t>
      </w:r>
      <w:r w:rsidRPr="002F02D3">
        <w:rPr>
          <w:rFonts w:ascii="Times New Roman" w:eastAsia="Times New Roman" w:hAnsi="Times New Roman" w:cs="Times New Roman"/>
          <w:sz w:val="24"/>
          <w:szCs w:val="24"/>
          <w:lang w:val="uk-UA" w:eastAsia="ru-RU"/>
        </w:rPr>
        <w:t>.</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 xml:space="preserve">16. Інформація про обсяги надання послуг із збирання та перевезення побутових відходів та великогабаритних побутових відходів </w:t>
      </w:r>
      <w:r w:rsidRPr="00332503">
        <w:rPr>
          <w:rFonts w:ascii="Times New Roman" w:eastAsia="Times New Roman" w:hAnsi="Times New Roman" w:cs="Times New Roman"/>
          <w:sz w:val="24"/>
          <w:szCs w:val="24"/>
          <w:lang w:val="uk-UA" w:eastAsia="ru-RU"/>
        </w:rPr>
        <w:t>за 202</w:t>
      </w:r>
      <w:r w:rsidR="00151D29">
        <w:rPr>
          <w:rFonts w:ascii="Times New Roman" w:eastAsia="Times New Roman" w:hAnsi="Times New Roman" w:cs="Times New Roman"/>
          <w:sz w:val="24"/>
          <w:szCs w:val="24"/>
          <w:lang w:val="uk-UA" w:eastAsia="ru-RU"/>
        </w:rPr>
        <w:t>5</w:t>
      </w:r>
      <w:r w:rsidR="00332503" w:rsidRPr="00332503">
        <w:rPr>
          <w:rFonts w:ascii="Times New Roman" w:eastAsia="Times New Roman" w:hAnsi="Times New Roman" w:cs="Times New Roman"/>
          <w:sz w:val="24"/>
          <w:szCs w:val="24"/>
          <w:lang w:val="uk-UA" w:eastAsia="ru-RU"/>
        </w:rPr>
        <w:t xml:space="preserve"> рік.</w:t>
      </w:r>
    </w:p>
    <w:p w:rsidR="00F12BA9" w:rsidRPr="002F02D3" w:rsidRDefault="00F12BA9" w:rsidP="00F12BA9">
      <w:pPr>
        <w:spacing w:after="12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17. Довідка -</w:t>
      </w:r>
      <w:r w:rsidR="00890885">
        <w:rPr>
          <w:rFonts w:ascii="Times New Roman" w:eastAsia="Times New Roman" w:hAnsi="Times New Roman" w:cs="Times New Roman"/>
          <w:sz w:val="24"/>
          <w:szCs w:val="24"/>
          <w:lang w:val="uk-UA" w:eastAsia="ru-RU"/>
        </w:rPr>
        <w:t xml:space="preserve"> </w:t>
      </w:r>
      <w:r w:rsidRPr="002F02D3">
        <w:rPr>
          <w:rFonts w:ascii="Times New Roman" w:eastAsia="Times New Roman" w:hAnsi="Times New Roman" w:cs="Times New Roman"/>
          <w:sz w:val="24"/>
          <w:szCs w:val="24"/>
          <w:lang w:val="uk-UA" w:eastAsia="ru-RU"/>
        </w:rPr>
        <w:t>характеристика спеціально обладнаних транспортних засобів:</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
        <w:gridCol w:w="1346"/>
        <w:gridCol w:w="1250"/>
        <w:gridCol w:w="1027"/>
        <w:gridCol w:w="1070"/>
        <w:gridCol w:w="1334"/>
        <w:gridCol w:w="1285"/>
        <w:gridCol w:w="1104"/>
      </w:tblGrid>
      <w:tr w:rsidR="00F12BA9" w:rsidRPr="002F02D3" w:rsidTr="00001064">
        <w:tc>
          <w:tcPr>
            <w:tcW w:w="480" w:type="dxa"/>
            <w:shd w:val="clear" w:color="auto" w:fill="auto"/>
          </w:tcPr>
          <w:p w:rsidR="00F12BA9" w:rsidRPr="002F02D3" w:rsidRDefault="00F12BA9" w:rsidP="00001064">
            <w:pPr>
              <w:spacing w:after="120" w:line="240" w:lineRule="auto"/>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w:t>
            </w:r>
          </w:p>
        </w:tc>
        <w:tc>
          <w:tcPr>
            <w:tcW w:w="1346" w:type="dxa"/>
            <w:shd w:val="clear" w:color="auto" w:fill="auto"/>
          </w:tcPr>
          <w:p w:rsidR="00F12BA9" w:rsidRPr="002F02D3" w:rsidRDefault="00F12BA9" w:rsidP="00001064">
            <w:pPr>
              <w:spacing w:after="0" w:line="240" w:lineRule="auto"/>
              <w:jc w:val="center"/>
              <w:rPr>
                <w:rFonts w:ascii="Times New Roman" w:eastAsia="Times New Roman" w:hAnsi="Times New Roman" w:cs="Times New Roman"/>
                <w:sz w:val="18"/>
                <w:szCs w:val="18"/>
                <w:lang w:val="uk-UA" w:eastAsia="ru-RU"/>
              </w:rPr>
            </w:pPr>
            <w:r w:rsidRPr="002F02D3">
              <w:rPr>
                <w:rFonts w:ascii="Times New Roman" w:eastAsia="Times New Roman" w:hAnsi="Times New Roman" w:cs="Times New Roman"/>
                <w:sz w:val="18"/>
                <w:szCs w:val="18"/>
                <w:lang w:val="uk-UA" w:eastAsia="ru-RU"/>
              </w:rPr>
              <w:t>Тип транспортного засобу,</w:t>
            </w:r>
          </w:p>
          <w:p w:rsidR="00F12BA9" w:rsidRPr="002F02D3" w:rsidRDefault="00F12BA9" w:rsidP="00001064">
            <w:pPr>
              <w:spacing w:after="120" w:line="240" w:lineRule="auto"/>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18"/>
                <w:szCs w:val="18"/>
                <w:lang w:val="uk-UA" w:eastAsia="ru-RU"/>
              </w:rPr>
              <w:t>рік випуску</w:t>
            </w:r>
          </w:p>
        </w:tc>
        <w:tc>
          <w:tcPr>
            <w:tcW w:w="1250" w:type="dxa"/>
            <w:shd w:val="clear" w:color="auto" w:fill="auto"/>
          </w:tcPr>
          <w:p w:rsidR="00F12BA9" w:rsidRPr="002F02D3" w:rsidRDefault="00F12BA9" w:rsidP="00001064">
            <w:pPr>
              <w:spacing w:after="120" w:line="240" w:lineRule="auto"/>
              <w:jc w:val="both"/>
              <w:rPr>
                <w:rFonts w:ascii="Times New Roman" w:eastAsia="Times New Roman" w:hAnsi="Times New Roman" w:cs="Times New Roman"/>
                <w:sz w:val="18"/>
                <w:szCs w:val="18"/>
                <w:lang w:val="uk-UA" w:eastAsia="ru-RU"/>
              </w:rPr>
            </w:pPr>
            <w:r w:rsidRPr="002F02D3">
              <w:rPr>
                <w:rFonts w:ascii="Times New Roman" w:eastAsia="Times New Roman" w:hAnsi="Times New Roman" w:cs="Times New Roman"/>
                <w:sz w:val="18"/>
                <w:szCs w:val="18"/>
                <w:lang w:val="uk-UA" w:eastAsia="ru-RU"/>
              </w:rPr>
              <w:t>Вантажопід</w:t>
            </w:r>
          </w:p>
          <w:p w:rsidR="00F12BA9" w:rsidRPr="002F02D3" w:rsidRDefault="00F12BA9" w:rsidP="00001064">
            <w:pPr>
              <w:spacing w:after="120" w:line="240" w:lineRule="auto"/>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18"/>
                <w:szCs w:val="18"/>
                <w:lang w:val="uk-UA" w:eastAsia="ru-RU"/>
              </w:rPr>
              <w:t>йомність</w:t>
            </w:r>
          </w:p>
        </w:tc>
        <w:tc>
          <w:tcPr>
            <w:tcW w:w="1027" w:type="dxa"/>
            <w:shd w:val="clear" w:color="auto" w:fill="auto"/>
          </w:tcPr>
          <w:p w:rsidR="00F12BA9" w:rsidRPr="002F02D3" w:rsidRDefault="00F12BA9" w:rsidP="00001064">
            <w:pPr>
              <w:spacing w:after="0" w:line="240" w:lineRule="auto"/>
              <w:jc w:val="center"/>
              <w:rPr>
                <w:rFonts w:ascii="Times New Roman" w:eastAsia="Times New Roman" w:hAnsi="Times New Roman" w:cs="Times New Roman"/>
                <w:sz w:val="18"/>
                <w:szCs w:val="18"/>
                <w:lang w:val="uk-UA" w:eastAsia="ru-RU"/>
              </w:rPr>
            </w:pPr>
            <w:r w:rsidRPr="002F02D3">
              <w:rPr>
                <w:rFonts w:ascii="Times New Roman" w:eastAsia="Times New Roman" w:hAnsi="Times New Roman" w:cs="Times New Roman"/>
                <w:sz w:val="18"/>
                <w:szCs w:val="18"/>
                <w:lang w:val="uk-UA" w:eastAsia="ru-RU"/>
              </w:rPr>
              <w:t>Об’єм</w:t>
            </w:r>
          </w:p>
          <w:p w:rsidR="00F12BA9" w:rsidRPr="002F02D3" w:rsidRDefault="00F12BA9" w:rsidP="00001064">
            <w:pPr>
              <w:spacing w:after="0" w:line="240" w:lineRule="auto"/>
              <w:jc w:val="center"/>
              <w:rPr>
                <w:rFonts w:ascii="Times New Roman" w:eastAsia="Times New Roman" w:hAnsi="Times New Roman" w:cs="Times New Roman"/>
                <w:sz w:val="18"/>
                <w:szCs w:val="18"/>
                <w:lang w:val="uk-UA" w:eastAsia="ru-RU"/>
              </w:rPr>
            </w:pPr>
            <w:r w:rsidRPr="002F02D3">
              <w:rPr>
                <w:rFonts w:ascii="Times New Roman" w:eastAsia="Times New Roman" w:hAnsi="Times New Roman" w:cs="Times New Roman"/>
                <w:sz w:val="18"/>
                <w:szCs w:val="18"/>
                <w:lang w:val="uk-UA" w:eastAsia="ru-RU"/>
              </w:rPr>
              <w:t>Бункеру, м3</w:t>
            </w:r>
          </w:p>
          <w:p w:rsidR="00F12BA9" w:rsidRPr="002F02D3" w:rsidRDefault="00F12BA9" w:rsidP="00001064">
            <w:pPr>
              <w:spacing w:after="120" w:line="240" w:lineRule="auto"/>
              <w:jc w:val="both"/>
              <w:rPr>
                <w:rFonts w:ascii="Times New Roman" w:eastAsia="Times New Roman" w:hAnsi="Times New Roman" w:cs="Times New Roman"/>
                <w:sz w:val="24"/>
                <w:szCs w:val="24"/>
                <w:lang w:val="uk-UA" w:eastAsia="ru-RU"/>
              </w:rPr>
            </w:pPr>
          </w:p>
        </w:tc>
        <w:tc>
          <w:tcPr>
            <w:tcW w:w="1070" w:type="dxa"/>
            <w:shd w:val="clear" w:color="auto" w:fill="auto"/>
          </w:tcPr>
          <w:p w:rsidR="00F12BA9" w:rsidRPr="002F02D3" w:rsidRDefault="00F12BA9" w:rsidP="00001064">
            <w:pPr>
              <w:spacing w:after="120" w:line="240" w:lineRule="auto"/>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18"/>
                <w:szCs w:val="18"/>
                <w:lang w:val="uk-UA" w:eastAsia="ru-RU"/>
              </w:rPr>
              <w:t>Наявність GPS</w:t>
            </w:r>
          </w:p>
        </w:tc>
        <w:tc>
          <w:tcPr>
            <w:tcW w:w="1334" w:type="dxa"/>
            <w:shd w:val="clear" w:color="auto" w:fill="auto"/>
          </w:tcPr>
          <w:p w:rsidR="00F12BA9" w:rsidRPr="002F02D3" w:rsidRDefault="00F12BA9" w:rsidP="00001064">
            <w:pPr>
              <w:spacing w:after="120" w:line="240" w:lineRule="auto"/>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18"/>
                <w:szCs w:val="18"/>
                <w:lang w:val="uk-UA" w:eastAsia="ru-RU"/>
              </w:rPr>
              <w:t>Реєстраційний номер</w:t>
            </w:r>
          </w:p>
        </w:tc>
        <w:tc>
          <w:tcPr>
            <w:tcW w:w="1285" w:type="dxa"/>
            <w:shd w:val="clear" w:color="auto" w:fill="auto"/>
          </w:tcPr>
          <w:p w:rsidR="00F12BA9" w:rsidRPr="002F02D3" w:rsidRDefault="00F12BA9" w:rsidP="00001064">
            <w:pPr>
              <w:spacing w:after="0" w:line="240" w:lineRule="auto"/>
              <w:jc w:val="center"/>
              <w:rPr>
                <w:rFonts w:ascii="Times New Roman" w:eastAsia="Times New Roman" w:hAnsi="Times New Roman" w:cs="Times New Roman"/>
                <w:sz w:val="18"/>
                <w:szCs w:val="18"/>
                <w:lang w:val="uk-UA" w:eastAsia="ru-RU"/>
              </w:rPr>
            </w:pPr>
            <w:r w:rsidRPr="002F02D3">
              <w:rPr>
                <w:rFonts w:ascii="Times New Roman" w:eastAsia="Times New Roman" w:hAnsi="Times New Roman" w:cs="Times New Roman"/>
                <w:sz w:val="18"/>
                <w:szCs w:val="18"/>
                <w:lang w:val="uk-UA" w:eastAsia="ru-RU"/>
              </w:rPr>
              <w:t>Організація,</w:t>
            </w:r>
          </w:p>
          <w:p w:rsidR="00F12BA9" w:rsidRPr="002F02D3" w:rsidRDefault="00F12BA9" w:rsidP="00001064">
            <w:pPr>
              <w:spacing w:after="120" w:line="240" w:lineRule="auto"/>
              <w:jc w:val="center"/>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18"/>
                <w:szCs w:val="18"/>
                <w:lang w:val="uk-UA" w:eastAsia="ru-RU"/>
              </w:rPr>
              <w:t>якій належить  спеціально обладнаний транспортний засіб</w:t>
            </w:r>
          </w:p>
        </w:tc>
        <w:tc>
          <w:tcPr>
            <w:tcW w:w="1104" w:type="dxa"/>
            <w:shd w:val="clear" w:color="auto" w:fill="auto"/>
          </w:tcPr>
          <w:p w:rsidR="00F12BA9" w:rsidRPr="002F02D3" w:rsidRDefault="00F12BA9" w:rsidP="00001064">
            <w:pPr>
              <w:spacing w:after="120" w:line="240" w:lineRule="auto"/>
              <w:jc w:val="center"/>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18"/>
                <w:szCs w:val="18"/>
                <w:lang w:val="uk-UA" w:eastAsia="ru-RU"/>
              </w:rPr>
              <w:t>Номер телефону керівника організації</w:t>
            </w:r>
          </w:p>
        </w:tc>
      </w:tr>
      <w:tr w:rsidR="00F12BA9" w:rsidRPr="002F02D3" w:rsidTr="00001064">
        <w:tc>
          <w:tcPr>
            <w:tcW w:w="480" w:type="dxa"/>
            <w:shd w:val="clear" w:color="auto" w:fill="auto"/>
          </w:tcPr>
          <w:p w:rsidR="00F12BA9" w:rsidRPr="002F02D3" w:rsidRDefault="00F12BA9" w:rsidP="00001064">
            <w:pPr>
              <w:spacing w:after="120" w:line="240" w:lineRule="auto"/>
              <w:jc w:val="both"/>
              <w:rPr>
                <w:rFonts w:ascii="Times New Roman" w:eastAsia="Times New Roman" w:hAnsi="Times New Roman" w:cs="Times New Roman"/>
                <w:sz w:val="24"/>
                <w:szCs w:val="24"/>
                <w:lang w:val="uk-UA" w:eastAsia="ru-RU"/>
              </w:rPr>
            </w:pPr>
          </w:p>
        </w:tc>
        <w:tc>
          <w:tcPr>
            <w:tcW w:w="1346" w:type="dxa"/>
            <w:shd w:val="clear" w:color="auto" w:fill="auto"/>
          </w:tcPr>
          <w:p w:rsidR="00F12BA9" w:rsidRPr="002F02D3" w:rsidRDefault="00F12BA9" w:rsidP="00001064">
            <w:pPr>
              <w:spacing w:after="120" w:line="240" w:lineRule="auto"/>
              <w:jc w:val="both"/>
              <w:rPr>
                <w:rFonts w:ascii="Times New Roman" w:eastAsia="Times New Roman" w:hAnsi="Times New Roman" w:cs="Times New Roman"/>
                <w:sz w:val="24"/>
                <w:szCs w:val="24"/>
                <w:lang w:val="uk-UA" w:eastAsia="ru-RU"/>
              </w:rPr>
            </w:pPr>
          </w:p>
        </w:tc>
        <w:tc>
          <w:tcPr>
            <w:tcW w:w="1250" w:type="dxa"/>
            <w:shd w:val="clear" w:color="auto" w:fill="auto"/>
          </w:tcPr>
          <w:p w:rsidR="00F12BA9" w:rsidRPr="002F02D3" w:rsidRDefault="00F12BA9" w:rsidP="00001064">
            <w:pPr>
              <w:spacing w:after="120" w:line="240" w:lineRule="auto"/>
              <w:jc w:val="both"/>
              <w:rPr>
                <w:rFonts w:ascii="Times New Roman" w:eastAsia="Times New Roman" w:hAnsi="Times New Roman" w:cs="Times New Roman"/>
                <w:sz w:val="24"/>
                <w:szCs w:val="24"/>
                <w:lang w:val="uk-UA" w:eastAsia="ru-RU"/>
              </w:rPr>
            </w:pPr>
          </w:p>
        </w:tc>
        <w:tc>
          <w:tcPr>
            <w:tcW w:w="1027" w:type="dxa"/>
            <w:shd w:val="clear" w:color="auto" w:fill="auto"/>
          </w:tcPr>
          <w:p w:rsidR="00F12BA9" w:rsidRPr="002F02D3" w:rsidRDefault="00F12BA9" w:rsidP="00001064">
            <w:pPr>
              <w:spacing w:after="120" w:line="240" w:lineRule="auto"/>
              <w:jc w:val="both"/>
              <w:rPr>
                <w:rFonts w:ascii="Times New Roman" w:eastAsia="Times New Roman" w:hAnsi="Times New Roman" w:cs="Times New Roman"/>
                <w:sz w:val="24"/>
                <w:szCs w:val="24"/>
                <w:lang w:val="uk-UA" w:eastAsia="ru-RU"/>
              </w:rPr>
            </w:pPr>
          </w:p>
        </w:tc>
        <w:tc>
          <w:tcPr>
            <w:tcW w:w="1070" w:type="dxa"/>
            <w:shd w:val="clear" w:color="auto" w:fill="auto"/>
          </w:tcPr>
          <w:p w:rsidR="00F12BA9" w:rsidRPr="002F02D3" w:rsidRDefault="00F12BA9" w:rsidP="00001064">
            <w:pPr>
              <w:spacing w:after="120" w:line="240" w:lineRule="auto"/>
              <w:jc w:val="both"/>
              <w:rPr>
                <w:rFonts w:ascii="Times New Roman" w:eastAsia="Times New Roman" w:hAnsi="Times New Roman" w:cs="Times New Roman"/>
                <w:sz w:val="24"/>
                <w:szCs w:val="24"/>
                <w:lang w:val="uk-UA" w:eastAsia="ru-RU"/>
              </w:rPr>
            </w:pPr>
          </w:p>
        </w:tc>
        <w:tc>
          <w:tcPr>
            <w:tcW w:w="1334" w:type="dxa"/>
            <w:shd w:val="clear" w:color="auto" w:fill="auto"/>
          </w:tcPr>
          <w:p w:rsidR="00F12BA9" w:rsidRPr="002F02D3" w:rsidRDefault="00F12BA9" w:rsidP="00001064">
            <w:pPr>
              <w:spacing w:after="120" w:line="240" w:lineRule="auto"/>
              <w:jc w:val="both"/>
              <w:rPr>
                <w:rFonts w:ascii="Times New Roman" w:eastAsia="Times New Roman" w:hAnsi="Times New Roman" w:cs="Times New Roman"/>
                <w:sz w:val="24"/>
                <w:szCs w:val="24"/>
                <w:lang w:val="uk-UA" w:eastAsia="ru-RU"/>
              </w:rPr>
            </w:pPr>
          </w:p>
        </w:tc>
        <w:tc>
          <w:tcPr>
            <w:tcW w:w="1285" w:type="dxa"/>
            <w:shd w:val="clear" w:color="auto" w:fill="auto"/>
          </w:tcPr>
          <w:p w:rsidR="00F12BA9" w:rsidRPr="002F02D3" w:rsidRDefault="00F12BA9" w:rsidP="00001064">
            <w:pPr>
              <w:spacing w:after="120" w:line="240" w:lineRule="auto"/>
              <w:jc w:val="both"/>
              <w:rPr>
                <w:rFonts w:ascii="Times New Roman" w:eastAsia="Times New Roman" w:hAnsi="Times New Roman" w:cs="Times New Roman"/>
                <w:sz w:val="24"/>
                <w:szCs w:val="24"/>
                <w:lang w:val="uk-UA" w:eastAsia="ru-RU"/>
              </w:rPr>
            </w:pPr>
          </w:p>
        </w:tc>
        <w:tc>
          <w:tcPr>
            <w:tcW w:w="1104" w:type="dxa"/>
            <w:shd w:val="clear" w:color="auto" w:fill="auto"/>
          </w:tcPr>
          <w:p w:rsidR="00F12BA9" w:rsidRPr="002F02D3" w:rsidRDefault="00F12BA9" w:rsidP="00001064">
            <w:pPr>
              <w:spacing w:after="120" w:line="240" w:lineRule="auto"/>
              <w:jc w:val="both"/>
              <w:rPr>
                <w:rFonts w:ascii="Times New Roman" w:eastAsia="Times New Roman" w:hAnsi="Times New Roman" w:cs="Times New Roman"/>
                <w:sz w:val="24"/>
                <w:szCs w:val="24"/>
                <w:lang w:val="uk-UA" w:eastAsia="ru-RU"/>
              </w:rPr>
            </w:pPr>
          </w:p>
        </w:tc>
      </w:tr>
    </w:tbl>
    <w:p w:rsidR="00F12BA9" w:rsidRPr="002F02D3" w:rsidRDefault="00F12BA9" w:rsidP="00F12BA9">
      <w:pPr>
        <w:spacing w:after="120" w:line="240" w:lineRule="auto"/>
        <w:jc w:val="both"/>
        <w:rPr>
          <w:rFonts w:ascii="Times New Roman" w:eastAsia="Times New Roman" w:hAnsi="Times New Roman" w:cs="Times New Roman"/>
          <w:sz w:val="24"/>
          <w:szCs w:val="24"/>
          <w:lang w:val="uk-UA" w:eastAsia="ru-RU"/>
        </w:rPr>
      </w:pP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18. Довідка про наявне обладнання для миття транспортних засобів спеціального призначення або договір про надання відповідних послуг.</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19. Довідка щодо зберігання транспортних засобів спеціального призначення на власній території або договір про оренду такої території або договір про зберігання транспортних засобів на автостоянках.</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 xml:space="preserve">20. Довідка про наявність власної або орендованої ремонтної бази або копія договору про ремонтне обслуговування транспортних засобів спеціального призначення, копія наказу на прийняття у штат персоналу з ремонту та технічного обслуговування транспортних засобів спеціального призначення </w:t>
      </w:r>
    </w:p>
    <w:p w:rsidR="00F12BA9" w:rsidRPr="002F02D3" w:rsidRDefault="00F12BA9" w:rsidP="00F12BA9">
      <w:pPr>
        <w:spacing w:after="0" w:line="240" w:lineRule="auto"/>
        <w:ind w:firstLine="567"/>
        <w:jc w:val="both"/>
        <w:rPr>
          <w:rFonts w:ascii="Times New Roman" w:eastAsia="Times New Roman" w:hAnsi="Times New Roman" w:cs="Times New Roman"/>
          <w:color w:val="000000"/>
          <w:sz w:val="24"/>
          <w:szCs w:val="24"/>
          <w:lang w:val="uk-UA" w:eastAsia="ru-RU"/>
        </w:rPr>
      </w:pPr>
      <w:r w:rsidRPr="002F02D3">
        <w:rPr>
          <w:rFonts w:ascii="Times New Roman" w:eastAsia="Times New Roman" w:hAnsi="Times New Roman" w:cs="Times New Roman"/>
          <w:sz w:val="24"/>
          <w:szCs w:val="24"/>
          <w:lang w:val="uk-UA" w:eastAsia="ru-RU"/>
        </w:rPr>
        <w:t xml:space="preserve">21. </w:t>
      </w:r>
      <w:r w:rsidRPr="002F02D3">
        <w:rPr>
          <w:rFonts w:ascii="Times New Roman" w:eastAsia="Times New Roman" w:hAnsi="Times New Roman" w:cs="Times New Roman"/>
          <w:color w:val="000000"/>
          <w:sz w:val="24"/>
          <w:szCs w:val="24"/>
          <w:lang w:val="uk-UA" w:eastAsia="ru-RU"/>
        </w:rPr>
        <w:t>Довідки про проходження водіями щоденного медичного огляду (копія договору про медичне обслуговування, копія наказу на прийняття у штат медичного працівника, довідка про оснащення постійного спеціального приміщення для проведення щозмінного перед</w:t>
      </w:r>
      <w:r w:rsidR="00890885">
        <w:rPr>
          <w:rFonts w:ascii="Times New Roman" w:eastAsia="Times New Roman" w:hAnsi="Times New Roman" w:cs="Times New Roman"/>
          <w:color w:val="000000"/>
          <w:sz w:val="24"/>
          <w:szCs w:val="24"/>
          <w:lang w:val="uk-UA" w:eastAsia="ru-RU"/>
        </w:rPr>
        <w:t xml:space="preserve"> </w:t>
      </w:r>
      <w:r w:rsidRPr="002F02D3">
        <w:rPr>
          <w:rFonts w:ascii="Times New Roman" w:eastAsia="Times New Roman" w:hAnsi="Times New Roman" w:cs="Times New Roman"/>
          <w:color w:val="000000"/>
          <w:sz w:val="24"/>
          <w:szCs w:val="24"/>
          <w:lang w:val="uk-UA" w:eastAsia="ru-RU"/>
        </w:rPr>
        <w:t>рейсового та після</w:t>
      </w:r>
      <w:r w:rsidR="00890885">
        <w:rPr>
          <w:rFonts w:ascii="Times New Roman" w:eastAsia="Times New Roman" w:hAnsi="Times New Roman" w:cs="Times New Roman"/>
          <w:color w:val="000000"/>
          <w:sz w:val="24"/>
          <w:szCs w:val="24"/>
          <w:lang w:val="uk-UA" w:eastAsia="ru-RU"/>
        </w:rPr>
        <w:t xml:space="preserve"> </w:t>
      </w:r>
      <w:r w:rsidRPr="002F02D3">
        <w:rPr>
          <w:rFonts w:ascii="Times New Roman" w:eastAsia="Times New Roman" w:hAnsi="Times New Roman" w:cs="Times New Roman"/>
          <w:color w:val="000000"/>
          <w:sz w:val="24"/>
          <w:szCs w:val="24"/>
          <w:lang w:val="uk-UA" w:eastAsia="ru-RU"/>
        </w:rPr>
        <w:t>рейсового медичного огляду водіїв транспортних засобів)</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22. Довідки про досвід роботи з надання послуг з збирання та перевезення побутових відходів (копія договору на проведення аналогічних робот або договір, лист відгук) .</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23. В разі залучення субпідрядників учасник надає довідку в довільній формі про їх залучення до надання послуг.</w:t>
      </w:r>
    </w:p>
    <w:p w:rsidR="00F12BA9" w:rsidRPr="002F02D3" w:rsidRDefault="00F12BA9" w:rsidP="00F12BA9">
      <w:pPr>
        <w:shd w:val="clear" w:color="auto" w:fill="FFFFFF"/>
        <w:tabs>
          <w:tab w:val="left" w:pos="0"/>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val="uk-UA" w:eastAsia="ru-RU"/>
        </w:rPr>
      </w:pPr>
      <w:r w:rsidRPr="002F02D3">
        <w:rPr>
          <w:rFonts w:ascii="Times New Roman" w:eastAsia="Times New Roman" w:hAnsi="Times New Roman" w:cs="Times New Roman"/>
          <w:bCs/>
          <w:sz w:val="24"/>
          <w:szCs w:val="24"/>
          <w:lang w:val="uk-UA" w:eastAsia="ru-RU"/>
        </w:rPr>
        <w:t>24.Довідка в довільній формі про відповідність чисельності персоналу та його кваліфікаційного рівня нормативним вимогам провадження відповідного виду господарської діяльності (наявність працівників відповідних кваліфікацій);</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25. Інформація з підтверджуючими документами про можливість миття контейнерів для збору побутових відходів, підтверджуючі документи щодо можливості підбору сміття, яке висипалось з контейнерів (наприклад, наявність у штаті підбиральників сміття або включення до посадових обов’язків водіїв підбирання сміття ).</w:t>
      </w:r>
    </w:p>
    <w:p w:rsidR="00F12BA9" w:rsidRPr="002F02D3" w:rsidRDefault="00F12BA9" w:rsidP="00F12BA9">
      <w:pPr>
        <w:spacing w:after="120" w:line="240" w:lineRule="auto"/>
        <w:ind w:firstLine="567"/>
        <w:jc w:val="both"/>
        <w:rPr>
          <w:rFonts w:ascii="Times New Roman" w:eastAsia="Times New Roman" w:hAnsi="Times New Roman" w:cs="Times New Roman"/>
          <w:color w:val="000000"/>
          <w:sz w:val="24"/>
          <w:szCs w:val="24"/>
          <w:lang w:val="uk-UA" w:eastAsia="ru-RU"/>
        </w:rPr>
      </w:pPr>
      <w:r w:rsidRPr="002F02D3">
        <w:rPr>
          <w:rFonts w:ascii="Times New Roman" w:eastAsia="Times New Roman" w:hAnsi="Times New Roman" w:cs="Times New Roman"/>
          <w:sz w:val="24"/>
          <w:szCs w:val="24"/>
          <w:lang w:val="uk-UA" w:eastAsia="ru-RU"/>
        </w:rPr>
        <w:t>26. Інформація щодо кількості відходів, зібраних учасником</w:t>
      </w:r>
      <w:r w:rsidRPr="002F02D3">
        <w:rPr>
          <w:rFonts w:ascii="Times New Roman" w:eastAsia="Times New Roman" w:hAnsi="Times New Roman" w:cs="Times New Roman"/>
          <w:color w:val="000000"/>
          <w:sz w:val="24"/>
          <w:szCs w:val="24"/>
          <w:lang w:val="uk-UA" w:eastAsia="ru-RU"/>
        </w:rPr>
        <w:t xml:space="preserve"> для повторного використання, як вторинна сировина; кількість відходів, які відправляються на захоронення, тощо.</w:t>
      </w:r>
    </w:p>
    <w:p w:rsidR="00F12BA9" w:rsidRPr="002F02D3" w:rsidRDefault="00F12BA9" w:rsidP="00F12BA9">
      <w:pPr>
        <w:shd w:val="clear" w:color="auto" w:fill="FFFFFF"/>
        <w:tabs>
          <w:tab w:val="left" w:pos="142"/>
          <w:tab w:val="left" w:pos="567"/>
        </w:tabs>
        <w:autoSpaceDE w:val="0"/>
        <w:autoSpaceDN w:val="0"/>
        <w:adjustRightInd w:val="0"/>
        <w:spacing w:after="0" w:line="240" w:lineRule="auto"/>
        <w:contextualSpacing/>
        <w:jc w:val="both"/>
        <w:rPr>
          <w:rFonts w:ascii="Times New Roman" w:eastAsia="Times New Roman" w:hAnsi="Times New Roman" w:cs="Times New Roman"/>
          <w:bCs/>
          <w:sz w:val="24"/>
          <w:szCs w:val="24"/>
          <w:lang w:val="uk-UA" w:eastAsia="ru-RU"/>
        </w:rPr>
      </w:pPr>
      <w:r w:rsidRPr="002F02D3">
        <w:rPr>
          <w:rFonts w:ascii="Times New Roman" w:eastAsia="Times New Roman" w:hAnsi="Times New Roman" w:cs="Times New Roman"/>
          <w:color w:val="000000"/>
          <w:sz w:val="24"/>
          <w:szCs w:val="24"/>
          <w:lang w:val="uk-UA" w:eastAsia="ru-RU"/>
        </w:rPr>
        <w:tab/>
      </w:r>
      <w:r w:rsidRPr="002F02D3">
        <w:rPr>
          <w:rFonts w:ascii="Times New Roman" w:eastAsia="Times New Roman" w:hAnsi="Times New Roman" w:cs="Times New Roman"/>
          <w:color w:val="000000"/>
          <w:sz w:val="24"/>
          <w:szCs w:val="24"/>
          <w:lang w:val="uk-UA" w:eastAsia="ru-RU"/>
        </w:rPr>
        <w:tab/>
        <w:t>27.</w:t>
      </w:r>
      <w:r w:rsidRPr="002F02D3">
        <w:rPr>
          <w:rFonts w:ascii="Times New Roman" w:eastAsia="Times New Roman" w:hAnsi="Times New Roman" w:cs="Times New Roman"/>
          <w:sz w:val="24"/>
          <w:szCs w:val="24"/>
          <w:lang w:val="uk-UA" w:eastAsia="ru-RU"/>
        </w:rPr>
        <w:t>Обґрунтована пропозиція суб`єкта господарювання</w:t>
      </w:r>
      <w:r w:rsidR="00890885">
        <w:rPr>
          <w:rFonts w:ascii="Times New Roman" w:eastAsia="Times New Roman" w:hAnsi="Times New Roman" w:cs="Times New Roman"/>
          <w:sz w:val="24"/>
          <w:szCs w:val="24"/>
          <w:lang w:val="uk-UA" w:eastAsia="ru-RU"/>
        </w:rPr>
        <w:t xml:space="preserve"> </w:t>
      </w:r>
      <w:r w:rsidRPr="002F02D3">
        <w:rPr>
          <w:rFonts w:ascii="Times New Roman" w:eastAsia="Times New Roman" w:hAnsi="Times New Roman" w:cs="Times New Roman"/>
          <w:sz w:val="24"/>
          <w:szCs w:val="24"/>
          <w:lang w:val="uk-UA" w:eastAsia="ru-RU"/>
        </w:rPr>
        <w:t xml:space="preserve">про тариф </w:t>
      </w:r>
      <w:r w:rsidRPr="002F02D3">
        <w:rPr>
          <w:rFonts w:ascii="Times New Roman" w:eastAsia="Times New Roman" w:hAnsi="Times New Roman" w:cs="Times New Roman"/>
          <w:bCs/>
          <w:sz w:val="24"/>
          <w:szCs w:val="24"/>
          <w:lang w:val="uk-UA" w:eastAsia="ru-RU"/>
        </w:rPr>
        <w:t>(розрахунок вартості 1 м.куб послуги на здійснення операцій із збирання, перевезення (з урахуванням захоронення) побутових відходів).</w:t>
      </w:r>
      <w:r w:rsidRPr="002F02D3">
        <w:rPr>
          <w:rFonts w:ascii="Times New Roman" w:eastAsia="Times New Roman" w:hAnsi="Times New Roman" w:cs="Times New Roman"/>
          <w:sz w:val="24"/>
          <w:szCs w:val="24"/>
          <w:lang w:val="uk-UA" w:eastAsia="ru-RU"/>
        </w:rPr>
        <w:t xml:space="preserve"> Розроблений графік вивезення побутових відходів.</w:t>
      </w:r>
    </w:p>
    <w:p w:rsidR="00F12BA9" w:rsidRPr="002F02D3" w:rsidRDefault="00F12BA9" w:rsidP="00F12BA9">
      <w:pPr>
        <w:spacing w:after="120" w:line="240" w:lineRule="auto"/>
        <w:ind w:firstLine="567"/>
        <w:jc w:val="both"/>
        <w:rPr>
          <w:rFonts w:ascii="Times New Roman" w:eastAsia="Times New Roman" w:hAnsi="Times New Roman" w:cs="Times New Roman"/>
          <w:sz w:val="24"/>
          <w:szCs w:val="24"/>
          <w:lang w:val="uk-UA" w:eastAsia="ru-RU"/>
        </w:rPr>
      </w:pPr>
    </w:p>
    <w:p w:rsidR="00F12BA9" w:rsidRPr="002F02D3" w:rsidRDefault="00F12BA9" w:rsidP="00F12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sz w:val="24"/>
          <w:szCs w:val="24"/>
          <w:lang w:val="uk-UA"/>
        </w:rPr>
      </w:pPr>
      <w:r w:rsidRPr="002F02D3">
        <w:rPr>
          <w:rFonts w:ascii="Times New Roman" w:eastAsia="Times New Roman" w:hAnsi="Times New Roman" w:cs="Times New Roman"/>
          <w:b/>
          <w:sz w:val="24"/>
          <w:szCs w:val="24"/>
          <w:lang w:val="uk-UA"/>
        </w:rPr>
        <w:t>Документи, які надаються за бажанням учасника</w:t>
      </w:r>
    </w:p>
    <w:p w:rsidR="00F12BA9" w:rsidRPr="002F02D3" w:rsidRDefault="00F12BA9" w:rsidP="00F12BA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2F02D3">
        <w:rPr>
          <w:rFonts w:ascii="Times New Roman" w:eastAsia="Times New Roman" w:hAnsi="Times New Roman" w:cs="Times New Roman"/>
          <w:sz w:val="24"/>
          <w:szCs w:val="24"/>
          <w:lang w:val="uk-UA"/>
        </w:rPr>
        <w:t>-  Довідка з обслуговуючого банку про відсутність (наявність) кредитних зобов’язань.</w:t>
      </w:r>
    </w:p>
    <w:p w:rsidR="00F12BA9" w:rsidRPr="002F02D3" w:rsidRDefault="00F12BA9" w:rsidP="00F12BA9">
      <w:pPr>
        <w:tabs>
          <w:tab w:val="left" w:pos="0"/>
        </w:tabs>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 Пропозиції щодо підвищення якості надання послуг з збирання та перевезення побутових відходів.</w:t>
      </w:r>
    </w:p>
    <w:p w:rsidR="00F12BA9" w:rsidRPr="002F02D3" w:rsidRDefault="00F12BA9" w:rsidP="00F12BA9">
      <w:pPr>
        <w:tabs>
          <w:tab w:val="left" w:pos="0"/>
        </w:tabs>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 xml:space="preserve">- Пропозиції щодо зниження вартості послуг із збирання та перевезення побутових відходів. </w:t>
      </w:r>
    </w:p>
    <w:p w:rsidR="00F12BA9" w:rsidRPr="002F02D3" w:rsidRDefault="00F12BA9" w:rsidP="00F12BA9">
      <w:pPr>
        <w:tabs>
          <w:tab w:val="left" w:pos="0"/>
        </w:tabs>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lastRenderedPageBreak/>
        <w:t>- Інші документи, які подаються за бажанням Учасника конкурсу і містять відомості про його здатність надавати послуги із збирання та перевезення побутових відходів  (впровадження роздільного збирання, інформація про наявність диспетчерської служби, тощо) належного рівня якості.</w:t>
      </w:r>
    </w:p>
    <w:p w:rsidR="00F12BA9" w:rsidRPr="002F02D3" w:rsidRDefault="00F12BA9" w:rsidP="00F12BA9">
      <w:pPr>
        <w:tabs>
          <w:tab w:val="left" w:pos="0"/>
        </w:tabs>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 Відгуки, рекомендації, відзнаки, нагороди тощо.</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b/>
          <w:bCs/>
          <w:sz w:val="24"/>
          <w:szCs w:val="24"/>
          <w:lang w:val="uk-UA" w:eastAsia="ru-RU"/>
        </w:rPr>
        <w:t>Примітка:</w:t>
      </w:r>
      <w:r w:rsidRPr="002F02D3">
        <w:rPr>
          <w:rFonts w:ascii="Times New Roman" w:eastAsia="Times New Roman" w:hAnsi="Times New Roman" w:cs="Times New Roman"/>
          <w:sz w:val="24"/>
          <w:szCs w:val="24"/>
          <w:lang w:val="uk-UA" w:eastAsia="ru-RU"/>
        </w:rPr>
        <w:t xml:space="preserve"> Конкурсна пропозиція повинна надаватися на паперовому носії, має бути зброшурована, мати нумерацію сторінок та реєстр наданих документів. Всі сторінки пропозиції мають бути завірені печаткою учасника конкурсу та підписом керівника підприємства. У разі, якщо учасник-фізична особа, яка не має печатки, пропозиція містить тільки підписи учасника-фізичної особи. Конкурсні пропозиції повинні подаватись у закритому конверті, який у місцях склеювання повинен бути скріплений печаткою Учасника (за наявності), при відсутності підписом.</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p>
    <w:p w:rsidR="00F12BA9" w:rsidRPr="002F02D3" w:rsidRDefault="00F12BA9" w:rsidP="00F12BA9">
      <w:pPr>
        <w:spacing w:after="0" w:line="240" w:lineRule="auto"/>
        <w:jc w:val="center"/>
        <w:rPr>
          <w:rFonts w:ascii="Times New Roman" w:eastAsia="Times New Roman" w:hAnsi="Times New Roman" w:cs="Times New Roman"/>
          <w:b/>
          <w:bCs/>
          <w:sz w:val="24"/>
          <w:szCs w:val="24"/>
          <w:bdr w:val="none" w:sz="0" w:space="0" w:color="auto" w:frame="1"/>
          <w:lang w:val="uk-UA" w:eastAsia="uk-UA"/>
        </w:rPr>
      </w:pPr>
    </w:p>
    <w:p w:rsidR="00F12BA9" w:rsidRPr="002F02D3" w:rsidRDefault="00F12BA9" w:rsidP="00F12BA9">
      <w:pPr>
        <w:spacing w:after="0" w:line="240" w:lineRule="auto"/>
        <w:jc w:val="center"/>
        <w:rPr>
          <w:rFonts w:ascii="Times New Roman" w:eastAsia="Times New Roman" w:hAnsi="Times New Roman" w:cs="Times New Roman"/>
          <w:b/>
          <w:bCs/>
          <w:sz w:val="24"/>
          <w:szCs w:val="24"/>
          <w:bdr w:val="none" w:sz="0" w:space="0" w:color="auto" w:frame="1"/>
          <w:lang w:val="uk-UA" w:eastAsia="uk-UA"/>
        </w:rPr>
      </w:pPr>
    </w:p>
    <w:p w:rsidR="00F12BA9" w:rsidRPr="002F02D3" w:rsidRDefault="00F12BA9" w:rsidP="00F12BA9">
      <w:pPr>
        <w:spacing w:after="0" w:line="240" w:lineRule="auto"/>
        <w:rPr>
          <w:rFonts w:ascii="Times New Roman" w:eastAsia="Times New Roman" w:hAnsi="Times New Roman" w:cs="Times New Roman"/>
          <w:sz w:val="24"/>
          <w:szCs w:val="24"/>
          <w:lang w:val="uk-UA" w:eastAsia="uk-UA"/>
        </w:rPr>
      </w:pPr>
    </w:p>
    <w:p w:rsidR="00F12BA9" w:rsidRPr="002F02D3" w:rsidRDefault="00F12BA9" w:rsidP="00F12BA9">
      <w:pPr>
        <w:spacing w:after="0" w:line="240" w:lineRule="auto"/>
        <w:rPr>
          <w:rFonts w:ascii="Times New Roman" w:eastAsia="Times New Roman" w:hAnsi="Times New Roman" w:cs="Times New Roman"/>
          <w:sz w:val="24"/>
          <w:szCs w:val="24"/>
          <w:lang w:val="uk-UA" w:eastAsia="uk-UA"/>
        </w:rPr>
      </w:pPr>
    </w:p>
    <w:p w:rsidR="00F12BA9" w:rsidRPr="002F02D3" w:rsidRDefault="00F12BA9" w:rsidP="00F12BA9">
      <w:pPr>
        <w:spacing w:after="0" w:line="240" w:lineRule="auto"/>
        <w:rPr>
          <w:rFonts w:ascii="Times New Roman" w:eastAsia="Times New Roman" w:hAnsi="Times New Roman" w:cs="Times New Roman"/>
          <w:sz w:val="24"/>
          <w:szCs w:val="24"/>
          <w:lang w:val="uk-UA" w:eastAsia="uk-UA"/>
        </w:rPr>
      </w:pPr>
    </w:p>
    <w:p w:rsidR="00F12BA9" w:rsidRPr="002F02D3" w:rsidRDefault="00F12BA9" w:rsidP="00F12BA9">
      <w:pPr>
        <w:spacing w:after="0" w:line="240" w:lineRule="auto"/>
        <w:rPr>
          <w:rFonts w:ascii="Times New Roman" w:eastAsia="Times New Roman" w:hAnsi="Times New Roman" w:cs="Times New Roman"/>
          <w:sz w:val="24"/>
          <w:szCs w:val="24"/>
          <w:lang w:val="uk-UA" w:eastAsia="uk-UA"/>
        </w:rPr>
      </w:pPr>
    </w:p>
    <w:p w:rsidR="00F12BA9" w:rsidRPr="002F02D3" w:rsidRDefault="00F12BA9" w:rsidP="00F12BA9">
      <w:pPr>
        <w:spacing w:after="0" w:line="240" w:lineRule="auto"/>
        <w:rPr>
          <w:rFonts w:ascii="Times New Roman" w:eastAsia="Times New Roman" w:hAnsi="Times New Roman" w:cs="Times New Roman"/>
          <w:sz w:val="24"/>
          <w:szCs w:val="24"/>
          <w:lang w:val="uk-UA" w:eastAsia="uk-UA"/>
        </w:rPr>
      </w:pPr>
    </w:p>
    <w:p w:rsidR="00F12BA9" w:rsidRDefault="00F12BA9"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332503" w:rsidRDefault="00332503" w:rsidP="00F12BA9">
      <w:pPr>
        <w:spacing w:after="0" w:line="240" w:lineRule="auto"/>
        <w:rPr>
          <w:rFonts w:ascii="Times New Roman" w:eastAsia="Times New Roman" w:hAnsi="Times New Roman" w:cs="Times New Roman"/>
          <w:sz w:val="24"/>
          <w:szCs w:val="24"/>
          <w:lang w:val="uk-UA" w:eastAsia="uk-UA"/>
        </w:rPr>
      </w:pPr>
    </w:p>
    <w:p w:rsidR="00890885" w:rsidRDefault="00890885" w:rsidP="00F12BA9">
      <w:pPr>
        <w:spacing w:after="0" w:line="240" w:lineRule="auto"/>
        <w:rPr>
          <w:rFonts w:ascii="Times New Roman" w:eastAsia="Times New Roman" w:hAnsi="Times New Roman" w:cs="Times New Roman"/>
          <w:sz w:val="24"/>
          <w:szCs w:val="24"/>
          <w:lang w:val="uk-UA" w:eastAsia="uk-UA"/>
        </w:rPr>
      </w:pPr>
    </w:p>
    <w:p w:rsidR="00890885" w:rsidRDefault="00890885" w:rsidP="00F12BA9">
      <w:pPr>
        <w:spacing w:after="0" w:line="240" w:lineRule="auto"/>
        <w:rPr>
          <w:rFonts w:ascii="Times New Roman" w:eastAsia="Times New Roman" w:hAnsi="Times New Roman" w:cs="Times New Roman"/>
          <w:sz w:val="24"/>
          <w:szCs w:val="24"/>
          <w:lang w:val="uk-UA" w:eastAsia="uk-UA"/>
        </w:rPr>
      </w:pPr>
    </w:p>
    <w:p w:rsidR="00890885" w:rsidRDefault="00890885" w:rsidP="00F12BA9">
      <w:pPr>
        <w:spacing w:after="0" w:line="240" w:lineRule="auto"/>
        <w:rPr>
          <w:rFonts w:ascii="Times New Roman" w:eastAsia="Times New Roman" w:hAnsi="Times New Roman" w:cs="Times New Roman"/>
          <w:sz w:val="24"/>
          <w:szCs w:val="24"/>
          <w:lang w:val="uk-UA" w:eastAsia="uk-UA"/>
        </w:rPr>
      </w:pPr>
    </w:p>
    <w:p w:rsidR="00890885" w:rsidRDefault="00890885" w:rsidP="00F12BA9">
      <w:pPr>
        <w:spacing w:after="0" w:line="240" w:lineRule="auto"/>
        <w:rPr>
          <w:rFonts w:ascii="Times New Roman" w:eastAsia="Times New Roman" w:hAnsi="Times New Roman" w:cs="Times New Roman"/>
          <w:sz w:val="24"/>
          <w:szCs w:val="24"/>
          <w:lang w:val="uk-UA" w:eastAsia="uk-UA"/>
        </w:rPr>
      </w:pPr>
    </w:p>
    <w:p w:rsidR="00890885" w:rsidRDefault="00890885" w:rsidP="00F12BA9">
      <w:pPr>
        <w:spacing w:after="0" w:line="240" w:lineRule="auto"/>
        <w:rPr>
          <w:rFonts w:ascii="Times New Roman" w:eastAsia="Times New Roman" w:hAnsi="Times New Roman" w:cs="Times New Roman"/>
          <w:sz w:val="24"/>
          <w:szCs w:val="24"/>
          <w:lang w:val="uk-UA" w:eastAsia="uk-UA"/>
        </w:rPr>
      </w:pPr>
    </w:p>
    <w:p w:rsidR="00890885" w:rsidRDefault="00890885" w:rsidP="00F12BA9">
      <w:pPr>
        <w:spacing w:after="0" w:line="240" w:lineRule="auto"/>
        <w:rPr>
          <w:rFonts w:ascii="Times New Roman" w:eastAsia="Times New Roman" w:hAnsi="Times New Roman" w:cs="Times New Roman"/>
          <w:sz w:val="24"/>
          <w:szCs w:val="24"/>
          <w:lang w:val="uk-UA" w:eastAsia="uk-UA"/>
        </w:rPr>
      </w:pPr>
    </w:p>
    <w:p w:rsidR="00890885" w:rsidRDefault="00890885" w:rsidP="00F12BA9">
      <w:pPr>
        <w:spacing w:after="0" w:line="240" w:lineRule="auto"/>
        <w:rPr>
          <w:rFonts w:ascii="Times New Roman" w:eastAsia="Times New Roman" w:hAnsi="Times New Roman" w:cs="Times New Roman"/>
          <w:sz w:val="24"/>
          <w:szCs w:val="24"/>
          <w:lang w:val="uk-UA" w:eastAsia="uk-UA"/>
        </w:rPr>
      </w:pPr>
    </w:p>
    <w:p w:rsidR="00332503" w:rsidRPr="002F02D3" w:rsidRDefault="00332503" w:rsidP="00F12BA9">
      <w:pPr>
        <w:spacing w:after="0" w:line="240" w:lineRule="auto"/>
        <w:rPr>
          <w:rFonts w:ascii="Times New Roman" w:eastAsia="Times New Roman" w:hAnsi="Times New Roman" w:cs="Times New Roman"/>
          <w:sz w:val="24"/>
          <w:szCs w:val="24"/>
          <w:lang w:val="uk-UA" w:eastAsia="uk-UA"/>
        </w:rPr>
      </w:pPr>
    </w:p>
    <w:p w:rsidR="00C47761" w:rsidRDefault="00C47761" w:rsidP="00C47761">
      <w:pPr>
        <w:spacing w:after="0" w:line="240" w:lineRule="auto"/>
        <w:ind w:left="5670"/>
        <w:jc w:val="both"/>
        <w:rPr>
          <w:rFonts w:ascii="Times New Roman" w:eastAsia="Times New Roman" w:hAnsi="Times New Roman" w:cs="Times New Roman"/>
          <w:b/>
          <w:sz w:val="24"/>
          <w:szCs w:val="24"/>
          <w:lang w:val="uk-UA" w:eastAsia="ru-RU"/>
        </w:rPr>
      </w:pPr>
    </w:p>
    <w:p w:rsidR="0036328C" w:rsidRDefault="0036328C" w:rsidP="00C47761">
      <w:pPr>
        <w:spacing w:after="0" w:line="240" w:lineRule="auto"/>
        <w:ind w:left="5670"/>
        <w:jc w:val="both"/>
        <w:rPr>
          <w:rFonts w:ascii="Times New Roman" w:eastAsia="Times New Roman" w:hAnsi="Times New Roman" w:cs="Times New Roman"/>
          <w:b/>
          <w:sz w:val="24"/>
          <w:szCs w:val="24"/>
          <w:lang w:val="uk-UA" w:eastAsia="ru-RU"/>
        </w:rPr>
      </w:pPr>
    </w:p>
    <w:p w:rsidR="0036328C" w:rsidRDefault="0036328C" w:rsidP="00C47761">
      <w:pPr>
        <w:spacing w:after="0" w:line="240" w:lineRule="auto"/>
        <w:ind w:left="5670"/>
        <w:jc w:val="both"/>
        <w:rPr>
          <w:rFonts w:ascii="Times New Roman" w:eastAsia="Times New Roman" w:hAnsi="Times New Roman" w:cs="Times New Roman"/>
          <w:b/>
          <w:sz w:val="24"/>
          <w:szCs w:val="24"/>
          <w:lang w:val="uk-UA" w:eastAsia="ru-RU"/>
        </w:rPr>
      </w:pPr>
    </w:p>
    <w:p w:rsidR="00C47761" w:rsidRPr="002F02D3" w:rsidRDefault="00C47761" w:rsidP="00C47761">
      <w:pPr>
        <w:spacing w:after="0" w:line="240" w:lineRule="auto"/>
        <w:ind w:left="5670"/>
        <w:jc w:val="both"/>
        <w:rPr>
          <w:rFonts w:ascii="Times New Roman" w:eastAsia="Times New Roman" w:hAnsi="Times New Roman" w:cs="Times New Roman"/>
          <w:b/>
          <w:sz w:val="24"/>
          <w:szCs w:val="24"/>
          <w:lang w:val="uk-UA" w:eastAsia="ru-RU"/>
        </w:rPr>
      </w:pPr>
      <w:r w:rsidRPr="002F02D3">
        <w:rPr>
          <w:rFonts w:ascii="Times New Roman" w:eastAsia="Times New Roman" w:hAnsi="Times New Roman" w:cs="Times New Roman"/>
          <w:b/>
          <w:sz w:val="24"/>
          <w:szCs w:val="24"/>
          <w:lang w:val="uk-UA" w:eastAsia="ru-RU"/>
        </w:rPr>
        <w:lastRenderedPageBreak/>
        <w:t xml:space="preserve">Додаток </w:t>
      </w:r>
      <w:r w:rsidR="00272E33">
        <w:rPr>
          <w:rFonts w:ascii="Times New Roman" w:eastAsia="Times New Roman" w:hAnsi="Times New Roman" w:cs="Times New Roman"/>
          <w:b/>
          <w:sz w:val="24"/>
          <w:szCs w:val="24"/>
          <w:lang w:val="uk-UA" w:eastAsia="ru-RU"/>
        </w:rPr>
        <w:t>2</w:t>
      </w:r>
    </w:p>
    <w:p w:rsidR="00C47761" w:rsidRPr="002F02D3" w:rsidRDefault="00C47761" w:rsidP="00C47761">
      <w:pPr>
        <w:spacing w:after="0" w:line="240" w:lineRule="auto"/>
        <w:ind w:left="5670"/>
        <w:jc w:val="both"/>
        <w:rPr>
          <w:rFonts w:ascii="Times New Roman" w:eastAsia="Times New Roman" w:hAnsi="Times New Roman" w:cs="Times New Roman"/>
          <w:b/>
          <w:sz w:val="24"/>
          <w:szCs w:val="24"/>
          <w:lang w:val="uk-UA" w:eastAsia="ru-RU"/>
        </w:rPr>
      </w:pPr>
      <w:r w:rsidRPr="002F02D3">
        <w:rPr>
          <w:rFonts w:ascii="Times New Roman" w:eastAsia="Times New Roman" w:hAnsi="Times New Roman" w:cs="Times New Roman"/>
          <w:b/>
          <w:sz w:val="24"/>
          <w:szCs w:val="24"/>
          <w:lang w:val="uk-UA" w:eastAsia="ru-RU"/>
        </w:rPr>
        <w:t>до конкурсної документації</w:t>
      </w:r>
    </w:p>
    <w:p w:rsidR="00F12BA9" w:rsidRPr="002F02D3" w:rsidRDefault="00F12BA9" w:rsidP="00F12BA9">
      <w:pPr>
        <w:spacing w:after="0" w:line="240" w:lineRule="auto"/>
        <w:rPr>
          <w:rFonts w:ascii="Times New Roman" w:eastAsia="Times New Roman" w:hAnsi="Times New Roman" w:cs="Times New Roman"/>
          <w:sz w:val="24"/>
          <w:szCs w:val="24"/>
          <w:lang w:val="uk-UA" w:eastAsia="uk-UA"/>
        </w:rPr>
      </w:pPr>
    </w:p>
    <w:p w:rsidR="00F12BA9" w:rsidRPr="002F02D3" w:rsidRDefault="00F12BA9" w:rsidP="00F12BA9">
      <w:pPr>
        <w:spacing w:after="0" w:line="240" w:lineRule="auto"/>
        <w:jc w:val="center"/>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b/>
          <w:bCs/>
          <w:sz w:val="24"/>
          <w:szCs w:val="24"/>
          <w:bdr w:val="none" w:sz="0" w:space="0" w:color="auto" w:frame="1"/>
          <w:lang w:val="uk-UA" w:eastAsia="uk-UA"/>
        </w:rPr>
        <w:t>ЗРАЗОК</w:t>
      </w:r>
    </w:p>
    <w:p w:rsidR="00F12BA9" w:rsidRPr="002F02D3" w:rsidRDefault="00F12BA9" w:rsidP="00F12BA9">
      <w:pPr>
        <w:spacing w:after="0" w:line="240" w:lineRule="auto"/>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sz w:val="24"/>
          <w:szCs w:val="24"/>
          <w:lang w:val="uk-UA" w:eastAsia="uk-UA"/>
        </w:rPr>
        <w:t>                                                                                             Голові конкурсної комісії</w:t>
      </w:r>
    </w:p>
    <w:p w:rsidR="00F12BA9" w:rsidRPr="002F02D3" w:rsidRDefault="00F12BA9" w:rsidP="00F12BA9">
      <w:pPr>
        <w:spacing w:after="0" w:line="240" w:lineRule="auto"/>
        <w:jc w:val="right"/>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sz w:val="24"/>
          <w:szCs w:val="24"/>
          <w:lang w:val="uk-UA" w:eastAsia="uk-UA"/>
        </w:rPr>
        <w:t>__________________________________</w:t>
      </w:r>
    </w:p>
    <w:p w:rsidR="00F12BA9" w:rsidRPr="002F02D3" w:rsidRDefault="00F12BA9" w:rsidP="00F12BA9">
      <w:pPr>
        <w:spacing w:after="0" w:line="240" w:lineRule="auto"/>
        <w:jc w:val="right"/>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sz w:val="24"/>
          <w:szCs w:val="24"/>
          <w:lang w:val="uk-UA" w:eastAsia="uk-UA"/>
        </w:rPr>
        <w:t>(</w:t>
      </w:r>
      <w:r w:rsidRPr="002F02D3">
        <w:rPr>
          <w:rFonts w:ascii="Times New Roman" w:eastAsia="Times New Roman" w:hAnsi="Times New Roman" w:cs="Times New Roman"/>
          <w:sz w:val="24"/>
          <w:szCs w:val="24"/>
          <w:bdr w:val="none" w:sz="0" w:space="0" w:color="auto" w:frame="1"/>
          <w:lang w:val="uk-UA" w:eastAsia="uk-UA"/>
        </w:rPr>
        <w:t>прізвище, ім’я, по батькові)</w:t>
      </w:r>
    </w:p>
    <w:p w:rsidR="00F12BA9" w:rsidRPr="002F02D3" w:rsidRDefault="00F12BA9" w:rsidP="00F12BA9">
      <w:pPr>
        <w:spacing w:after="0" w:line="240" w:lineRule="auto"/>
        <w:jc w:val="right"/>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sz w:val="24"/>
          <w:szCs w:val="24"/>
          <w:lang w:val="uk-UA" w:eastAsia="uk-UA"/>
        </w:rPr>
        <w:t>__________________________________</w:t>
      </w:r>
    </w:p>
    <w:p w:rsidR="00F12BA9" w:rsidRPr="002F02D3" w:rsidRDefault="00F12BA9" w:rsidP="00F12BA9">
      <w:pPr>
        <w:spacing w:after="0" w:line="240" w:lineRule="auto"/>
        <w:jc w:val="right"/>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sz w:val="24"/>
          <w:szCs w:val="24"/>
          <w:bdr w:val="none" w:sz="0" w:space="0" w:color="auto" w:frame="1"/>
          <w:lang w:val="uk-UA" w:eastAsia="uk-UA"/>
        </w:rPr>
        <w:t>(посада, назва підприємства, прізвище,</w:t>
      </w:r>
    </w:p>
    <w:p w:rsidR="00F12BA9" w:rsidRPr="002F02D3" w:rsidRDefault="00F12BA9" w:rsidP="00F12BA9">
      <w:pPr>
        <w:spacing w:after="0" w:line="240" w:lineRule="auto"/>
        <w:jc w:val="right"/>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sz w:val="24"/>
          <w:szCs w:val="24"/>
          <w:bdr w:val="none" w:sz="0" w:space="0" w:color="auto" w:frame="1"/>
          <w:lang w:val="uk-UA" w:eastAsia="uk-UA"/>
        </w:rPr>
        <w:t>ім’я, по-батькові учасника конкурсу)</w:t>
      </w:r>
    </w:p>
    <w:p w:rsidR="00F12BA9" w:rsidRPr="002F02D3" w:rsidRDefault="00F12BA9" w:rsidP="00F12BA9">
      <w:pPr>
        <w:spacing w:after="0" w:line="240" w:lineRule="auto"/>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sz w:val="24"/>
          <w:szCs w:val="24"/>
          <w:lang w:val="uk-UA" w:eastAsia="uk-UA"/>
        </w:rPr>
        <w:t> </w:t>
      </w:r>
    </w:p>
    <w:p w:rsidR="00F12BA9" w:rsidRPr="002F02D3" w:rsidRDefault="00F12BA9" w:rsidP="00F12BA9">
      <w:pPr>
        <w:spacing w:after="0" w:line="240" w:lineRule="auto"/>
        <w:jc w:val="center"/>
        <w:rPr>
          <w:rFonts w:ascii="Times New Roman" w:eastAsia="Times New Roman" w:hAnsi="Times New Roman" w:cs="Times New Roman"/>
          <w:b/>
          <w:bCs/>
          <w:sz w:val="24"/>
          <w:szCs w:val="24"/>
          <w:bdr w:val="none" w:sz="0" w:space="0" w:color="auto" w:frame="1"/>
          <w:lang w:val="uk-UA" w:eastAsia="uk-UA"/>
        </w:rPr>
      </w:pPr>
    </w:p>
    <w:p w:rsidR="00F12BA9" w:rsidRPr="002F02D3" w:rsidRDefault="00F12BA9" w:rsidP="00F12BA9">
      <w:pPr>
        <w:spacing w:after="0" w:line="240" w:lineRule="auto"/>
        <w:jc w:val="center"/>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b/>
          <w:bCs/>
          <w:sz w:val="24"/>
          <w:szCs w:val="24"/>
          <w:bdr w:val="none" w:sz="0" w:space="0" w:color="auto" w:frame="1"/>
          <w:lang w:val="uk-UA" w:eastAsia="uk-UA"/>
        </w:rPr>
        <w:t>ЗАЯВА</w:t>
      </w:r>
    </w:p>
    <w:p w:rsidR="00F12BA9" w:rsidRPr="002F02D3" w:rsidRDefault="00F12BA9" w:rsidP="00F12BA9">
      <w:pPr>
        <w:spacing w:after="0" w:line="240" w:lineRule="auto"/>
        <w:jc w:val="center"/>
        <w:rPr>
          <w:rFonts w:ascii="Times New Roman" w:eastAsia="Times New Roman" w:hAnsi="Times New Roman" w:cs="Times New Roman"/>
          <w:b/>
          <w:bCs/>
          <w:color w:val="000000"/>
          <w:sz w:val="24"/>
          <w:szCs w:val="24"/>
          <w:lang w:val="uk-UA" w:eastAsia="uk-UA"/>
        </w:rPr>
      </w:pPr>
      <w:r w:rsidRPr="002F02D3">
        <w:rPr>
          <w:rFonts w:ascii="Times New Roman" w:eastAsia="Times New Roman" w:hAnsi="Times New Roman" w:cs="Times New Roman"/>
          <w:b/>
          <w:bCs/>
          <w:color w:val="000000"/>
          <w:sz w:val="24"/>
          <w:szCs w:val="24"/>
          <w:lang w:val="uk-UA" w:eastAsia="uk-UA"/>
        </w:rPr>
        <w:t>на участь у конкурсі з визначення суб’єкт</w:t>
      </w:r>
      <w:r>
        <w:rPr>
          <w:rFonts w:ascii="Times New Roman" w:eastAsia="Times New Roman" w:hAnsi="Times New Roman" w:cs="Times New Roman"/>
          <w:b/>
          <w:bCs/>
          <w:color w:val="000000"/>
          <w:sz w:val="24"/>
          <w:szCs w:val="24"/>
          <w:lang w:val="uk-UA" w:eastAsia="uk-UA"/>
        </w:rPr>
        <w:t>а</w:t>
      </w:r>
      <w:r w:rsidRPr="002F02D3">
        <w:rPr>
          <w:rFonts w:ascii="Times New Roman" w:eastAsia="Times New Roman" w:hAnsi="Times New Roman" w:cs="Times New Roman"/>
          <w:b/>
          <w:bCs/>
          <w:color w:val="000000"/>
          <w:sz w:val="24"/>
          <w:szCs w:val="24"/>
          <w:lang w:val="uk-UA" w:eastAsia="uk-UA"/>
        </w:rPr>
        <w:t xml:space="preserve"> господарювання на здійснення операцій  із збирання та перевезення побутових відходів з території </w:t>
      </w:r>
      <w:r w:rsidR="00AA1B42">
        <w:rPr>
          <w:rFonts w:ascii="Times New Roman" w:eastAsia="Times New Roman" w:hAnsi="Times New Roman" w:cs="Times New Roman"/>
          <w:b/>
          <w:bCs/>
          <w:color w:val="000000"/>
          <w:sz w:val="24"/>
          <w:szCs w:val="24"/>
          <w:lang w:val="uk-UA" w:eastAsia="uk-UA"/>
        </w:rPr>
        <w:t>Широківської селищної ради</w:t>
      </w:r>
    </w:p>
    <w:p w:rsidR="00F12BA9" w:rsidRPr="002F02D3" w:rsidRDefault="00F12BA9" w:rsidP="00F12BA9">
      <w:pPr>
        <w:spacing w:after="0" w:line="240" w:lineRule="auto"/>
        <w:jc w:val="center"/>
        <w:rPr>
          <w:rFonts w:ascii="Times New Roman" w:eastAsia="Times New Roman" w:hAnsi="Times New Roman" w:cs="Times New Roman"/>
          <w:b/>
          <w:bCs/>
          <w:color w:val="000000"/>
          <w:sz w:val="24"/>
          <w:szCs w:val="24"/>
          <w:lang w:val="uk-UA" w:eastAsia="uk-UA"/>
        </w:rPr>
      </w:pPr>
    </w:p>
    <w:p w:rsidR="00F12BA9" w:rsidRPr="002F02D3" w:rsidRDefault="00F12BA9" w:rsidP="00F12BA9">
      <w:pPr>
        <w:spacing w:after="0" w:line="240" w:lineRule="auto"/>
        <w:jc w:val="center"/>
        <w:rPr>
          <w:rFonts w:ascii="Times New Roman" w:eastAsia="Times New Roman" w:hAnsi="Times New Roman" w:cs="Times New Roman"/>
          <w:b/>
          <w:bCs/>
          <w:color w:val="000000"/>
          <w:sz w:val="24"/>
          <w:szCs w:val="24"/>
          <w:lang w:val="uk-UA" w:eastAsia="uk-UA"/>
        </w:rPr>
      </w:pPr>
    </w:p>
    <w:p w:rsidR="00F12BA9" w:rsidRPr="002F02D3" w:rsidRDefault="00F12BA9" w:rsidP="00F12BA9">
      <w:pPr>
        <w:spacing w:after="0" w:line="240" w:lineRule="auto"/>
        <w:jc w:val="center"/>
        <w:rPr>
          <w:rFonts w:ascii="Times New Roman" w:eastAsia="Times New Roman" w:hAnsi="Times New Roman" w:cs="Times New Roman"/>
          <w:color w:val="000000"/>
          <w:sz w:val="24"/>
          <w:szCs w:val="24"/>
          <w:lang w:val="uk-UA" w:eastAsia="uk-UA"/>
        </w:rPr>
      </w:pPr>
    </w:p>
    <w:p w:rsidR="00F12BA9" w:rsidRPr="002F02D3" w:rsidRDefault="00F12BA9" w:rsidP="00F12BA9">
      <w:pPr>
        <w:spacing w:after="0" w:line="240" w:lineRule="auto"/>
        <w:jc w:val="both"/>
        <w:rPr>
          <w:rFonts w:ascii="Times New Roman" w:eastAsia="Times New Roman" w:hAnsi="Times New Roman" w:cs="Times New Roman"/>
          <w:color w:val="000000"/>
          <w:sz w:val="24"/>
          <w:szCs w:val="24"/>
          <w:lang w:val="uk-UA" w:eastAsia="uk-UA"/>
        </w:rPr>
      </w:pPr>
      <w:r w:rsidRPr="002F02D3">
        <w:rPr>
          <w:rFonts w:ascii="Times New Roman" w:eastAsia="Times New Roman" w:hAnsi="Times New Roman" w:cs="Times New Roman"/>
          <w:color w:val="000000"/>
          <w:sz w:val="24"/>
          <w:szCs w:val="24"/>
          <w:lang w:val="uk-UA" w:eastAsia="uk-UA"/>
        </w:rPr>
        <w:t>Просимо допустити до участі в конкурсі з визначення суб’єкт</w:t>
      </w:r>
      <w:r>
        <w:rPr>
          <w:rFonts w:ascii="Times New Roman" w:eastAsia="Times New Roman" w:hAnsi="Times New Roman" w:cs="Times New Roman"/>
          <w:color w:val="000000"/>
          <w:sz w:val="24"/>
          <w:szCs w:val="24"/>
          <w:lang w:val="uk-UA" w:eastAsia="uk-UA"/>
        </w:rPr>
        <w:t>а</w:t>
      </w:r>
      <w:r w:rsidRPr="002F02D3">
        <w:rPr>
          <w:rFonts w:ascii="Times New Roman" w:eastAsia="Times New Roman" w:hAnsi="Times New Roman" w:cs="Times New Roman"/>
          <w:color w:val="000000"/>
          <w:sz w:val="24"/>
          <w:szCs w:val="24"/>
          <w:lang w:val="uk-UA" w:eastAsia="uk-UA"/>
        </w:rPr>
        <w:t xml:space="preserve"> господарювання на здійснення послуг із збирання та перевезення </w:t>
      </w:r>
      <w:r w:rsidRPr="002F02D3">
        <w:rPr>
          <w:rFonts w:ascii="Times New Roman" w:eastAsia="Times New Roman" w:hAnsi="Times New Roman" w:cs="Times New Roman"/>
          <w:color w:val="000000"/>
          <w:sz w:val="24"/>
          <w:szCs w:val="24"/>
          <w:lang w:val="uk-UA" w:eastAsia="ru-RU"/>
        </w:rPr>
        <w:t xml:space="preserve">побутових відходів </w:t>
      </w:r>
      <w:r w:rsidRPr="002F02D3">
        <w:rPr>
          <w:rFonts w:ascii="Times New Roman" w:eastAsia="Times New Roman" w:hAnsi="Times New Roman" w:cs="Times New Roman"/>
          <w:color w:val="000000"/>
          <w:sz w:val="24"/>
          <w:szCs w:val="24"/>
          <w:lang w:val="uk-UA" w:eastAsia="uk-UA"/>
        </w:rPr>
        <w:t xml:space="preserve">з території </w:t>
      </w:r>
      <w:r w:rsidR="00AA1B42">
        <w:rPr>
          <w:rFonts w:ascii="Times New Roman" w:eastAsia="Times New Roman" w:hAnsi="Times New Roman" w:cs="Times New Roman"/>
          <w:color w:val="000000"/>
          <w:sz w:val="24"/>
          <w:szCs w:val="24"/>
          <w:lang w:val="uk-UA" w:eastAsia="uk-UA"/>
        </w:rPr>
        <w:t>Широківської селищної ради</w:t>
      </w:r>
      <w:r w:rsidRPr="002F02D3">
        <w:rPr>
          <w:rFonts w:ascii="Times New Roman" w:eastAsia="Times New Roman" w:hAnsi="Times New Roman" w:cs="Times New Roman"/>
          <w:color w:val="000000"/>
          <w:sz w:val="24"/>
          <w:szCs w:val="24"/>
          <w:lang w:val="uk-UA" w:eastAsia="uk-UA"/>
        </w:rPr>
        <w:t>.</w:t>
      </w:r>
    </w:p>
    <w:p w:rsidR="00F12BA9" w:rsidRPr="002F02D3" w:rsidRDefault="00F12BA9" w:rsidP="00F12BA9">
      <w:pPr>
        <w:spacing w:after="0" w:line="240" w:lineRule="auto"/>
        <w:ind w:firstLine="708"/>
        <w:jc w:val="both"/>
        <w:rPr>
          <w:rFonts w:ascii="Times New Roman" w:eastAsia="Times New Roman" w:hAnsi="Times New Roman" w:cs="Times New Roman"/>
          <w:color w:val="000000"/>
          <w:sz w:val="24"/>
          <w:szCs w:val="24"/>
          <w:lang w:val="uk-UA" w:eastAsia="uk-UA"/>
        </w:rPr>
      </w:pPr>
    </w:p>
    <w:p w:rsidR="00F12BA9" w:rsidRPr="002F02D3" w:rsidRDefault="00F12BA9" w:rsidP="00F12BA9">
      <w:pPr>
        <w:spacing w:after="0" w:line="240" w:lineRule="auto"/>
        <w:rPr>
          <w:rFonts w:ascii="Times New Roman" w:eastAsia="Times New Roman" w:hAnsi="Times New Roman" w:cs="Times New Roman"/>
          <w:color w:val="000000"/>
          <w:sz w:val="24"/>
          <w:szCs w:val="24"/>
          <w:lang w:val="uk-UA" w:eastAsia="uk-UA"/>
        </w:rPr>
      </w:pPr>
    </w:p>
    <w:p w:rsidR="00F12BA9" w:rsidRPr="002F02D3" w:rsidRDefault="00F12BA9" w:rsidP="00F12BA9">
      <w:pPr>
        <w:spacing w:after="0" w:line="240" w:lineRule="auto"/>
        <w:ind w:firstLine="708"/>
        <w:rPr>
          <w:rFonts w:ascii="Times New Roman" w:eastAsia="Times New Roman" w:hAnsi="Times New Roman" w:cs="Times New Roman"/>
          <w:color w:val="000000"/>
          <w:sz w:val="24"/>
          <w:szCs w:val="24"/>
          <w:lang w:val="uk-UA" w:eastAsia="uk-UA"/>
        </w:rPr>
      </w:pPr>
      <w:r w:rsidRPr="002F02D3">
        <w:rPr>
          <w:rFonts w:ascii="Times New Roman" w:eastAsia="Times New Roman" w:hAnsi="Times New Roman" w:cs="Times New Roman"/>
          <w:color w:val="000000"/>
          <w:sz w:val="24"/>
          <w:szCs w:val="24"/>
          <w:lang w:val="uk-UA" w:eastAsia="uk-UA"/>
        </w:rPr>
        <w:t>Додатки:</w:t>
      </w:r>
    </w:p>
    <w:p w:rsidR="00F12BA9" w:rsidRPr="002F02D3" w:rsidRDefault="00F12BA9" w:rsidP="00F12BA9">
      <w:pPr>
        <w:spacing w:after="0" w:line="240" w:lineRule="auto"/>
        <w:ind w:firstLine="708"/>
        <w:rPr>
          <w:rFonts w:ascii="Times New Roman" w:eastAsia="Times New Roman" w:hAnsi="Times New Roman" w:cs="Times New Roman"/>
          <w:sz w:val="24"/>
          <w:szCs w:val="24"/>
          <w:lang w:val="uk-UA" w:eastAsia="ru-RU"/>
        </w:rPr>
      </w:pPr>
    </w:p>
    <w:p w:rsidR="00F12BA9" w:rsidRPr="002F02D3" w:rsidRDefault="00F12BA9" w:rsidP="00F12BA9">
      <w:pPr>
        <w:spacing w:after="0" w:line="240" w:lineRule="auto"/>
        <w:ind w:firstLine="708"/>
        <w:rPr>
          <w:rFonts w:ascii="Times New Roman" w:hAnsi="Times New Roman" w:cs="Times New Roman"/>
          <w:sz w:val="24"/>
          <w:szCs w:val="24"/>
          <w:lang w:val="ru-RU"/>
        </w:rPr>
      </w:pPr>
      <w:r w:rsidRPr="002F02D3">
        <w:rPr>
          <w:rFonts w:ascii="Times New Roman" w:hAnsi="Times New Roman" w:cs="Times New Roman"/>
          <w:sz w:val="24"/>
          <w:szCs w:val="24"/>
          <w:lang w:val="ru-RU"/>
        </w:rPr>
        <w:t xml:space="preserve">1. Перелік документів передбачений конкурсною документацією____. </w:t>
      </w:r>
    </w:p>
    <w:p w:rsidR="00F12BA9" w:rsidRPr="002F02D3" w:rsidRDefault="00F12BA9" w:rsidP="00F12BA9">
      <w:pPr>
        <w:spacing w:after="0" w:line="240" w:lineRule="auto"/>
        <w:ind w:firstLine="708"/>
        <w:rPr>
          <w:rFonts w:ascii="Times New Roman" w:eastAsia="Times New Roman" w:hAnsi="Times New Roman" w:cs="Times New Roman"/>
          <w:color w:val="000000"/>
          <w:sz w:val="24"/>
          <w:szCs w:val="24"/>
          <w:lang w:val="uk-UA" w:eastAsia="uk-UA"/>
        </w:rPr>
      </w:pPr>
      <w:r w:rsidRPr="002F02D3">
        <w:rPr>
          <w:rFonts w:ascii="Times New Roman" w:hAnsi="Times New Roman" w:cs="Times New Roman"/>
          <w:sz w:val="24"/>
          <w:szCs w:val="24"/>
          <w:lang w:val="ru-RU"/>
        </w:rPr>
        <w:t>2. Запропоновані тарифи на збирання та перевезення побутових відходів</w:t>
      </w:r>
    </w:p>
    <w:p w:rsidR="00F12BA9" w:rsidRPr="002F02D3" w:rsidRDefault="00F12BA9" w:rsidP="00F12BA9">
      <w:pPr>
        <w:spacing w:after="0" w:line="240" w:lineRule="auto"/>
        <w:ind w:firstLine="708"/>
        <w:rPr>
          <w:rFonts w:ascii="Times New Roman" w:eastAsia="Times New Roman" w:hAnsi="Times New Roman" w:cs="Times New Roman"/>
          <w:color w:val="000000"/>
          <w:sz w:val="24"/>
          <w:szCs w:val="24"/>
          <w:lang w:val="uk-UA" w:eastAsia="uk-UA"/>
        </w:rPr>
      </w:pPr>
    </w:p>
    <w:p w:rsidR="00F12BA9" w:rsidRPr="002F02D3" w:rsidRDefault="00F12BA9" w:rsidP="00F12BA9">
      <w:pPr>
        <w:spacing w:after="0" w:line="240" w:lineRule="auto"/>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sz w:val="24"/>
          <w:szCs w:val="24"/>
          <w:lang w:val="uk-UA" w:eastAsia="uk-UA"/>
        </w:rPr>
        <w:t xml:space="preserve">    ___________               _____________                   ___________________________</w:t>
      </w:r>
    </w:p>
    <w:p w:rsidR="00F12BA9" w:rsidRPr="002F02D3" w:rsidRDefault="00F12BA9" w:rsidP="00F12BA9">
      <w:pPr>
        <w:spacing w:after="0" w:line="240" w:lineRule="auto"/>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sz w:val="24"/>
          <w:szCs w:val="24"/>
          <w:lang w:val="uk-UA" w:eastAsia="uk-UA"/>
        </w:rPr>
        <w:t>      (дата)                               (підпис)                                           (ініціали, прізвище)</w:t>
      </w:r>
    </w:p>
    <w:p w:rsidR="00F12BA9" w:rsidRPr="002F02D3" w:rsidRDefault="00F12BA9" w:rsidP="00F12BA9">
      <w:pPr>
        <w:spacing w:after="0" w:line="240" w:lineRule="auto"/>
        <w:rPr>
          <w:rFonts w:ascii="Times New Roman" w:eastAsia="Times New Roman" w:hAnsi="Times New Roman" w:cs="Times New Roman"/>
          <w:sz w:val="24"/>
          <w:szCs w:val="24"/>
          <w:lang w:val="uk-UA" w:eastAsia="uk-UA"/>
        </w:rPr>
      </w:pPr>
      <w:r w:rsidRPr="002F02D3">
        <w:rPr>
          <w:rFonts w:ascii="Times New Roman" w:eastAsia="Times New Roman" w:hAnsi="Times New Roman" w:cs="Times New Roman"/>
          <w:sz w:val="24"/>
          <w:szCs w:val="24"/>
          <w:lang w:val="uk-UA" w:eastAsia="uk-UA"/>
        </w:rPr>
        <w:t> </w:t>
      </w:r>
    </w:p>
    <w:p w:rsidR="00F12BA9" w:rsidRPr="002F02D3" w:rsidRDefault="00F12BA9" w:rsidP="00F12BA9">
      <w:pPr>
        <w:spacing w:after="0" w:line="240" w:lineRule="auto"/>
        <w:ind w:firstLine="708"/>
        <w:rPr>
          <w:rFonts w:ascii="Times New Roman" w:eastAsia="Times New Roman" w:hAnsi="Times New Roman" w:cs="Times New Roman"/>
          <w:sz w:val="24"/>
          <w:szCs w:val="24"/>
          <w:lang w:val="uk-UA" w:eastAsia="uk-UA"/>
        </w:rPr>
      </w:pPr>
    </w:p>
    <w:p w:rsidR="00F12BA9" w:rsidRPr="002F02D3" w:rsidRDefault="00F12BA9" w:rsidP="00F12BA9">
      <w:pPr>
        <w:spacing w:after="0" w:line="240" w:lineRule="auto"/>
        <w:rPr>
          <w:rFonts w:ascii="Times New Roman" w:eastAsia="Times New Roman" w:hAnsi="Times New Roman" w:cs="Times New Roman"/>
          <w:sz w:val="24"/>
          <w:szCs w:val="24"/>
          <w:lang w:val="uk-UA" w:eastAsia="ru-RU"/>
        </w:rPr>
      </w:pPr>
    </w:p>
    <w:p w:rsidR="00F12BA9" w:rsidRDefault="00F12BA9" w:rsidP="00F12BA9">
      <w:pPr>
        <w:spacing w:after="0" w:line="240" w:lineRule="auto"/>
        <w:rPr>
          <w:rFonts w:ascii="Times New Roman" w:eastAsia="Times New Roman" w:hAnsi="Times New Roman" w:cs="Times New Roman"/>
          <w:sz w:val="24"/>
          <w:szCs w:val="24"/>
          <w:lang w:val="uk-UA" w:eastAsia="ru-RU"/>
        </w:rPr>
      </w:pPr>
    </w:p>
    <w:p w:rsidR="00C47761" w:rsidRDefault="00C47761" w:rsidP="00F12BA9">
      <w:pPr>
        <w:spacing w:after="0" w:line="240" w:lineRule="auto"/>
        <w:rPr>
          <w:rFonts w:ascii="Times New Roman" w:eastAsia="Times New Roman" w:hAnsi="Times New Roman" w:cs="Times New Roman"/>
          <w:sz w:val="24"/>
          <w:szCs w:val="24"/>
          <w:lang w:val="uk-UA" w:eastAsia="ru-RU"/>
        </w:rPr>
      </w:pPr>
    </w:p>
    <w:p w:rsidR="00C47761" w:rsidRDefault="00C47761" w:rsidP="00F12BA9">
      <w:pPr>
        <w:spacing w:after="0" w:line="240" w:lineRule="auto"/>
        <w:rPr>
          <w:rFonts w:ascii="Times New Roman" w:eastAsia="Times New Roman" w:hAnsi="Times New Roman" w:cs="Times New Roman"/>
          <w:sz w:val="24"/>
          <w:szCs w:val="24"/>
          <w:lang w:val="uk-UA" w:eastAsia="ru-RU"/>
        </w:rPr>
      </w:pPr>
    </w:p>
    <w:p w:rsidR="00C47761" w:rsidRDefault="00C47761" w:rsidP="00F12BA9">
      <w:pPr>
        <w:spacing w:after="0" w:line="240" w:lineRule="auto"/>
        <w:rPr>
          <w:rFonts w:ascii="Times New Roman" w:eastAsia="Times New Roman" w:hAnsi="Times New Roman" w:cs="Times New Roman"/>
          <w:sz w:val="24"/>
          <w:szCs w:val="24"/>
          <w:lang w:val="uk-UA" w:eastAsia="ru-RU"/>
        </w:rPr>
      </w:pPr>
    </w:p>
    <w:p w:rsidR="00C47761" w:rsidRDefault="00C47761" w:rsidP="00F12BA9">
      <w:pPr>
        <w:spacing w:after="0" w:line="240" w:lineRule="auto"/>
        <w:rPr>
          <w:rFonts w:ascii="Times New Roman" w:eastAsia="Times New Roman" w:hAnsi="Times New Roman" w:cs="Times New Roman"/>
          <w:sz w:val="24"/>
          <w:szCs w:val="24"/>
          <w:lang w:val="uk-UA" w:eastAsia="ru-RU"/>
        </w:rPr>
      </w:pPr>
    </w:p>
    <w:p w:rsidR="00C47761" w:rsidRDefault="00C47761" w:rsidP="00F12BA9">
      <w:pPr>
        <w:spacing w:after="0" w:line="240" w:lineRule="auto"/>
        <w:rPr>
          <w:rFonts w:ascii="Times New Roman" w:eastAsia="Times New Roman" w:hAnsi="Times New Roman" w:cs="Times New Roman"/>
          <w:sz w:val="24"/>
          <w:szCs w:val="24"/>
          <w:lang w:val="uk-UA" w:eastAsia="ru-RU"/>
        </w:rPr>
      </w:pPr>
    </w:p>
    <w:p w:rsidR="00C47761" w:rsidRDefault="00C47761" w:rsidP="00F12BA9">
      <w:pPr>
        <w:spacing w:after="0" w:line="240" w:lineRule="auto"/>
        <w:rPr>
          <w:rFonts w:ascii="Times New Roman" w:eastAsia="Times New Roman" w:hAnsi="Times New Roman" w:cs="Times New Roman"/>
          <w:sz w:val="24"/>
          <w:szCs w:val="24"/>
          <w:lang w:val="uk-UA" w:eastAsia="ru-RU"/>
        </w:rPr>
      </w:pPr>
    </w:p>
    <w:p w:rsidR="00890885" w:rsidRDefault="00890885" w:rsidP="00F12BA9">
      <w:pPr>
        <w:spacing w:after="0" w:line="240" w:lineRule="auto"/>
        <w:rPr>
          <w:rFonts w:ascii="Times New Roman" w:eastAsia="Times New Roman" w:hAnsi="Times New Roman" w:cs="Times New Roman"/>
          <w:sz w:val="24"/>
          <w:szCs w:val="24"/>
          <w:lang w:val="uk-UA" w:eastAsia="ru-RU"/>
        </w:rPr>
      </w:pPr>
    </w:p>
    <w:p w:rsidR="00890885" w:rsidRDefault="00890885" w:rsidP="00F12BA9">
      <w:pPr>
        <w:spacing w:after="0" w:line="240" w:lineRule="auto"/>
        <w:rPr>
          <w:rFonts w:ascii="Times New Roman" w:eastAsia="Times New Roman" w:hAnsi="Times New Roman" w:cs="Times New Roman"/>
          <w:sz w:val="24"/>
          <w:szCs w:val="24"/>
          <w:lang w:val="uk-UA" w:eastAsia="ru-RU"/>
        </w:rPr>
      </w:pPr>
    </w:p>
    <w:p w:rsidR="00C47761" w:rsidRDefault="00C47761" w:rsidP="00F12BA9">
      <w:pPr>
        <w:spacing w:after="0" w:line="240" w:lineRule="auto"/>
        <w:rPr>
          <w:rFonts w:ascii="Times New Roman" w:eastAsia="Times New Roman" w:hAnsi="Times New Roman" w:cs="Times New Roman"/>
          <w:sz w:val="24"/>
          <w:szCs w:val="24"/>
          <w:lang w:val="uk-UA" w:eastAsia="ru-RU"/>
        </w:rPr>
      </w:pPr>
    </w:p>
    <w:p w:rsidR="00C47761" w:rsidRDefault="00C47761" w:rsidP="00F12BA9">
      <w:pPr>
        <w:spacing w:after="0" w:line="240" w:lineRule="auto"/>
        <w:rPr>
          <w:rFonts w:ascii="Times New Roman" w:eastAsia="Times New Roman" w:hAnsi="Times New Roman" w:cs="Times New Roman"/>
          <w:sz w:val="24"/>
          <w:szCs w:val="24"/>
          <w:lang w:val="uk-UA" w:eastAsia="ru-RU"/>
        </w:rPr>
      </w:pPr>
    </w:p>
    <w:p w:rsidR="00C47761" w:rsidRDefault="00C47761" w:rsidP="00F12BA9">
      <w:pPr>
        <w:spacing w:after="0" w:line="240" w:lineRule="auto"/>
        <w:rPr>
          <w:rFonts w:ascii="Times New Roman" w:eastAsia="Times New Roman" w:hAnsi="Times New Roman" w:cs="Times New Roman"/>
          <w:sz w:val="24"/>
          <w:szCs w:val="24"/>
          <w:lang w:val="uk-UA" w:eastAsia="ru-RU"/>
        </w:rPr>
      </w:pPr>
    </w:p>
    <w:p w:rsidR="00C47761" w:rsidRDefault="00C47761" w:rsidP="00F12BA9">
      <w:pPr>
        <w:spacing w:after="0" w:line="240" w:lineRule="auto"/>
        <w:rPr>
          <w:rFonts w:ascii="Times New Roman" w:eastAsia="Times New Roman" w:hAnsi="Times New Roman" w:cs="Times New Roman"/>
          <w:sz w:val="24"/>
          <w:szCs w:val="24"/>
          <w:lang w:val="uk-UA" w:eastAsia="ru-RU"/>
        </w:rPr>
      </w:pPr>
    </w:p>
    <w:p w:rsidR="00C47761" w:rsidRDefault="00C47761" w:rsidP="00F12BA9">
      <w:pPr>
        <w:spacing w:after="0" w:line="240" w:lineRule="auto"/>
        <w:rPr>
          <w:rFonts w:ascii="Times New Roman" w:eastAsia="Times New Roman" w:hAnsi="Times New Roman" w:cs="Times New Roman"/>
          <w:sz w:val="24"/>
          <w:szCs w:val="24"/>
          <w:lang w:val="uk-UA" w:eastAsia="ru-RU"/>
        </w:rPr>
      </w:pPr>
    </w:p>
    <w:p w:rsidR="00C47761" w:rsidRDefault="00C47761" w:rsidP="00F12BA9">
      <w:pPr>
        <w:spacing w:after="0" w:line="240" w:lineRule="auto"/>
        <w:rPr>
          <w:rFonts w:ascii="Times New Roman" w:eastAsia="Times New Roman" w:hAnsi="Times New Roman" w:cs="Times New Roman"/>
          <w:sz w:val="24"/>
          <w:szCs w:val="24"/>
          <w:lang w:val="uk-UA" w:eastAsia="ru-RU"/>
        </w:rPr>
      </w:pPr>
    </w:p>
    <w:p w:rsidR="00C47761" w:rsidRPr="002F02D3" w:rsidRDefault="00C47761" w:rsidP="00F12BA9">
      <w:pPr>
        <w:spacing w:after="0" w:line="240" w:lineRule="auto"/>
        <w:rPr>
          <w:rFonts w:ascii="Times New Roman" w:eastAsia="Times New Roman" w:hAnsi="Times New Roman" w:cs="Times New Roman"/>
          <w:sz w:val="24"/>
          <w:szCs w:val="24"/>
          <w:lang w:val="uk-UA" w:eastAsia="ru-RU"/>
        </w:rPr>
      </w:pPr>
    </w:p>
    <w:p w:rsidR="00F12BA9" w:rsidRPr="002F02D3" w:rsidRDefault="00F12BA9" w:rsidP="00F12BA9">
      <w:pPr>
        <w:spacing w:after="0" w:line="240" w:lineRule="auto"/>
        <w:rPr>
          <w:rFonts w:ascii="Times New Roman" w:eastAsia="Times New Roman" w:hAnsi="Times New Roman" w:cs="Times New Roman"/>
          <w:sz w:val="24"/>
          <w:szCs w:val="24"/>
          <w:lang w:val="uk-UA" w:eastAsia="ru-RU"/>
        </w:rPr>
      </w:pPr>
    </w:p>
    <w:p w:rsidR="00F12BA9" w:rsidRDefault="00F12BA9" w:rsidP="00C47761">
      <w:pPr>
        <w:spacing w:after="0" w:line="240" w:lineRule="auto"/>
        <w:jc w:val="both"/>
        <w:rPr>
          <w:rFonts w:ascii="Times New Roman" w:eastAsia="Times New Roman" w:hAnsi="Times New Roman" w:cs="Times New Roman"/>
          <w:b/>
          <w:sz w:val="24"/>
          <w:szCs w:val="24"/>
          <w:lang w:val="uk-UA" w:eastAsia="ru-RU"/>
        </w:rPr>
      </w:pPr>
    </w:p>
    <w:p w:rsidR="00F12BA9" w:rsidRDefault="00F12BA9" w:rsidP="00F12BA9">
      <w:pPr>
        <w:spacing w:after="0" w:line="240" w:lineRule="auto"/>
        <w:ind w:left="5670"/>
        <w:jc w:val="both"/>
        <w:rPr>
          <w:rFonts w:ascii="Times New Roman" w:eastAsia="Times New Roman" w:hAnsi="Times New Roman" w:cs="Times New Roman"/>
          <w:b/>
          <w:sz w:val="24"/>
          <w:szCs w:val="24"/>
          <w:lang w:val="uk-UA" w:eastAsia="ru-RU"/>
        </w:rPr>
      </w:pPr>
    </w:p>
    <w:p w:rsidR="00332503" w:rsidRDefault="00332503" w:rsidP="00F12BA9">
      <w:pPr>
        <w:spacing w:after="0" w:line="240" w:lineRule="auto"/>
        <w:ind w:left="5670"/>
        <w:jc w:val="both"/>
        <w:rPr>
          <w:rFonts w:ascii="Times New Roman" w:eastAsia="Times New Roman" w:hAnsi="Times New Roman" w:cs="Times New Roman"/>
          <w:b/>
          <w:sz w:val="24"/>
          <w:szCs w:val="24"/>
          <w:lang w:val="uk-UA" w:eastAsia="ru-RU"/>
        </w:rPr>
      </w:pPr>
    </w:p>
    <w:p w:rsidR="00332503" w:rsidRDefault="00332503" w:rsidP="00F12BA9">
      <w:pPr>
        <w:spacing w:after="0" w:line="240" w:lineRule="auto"/>
        <w:ind w:left="5670"/>
        <w:jc w:val="both"/>
        <w:rPr>
          <w:rFonts w:ascii="Times New Roman" w:eastAsia="Times New Roman" w:hAnsi="Times New Roman" w:cs="Times New Roman"/>
          <w:b/>
          <w:sz w:val="24"/>
          <w:szCs w:val="24"/>
          <w:lang w:val="uk-UA" w:eastAsia="ru-RU"/>
        </w:rPr>
      </w:pPr>
    </w:p>
    <w:p w:rsidR="00332503" w:rsidRDefault="00332503" w:rsidP="00F12BA9">
      <w:pPr>
        <w:spacing w:after="0" w:line="240" w:lineRule="auto"/>
        <w:ind w:left="5670"/>
        <w:jc w:val="both"/>
        <w:rPr>
          <w:rFonts w:ascii="Times New Roman" w:eastAsia="Times New Roman" w:hAnsi="Times New Roman" w:cs="Times New Roman"/>
          <w:b/>
          <w:sz w:val="24"/>
          <w:szCs w:val="24"/>
          <w:lang w:val="uk-UA" w:eastAsia="ru-RU"/>
        </w:rPr>
      </w:pPr>
    </w:p>
    <w:p w:rsidR="00332503" w:rsidRDefault="00332503" w:rsidP="00F12BA9">
      <w:pPr>
        <w:spacing w:after="0" w:line="240" w:lineRule="auto"/>
        <w:ind w:left="5670"/>
        <w:jc w:val="both"/>
        <w:rPr>
          <w:rFonts w:ascii="Times New Roman" w:eastAsia="Times New Roman" w:hAnsi="Times New Roman" w:cs="Times New Roman"/>
          <w:b/>
          <w:sz w:val="24"/>
          <w:szCs w:val="24"/>
          <w:lang w:val="uk-UA" w:eastAsia="ru-RU"/>
        </w:rPr>
      </w:pPr>
    </w:p>
    <w:p w:rsidR="00F12BA9" w:rsidRPr="002F02D3" w:rsidRDefault="00F12BA9" w:rsidP="00F12BA9">
      <w:pPr>
        <w:spacing w:after="0" w:line="240" w:lineRule="auto"/>
        <w:ind w:left="5670"/>
        <w:jc w:val="both"/>
        <w:rPr>
          <w:rFonts w:ascii="Times New Roman" w:eastAsia="Times New Roman" w:hAnsi="Times New Roman" w:cs="Times New Roman"/>
          <w:b/>
          <w:sz w:val="24"/>
          <w:szCs w:val="24"/>
          <w:lang w:val="uk-UA" w:eastAsia="ru-RU"/>
        </w:rPr>
      </w:pPr>
      <w:r w:rsidRPr="002F02D3">
        <w:rPr>
          <w:rFonts w:ascii="Times New Roman" w:eastAsia="Times New Roman" w:hAnsi="Times New Roman" w:cs="Times New Roman"/>
          <w:b/>
          <w:sz w:val="24"/>
          <w:szCs w:val="24"/>
          <w:lang w:val="uk-UA" w:eastAsia="ru-RU"/>
        </w:rPr>
        <w:lastRenderedPageBreak/>
        <w:t xml:space="preserve">Додаток </w:t>
      </w:r>
      <w:r w:rsidR="00272E33">
        <w:rPr>
          <w:rFonts w:ascii="Times New Roman" w:eastAsia="Times New Roman" w:hAnsi="Times New Roman" w:cs="Times New Roman"/>
          <w:b/>
          <w:sz w:val="24"/>
          <w:szCs w:val="24"/>
          <w:lang w:val="uk-UA" w:eastAsia="ru-RU"/>
        </w:rPr>
        <w:t>3</w:t>
      </w:r>
    </w:p>
    <w:p w:rsidR="00F12BA9" w:rsidRPr="002F02D3" w:rsidRDefault="00F12BA9" w:rsidP="00F12BA9">
      <w:pPr>
        <w:spacing w:after="0" w:line="240" w:lineRule="auto"/>
        <w:ind w:left="5670"/>
        <w:jc w:val="both"/>
        <w:rPr>
          <w:rFonts w:ascii="Times New Roman" w:eastAsia="Times New Roman" w:hAnsi="Times New Roman" w:cs="Times New Roman"/>
          <w:b/>
          <w:sz w:val="24"/>
          <w:szCs w:val="24"/>
          <w:lang w:val="uk-UA" w:eastAsia="ru-RU"/>
        </w:rPr>
      </w:pPr>
      <w:r w:rsidRPr="002F02D3">
        <w:rPr>
          <w:rFonts w:ascii="Times New Roman" w:eastAsia="Times New Roman" w:hAnsi="Times New Roman" w:cs="Times New Roman"/>
          <w:b/>
          <w:sz w:val="24"/>
          <w:szCs w:val="24"/>
          <w:lang w:val="uk-UA" w:eastAsia="ru-RU"/>
        </w:rPr>
        <w:t>до конкурсної документації</w:t>
      </w:r>
    </w:p>
    <w:p w:rsidR="00F12BA9" w:rsidRPr="002F02D3" w:rsidRDefault="00F12BA9" w:rsidP="00F12BA9">
      <w:pPr>
        <w:tabs>
          <w:tab w:val="left" w:pos="7008"/>
        </w:tabs>
        <w:spacing w:after="0" w:line="240" w:lineRule="auto"/>
        <w:ind w:left="5670"/>
        <w:jc w:val="both"/>
        <w:rPr>
          <w:rFonts w:ascii="Times New Roman" w:eastAsia="Times New Roman" w:hAnsi="Times New Roman" w:cs="Times New Roman"/>
          <w:b/>
          <w:bCs/>
          <w:sz w:val="24"/>
          <w:szCs w:val="24"/>
          <w:lang w:val="uk-UA" w:eastAsia="ru-RU"/>
        </w:rPr>
      </w:pPr>
    </w:p>
    <w:p w:rsidR="00F12BA9" w:rsidRPr="002F02D3" w:rsidRDefault="00F12BA9" w:rsidP="00F12BA9">
      <w:pPr>
        <w:tabs>
          <w:tab w:val="left" w:pos="7008"/>
        </w:tabs>
        <w:spacing w:after="0" w:line="240" w:lineRule="auto"/>
        <w:ind w:left="5670"/>
        <w:jc w:val="both"/>
        <w:rPr>
          <w:rFonts w:ascii="Times New Roman" w:eastAsia="Times New Roman" w:hAnsi="Times New Roman" w:cs="Times New Roman"/>
          <w:b/>
          <w:bCs/>
          <w:sz w:val="24"/>
          <w:szCs w:val="24"/>
          <w:lang w:val="uk-UA" w:eastAsia="ru-RU"/>
        </w:rPr>
      </w:pPr>
    </w:p>
    <w:p w:rsidR="00F12BA9" w:rsidRPr="002F02D3" w:rsidRDefault="00F12BA9" w:rsidP="00F12BA9">
      <w:pPr>
        <w:tabs>
          <w:tab w:val="left" w:pos="7008"/>
        </w:tabs>
        <w:spacing w:after="0" w:line="240" w:lineRule="auto"/>
        <w:ind w:left="5670"/>
        <w:jc w:val="both"/>
        <w:rPr>
          <w:rFonts w:ascii="Times New Roman" w:eastAsia="Times New Roman" w:hAnsi="Times New Roman" w:cs="Times New Roman"/>
          <w:b/>
          <w:bCs/>
          <w:sz w:val="24"/>
          <w:szCs w:val="24"/>
          <w:lang w:val="uk-UA" w:eastAsia="ru-RU"/>
        </w:rPr>
      </w:pPr>
    </w:p>
    <w:p w:rsidR="00F12BA9" w:rsidRPr="002F02D3" w:rsidRDefault="00F12BA9" w:rsidP="00F12BA9">
      <w:pPr>
        <w:spacing w:before="120" w:after="0" w:line="240"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b/>
          <w:sz w:val="24"/>
          <w:szCs w:val="24"/>
          <w:lang w:val="uk-UA" w:eastAsia="ru-RU"/>
        </w:rPr>
        <w:t xml:space="preserve"> ПРОЄКТ ДОГОВОРУ</w:t>
      </w:r>
      <w:r w:rsidRPr="002F02D3">
        <w:rPr>
          <w:rFonts w:ascii="Times New Roman" w:eastAsia="SimSun" w:hAnsi="Times New Roman" w:cs="Times New Roman"/>
          <w:sz w:val="24"/>
          <w:szCs w:val="24"/>
          <w:lang w:val="uk-UA" w:eastAsia="ru-RU"/>
        </w:rPr>
        <w:br/>
        <w:t>між організатором конкурсу та суб’єктом господарювання на здійснення операцій із збирання та перевезення побутових відходів</w:t>
      </w:r>
    </w:p>
    <w:p w:rsidR="00F12BA9" w:rsidRPr="002F02D3" w:rsidRDefault="00F12BA9" w:rsidP="00F12BA9">
      <w:pPr>
        <w:spacing w:before="120" w:after="0" w:line="240" w:lineRule="auto"/>
        <w:jc w:val="center"/>
        <w:rPr>
          <w:rFonts w:ascii="Times New Roman" w:eastAsia="SimSun" w:hAnsi="Times New Roman" w:cs="Times New Roman"/>
          <w:sz w:val="24"/>
          <w:szCs w:val="24"/>
          <w:lang w:val="uk-UA" w:eastAsia="ru-RU"/>
        </w:rPr>
      </w:pPr>
    </w:p>
    <w:tbl>
      <w:tblPr>
        <w:tblW w:w="0" w:type="auto"/>
        <w:tblLook w:val="0000"/>
      </w:tblPr>
      <w:tblGrid>
        <w:gridCol w:w="4643"/>
        <w:gridCol w:w="4644"/>
      </w:tblGrid>
      <w:tr w:rsidR="00F12BA9" w:rsidRPr="002F02D3" w:rsidTr="00001064">
        <w:tc>
          <w:tcPr>
            <w:tcW w:w="4643" w:type="dxa"/>
            <w:tcBorders>
              <w:top w:val="nil"/>
              <w:left w:val="nil"/>
              <w:bottom w:val="nil"/>
              <w:right w:val="nil"/>
            </w:tcBorders>
          </w:tcPr>
          <w:p w:rsidR="00F12BA9" w:rsidRPr="002F02D3" w:rsidRDefault="0036328C" w:rsidP="00001064">
            <w:pPr>
              <w:spacing w:before="120" w:after="0" w:line="240" w:lineRule="auto"/>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селище</w:t>
            </w:r>
            <w:r w:rsidR="00C47761">
              <w:rPr>
                <w:rFonts w:ascii="Times New Roman" w:eastAsia="SimSun" w:hAnsi="Times New Roman" w:cs="Times New Roman"/>
                <w:sz w:val="24"/>
                <w:szCs w:val="24"/>
                <w:lang w:val="uk-UA" w:eastAsia="ru-RU"/>
              </w:rPr>
              <w:t xml:space="preserve"> Широке</w:t>
            </w:r>
          </w:p>
          <w:p w:rsidR="00F12BA9" w:rsidRPr="002F02D3" w:rsidRDefault="00F12BA9" w:rsidP="00001064">
            <w:pPr>
              <w:spacing w:after="0" w:line="240" w:lineRule="auto"/>
              <w:ind w:right="523"/>
              <w:jc w:val="center"/>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(найменування населеного пункту)</w:t>
            </w:r>
          </w:p>
        </w:tc>
        <w:tc>
          <w:tcPr>
            <w:tcW w:w="4644" w:type="dxa"/>
            <w:tcBorders>
              <w:top w:val="nil"/>
              <w:left w:val="nil"/>
              <w:bottom w:val="nil"/>
              <w:right w:val="nil"/>
            </w:tcBorders>
          </w:tcPr>
          <w:p w:rsidR="00F12BA9" w:rsidRPr="002F02D3" w:rsidRDefault="00F12BA9" w:rsidP="00001064">
            <w:pPr>
              <w:spacing w:before="120" w:after="0" w:line="240" w:lineRule="auto"/>
              <w:jc w:val="right"/>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_____ ___________ ___ р.</w:t>
            </w:r>
          </w:p>
        </w:tc>
      </w:tr>
    </w:tbl>
    <w:p w:rsidR="00F12BA9" w:rsidRPr="002F02D3" w:rsidRDefault="00F12BA9" w:rsidP="00F12BA9">
      <w:pPr>
        <w:tabs>
          <w:tab w:val="left" w:pos="9071"/>
        </w:tabs>
        <w:spacing w:before="120" w:after="0" w:line="240" w:lineRule="auto"/>
        <w:jc w:val="both"/>
        <w:rPr>
          <w:rFonts w:ascii="Times New Roman" w:eastAsia="SimSun" w:hAnsi="Times New Roman" w:cs="Times New Roman"/>
          <w:sz w:val="24"/>
          <w:szCs w:val="24"/>
          <w:u w:val="single"/>
          <w:lang w:val="uk-UA" w:eastAsia="ru-RU"/>
        </w:rPr>
      </w:pPr>
    </w:p>
    <w:p w:rsidR="00F12BA9" w:rsidRPr="002F02D3" w:rsidRDefault="00AA1B42" w:rsidP="00AA1B42">
      <w:pPr>
        <w:spacing w:after="0" w:line="240" w:lineRule="auto"/>
        <w:ind w:firstLine="567"/>
        <w:jc w:val="center"/>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Виконавчий комітет Широківської селищної ради</w:t>
      </w:r>
      <w:r w:rsidR="00F12BA9" w:rsidRPr="002F02D3">
        <w:rPr>
          <w:rFonts w:ascii="Times New Roman" w:eastAsia="SimSun" w:hAnsi="Times New Roman" w:cs="Times New Roman"/>
          <w:sz w:val="24"/>
          <w:szCs w:val="24"/>
          <w:lang w:val="uk-UA" w:eastAsia="ru-RU"/>
        </w:rPr>
        <w:t xml:space="preserve">, в особі </w:t>
      </w:r>
      <w:r>
        <w:rPr>
          <w:rFonts w:ascii="Times New Roman" w:eastAsia="SimSun" w:hAnsi="Times New Roman" w:cs="Times New Roman"/>
          <w:sz w:val="24"/>
          <w:szCs w:val="24"/>
          <w:lang w:val="uk-UA" w:eastAsia="ru-RU"/>
        </w:rPr>
        <w:t>селищного</w:t>
      </w:r>
      <w:r w:rsidR="00F12BA9" w:rsidRPr="002F02D3">
        <w:rPr>
          <w:rFonts w:ascii="Times New Roman" w:eastAsia="SimSun" w:hAnsi="Times New Roman" w:cs="Times New Roman"/>
          <w:sz w:val="24"/>
          <w:szCs w:val="24"/>
          <w:lang w:val="uk-UA" w:eastAsia="ru-RU"/>
        </w:rPr>
        <w:t xml:space="preserve"> голови </w:t>
      </w:r>
      <w:r>
        <w:rPr>
          <w:rFonts w:ascii="Times New Roman" w:eastAsia="SimSun" w:hAnsi="Times New Roman" w:cs="Times New Roman"/>
          <w:sz w:val="24"/>
          <w:szCs w:val="24"/>
          <w:lang w:val="uk-UA" w:eastAsia="ru-RU"/>
        </w:rPr>
        <w:t>Олександр КОКУЛ</w:t>
      </w:r>
      <w:r w:rsidR="00F12BA9" w:rsidRPr="002F02D3">
        <w:rPr>
          <w:rFonts w:ascii="Times New Roman" w:eastAsia="SimSun" w:hAnsi="Times New Roman" w:cs="Times New Roman"/>
          <w:sz w:val="24"/>
          <w:szCs w:val="24"/>
          <w:lang w:val="uk-UA" w:eastAsia="ru-RU"/>
        </w:rPr>
        <w:t xml:space="preserve"> (надалі  іменований «Замовник»), що діє на підставі Закон</w:t>
      </w:r>
      <w:r w:rsidR="002B3E03">
        <w:rPr>
          <w:rFonts w:ascii="Times New Roman" w:eastAsia="SimSun" w:hAnsi="Times New Roman" w:cs="Times New Roman"/>
          <w:sz w:val="24"/>
          <w:szCs w:val="24"/>
          <w:lang w:val="uk-UA" w:eastAsia="ru-RU"/>
        </w:rPr>
        <w:t>у</w:t>
      </w:r>
      <w:r w:rsidR="00F12BA9" w:rsidRPr="002F02D3">
        <w:rPr>
          <w:rFonts w:ascii="Times New Roman" w:eastAsia="SimSun" w:hAnsi="Times New Roman" w:cs="Times New Roman"/>
          <w:sz w:val="24"/>
          <w:szCs w:val="24"/>
          <w:lang w:val="uk-UA" w:eastAsia="ru-RU"/>
        </w:rPr>
        <w:t xml:space="preserve"> України “Про міс</w:t>
      </w:r>
      <w:r w:rsidR="002B3E03">
        <w:rPr>
          <w:rFonts w:ascii="Times New Roman" w:eastAsia="SimSun" w:hAnsi="Times New Roman" w:cs="Times New Roman"/>
          <w:sz w:val="24"/>
          <w:szCs w:val="24"/>
          <w:lang w:val="uk-UA" w:eastAsia="ru-RU"/>
        </w:rPr>
        <w:t xml:space="preserve">цеве самоврядування в Україні” </w:t>
      </w:r>
      <w:r w:rsidR="00F12BA9" w:rsidRPr="002F02D3">
        <w:rPr>
          <w:rFonts w:ascii="Times New Roman" w:eastAsia="SimSun" w:hAnsi="Times New Roman" w:cs="Times New Roman"/>
          <w:sz w:val="24"/>
          <w:szCs w:val="24"/>
          <w:lang w:val="uk-UA" w:eastAsia="ru-RU"/>
        </w:rPr>
        <w:t xml:space="preserve">(далі - замовник), з однієї сторони, і </w:t>
      </w:r>
      <w:r w:rsidR="00F12BA9" w:rsidRPr="002F02D3">
        <w:rPr>
          <w:rFonts w:ascii="Times New Roman" w:eastAsia="SimSun" w:hAnsi="Times New Roman" w:cs="Times New Roman"/>
          <w:sz w:val="24"/>
          <w:szCs w:val="24"/>
          <w:u w:val="single"/>
          <w:lang w:val="uk-UA" w:eastAsia="ru-RU"/>
        </w:rPr>
        <w:tab/>
        <w:t>__________________________________________________________</w:t>
      </w:r>
    </w:p>
    <w:p w:rsidR="00F12BA9" w:rsidRPr="002F02D3" w:rsidRDefault="00F12BA9" w:rsidP="00F12BA9">
      <w:pPr>
        <w:spacing w:after="0" w:line="240" w:lineRule="auto"/>
        <w:ind w:firstLine="567"/>
        <w:jc w:val="center"/>
        <w:rPr>
          <w:rFonts w:ascii="Times New Roman" w:eastAsia="SimSun" w:hAnsi="Times New Roman" w:cs="Times New Roman"/>
          <w:sz w:val="16"/>
          <w:szCs w:val="16"/>
          <w:lang w:val="uk-UA" w:eastAsia="ru-RU"/>
        </w:rPr>
      </w:pPr>
      <w:r w:rsidRPr="002F02D3">
        <w:rPr>
          <w:rFonts w:ascii="Times New Roman" w:eastAsia="SimSun" w:hAnsi="Times New Roman" w:cs="Times New Roman"/>
          <w:sz w:val="16"/>
          <w:szCs w:val="16"/>
          <w:lang w:val="uk-UA" w:eastAsia="ru-RU"/>
        </w:rPr>
        <w:t>(найменування суб’єкта господарювання, якого визначено виконавцем послуги)</w:t>
      </w:r>
    </w:p>
    <w:p w:rsidR="00F12BA9" w:rsidRPr="002F02D3" w:rsidRDefault="00F12BA9" w:rsidP="00F12BA9">
      <w:pPr>
        <w:tabs>
          <w:tab w:val="left" w:pos="9071"/>
        </w:tabs>
        <w:spacing w:before="120" w:after="0" w:line="240" w:lineRule="auto"/>
        <w:ind w:firstLine="567"/>
        <w:jc w:val="both"/>
        <w:rPr>
          <w:rFonts w:ascii="Times New Roman" w:eastAsia="SimSun" w:hAnsi="Times New Roman" w:cs="Times New Roman"/>
          <w:sz w:val="24"/>
          <w:szCs w:val="24"/>
          <w:u w:val="single"/>
          <w:lang w:val="uk-UA" w:eastAsia="ru-RU"/>
        </w:rPr>
      </w:pPr>
      <w:r w:rsidRPr="002F02D3">
        <w:rPr>
          <w:rFonts w:ascii="Times New Roman" w:eastAsia="SimSun" w:hAnsi="Times New Roman" w:cs="Times New Roman"/>
          <w:sz w:val="24"/>
          <w:szCs w:val="24"/>
          <w:lang w:val="uk-UA" w:eastAsia="ru-RU"/>
        </w:rPr>
        <w:t>в особі</w:t>
      </w:r>
      <w:r w:rsidRPr="002F02D3">
        <w:rPr>
          <w:rFonts w:ascii="Times New Roman" w:eastAsia="SimSun" w:hAnsi="Times New Roman" w:cs="Times New Roman"/>
          <w:sz w:val="16"/>
          <w:szCs w:val="16"/>
          <w:u w:val="single"/>
          <w:lang w:val="uk-UA" w:eastAsia="ru-RU"/>
        </w:rPr>
        <w:tab/>
      </w:r>
      <w:r w:rsidRPr="002F02D3">
        <w:rPr>
          <w:rFonts w:ascii="Times New Roman" w:eastAsia="SimSun" w:hAnsi="Times New Roman" w:cs="Times New Roman"/>
          <w:sz w:val="24"/>
          <w:szCs w:val="24"/>
          <w:lang w:val="uk-UA" w:eastAsia="ru-RU"/>
        </w:rPr>
        <w:t>,</w:t>
      </w:r>
    </w:p>
    <w:p w:rsidR="00F12BA9" w:rsidRPr="002F02D3" w:rsidRDefault="00F12BA9" w:rsidP="00F12BA9">
      <w:pPr>
        <w:spacing w:after="0" w:line="240" w:lineRule="auto"/>
        <w:ind w:firstLine="567"/>
        <w:rPr>
          <w:rFonts w:ascii="Times New Roman" w:eastAsia="SimSun" w:hAnsi="Times New Roman" w:cs="Times New Roman"/>
          <w:sz w:val="16"/>
          <w:szCs w:val="16"/>
          <w:lang w:val="uk-UA" w:eastAsia="ru-RU"/>
        </w:rPr>
      </w:pPr>
      <w:r w:rsidRPr="002F02D3">
        <w:rPr>
          <w:rFonts w:ascii="Times New Roman" w:eastAsia="SimSun" w:hAnsi="Times New Roman" w:cs="Times New Roman"/>
          <w:sz w:val="16"/>
          <w:szCs w:val="16"/>
          <w:lang w:val="uk-UA" w:eastAsia="ru-RU"/>
        </w:rPr>
        <w:t xml:space="preserve">                                                 (посада, прізвище, ім’я та по батькові (за наявності)</w:t>
      </w:r>
    </w:p>
    <w:p w:rsidR="00F12BA9" w:rsidRPr="002F02D3" w:rsidRDefault="00F12BA9" w:rsidP="00F12BA9">
      <w:pPr>
        <w:tabs>
          <w:tab w:val="left" w:pos="9071"/>
        </w:tabs>
        <w:spacing w:before="120" w:after="0" w:line="240" w:lineRule="auto"/>
        <w:ind w:firstLine="567"/>
        <w:jc w:val="both"/>
        <w:rPr>
          <w:rFonts w:ascii="Times New Roman" w:eastAsia="SimSun" w:hAnsi="Times New Roman" w:cs="Times New Roman"/>
          <w:sz w:val="24"/>
          <w:szCs w:val="24"/>
          <w:u w:val="single"/>
          <w:lang w:val="uk-UA" w:eastAsia="ru-RU"/>
        </w:rPr>
      </w:pPr>
      <w:r w:rsidRPr="002F02D3">
        <w:rPr>
          <w:rFonts w:ascii="Times New Roman" w:eastAsia="SimSun" w:hAnsi="Times New Roman" w:cs="Times New Roman"/>
          <w:sz w:val="24"/>
          <w:szCs w:val="24"/>
          <w:lang w:val="uk-UA" w:eastAsia="ru-RU"/>
        </w:rPr>
        <w:t xml:space="preserve">що діє на підставі </w:t>
      </w:r>
      <w:r w:rsidRPr="002F02D3">
        <w:rPr>
          <w:rFonts w:ascii="Times New Roman" w:eastAsia="SimSun" w:hAnsi="Times New Roman" w:cs="Times New Roman"/>
          <w:sz w:val="24"/>
          <w:szCs w:val="24"/>
          <w:u w:val="single"/>
          <w:lang w:val="uk-UA" w:eastAsia="ru-RU"/>
        </w:rPr>
        <w:tab/>
      </w:r>
      <w:r w:rsidRPr="002F02D3">
        <w:rPr>
          <w:rFonts w:ascii="Times New Roman" w:eastAsia="SimSun" w:hAnsi="Times New Roman" w:cs="Times New Roman"/>
          <w:sz w:val="24"/>
          <w:szCs w:val="24"/>
          <w:lang w:val="uk-UA" w:eastAsia="ru-RU"/>
        </w:rPr>
        <w:t>,</w:t>
      </w:r>
    </w:p>
    <w:p w:rsidR="00F12BA9" w:rsidRPr="002F02D3" w:rsidRDefault="00F12BA9" w:rsidP="00F12BA9">
      <w:pPr>
        <w:spacing w:after="0" w:line="240" w:lineRule="auto"/>
        <w:ind w:firstLine="567"/>
        <w:rPr>
          <w:rFonts w:ascii="Times New Roman" w:eastAsia="SimSun" w:hAnsi="Times New Roman" w:cs="Times New Roman"/>
          <w:sz w:val="16"/>
          <w:szCs w:val="16"/>
          <w:lang w:val="uk-UA" w:eastAsia="ru-RU"/>
        </w:rPr>
      </w:pPr>
      <w:r w:rsidRPr="002F02D3">
        <w:rPr>
          <w:rFonts w:ascii="Times New Roman" w:eastAsia="SimSun" w:hAnsi="Times New Roman" w:cs="Times New Roman"/>
          <w:sz w:val="16"/>
          <w:szCs w:val="16"/>
          <w:lang w:val="uk-UA" w:eastAsia="ru-RU"/>
        </w:rPr>
        <w:t xml:space="preserve">                        (назва документа, дата і номер)</w:t>
      </w:r>
    </w:p>
    <w:p w:rsidR="00F12BA9" w:rsidRPr="002F02D3" w:rsidRDefault="00F12BA9" w:rsidP="00F12BA9">
      <w:pPr>
        <w:tabs>
          <w:tab w:val="left" w:pos="9071"/>
        </w:tabs>
        <w:spacing w:after="0" w:line="240" w:lineRule="auto"/>
        <w:ind w:firstLine="567"/>
        <w:jc w:val="both"/>
        <w:rPr>
          <w:rFonts w:ascii="Times New Roman" w:eastAsia="SimSun" w:hAnsi="Times New Roman" w:cs="Times New Roman"/>
          <w:sz w:val="24"/>
          <w:szCs w:val="24"/>
          <w:u w:val="single"/>
          <w:lang w:val="uk-UA" w:eastAsia="ru-RU"/>
        </w:rPr>
      </w:pPr>
      <w:r w:rsidRPr="002F02D3">
        <w:rPr>
          <w:rFonts w:ascii="Times New Roman" w:eastAsia="SimSun" w:hAnsi="Times New Roman" w:cs="Times New Roman"/>
          <w:sz w:val="24"/>
          <w:szCs w:val="24"/>
          <w:lang w:val="uk-UA" w:eastAsia="ru-RU"/>
        </w:rPr>
        <w:t xml:space="preserve">затвердженого </w:t>
      </w:r>
      <w:r w:rsidRPr="002F02D3">
        <w:rPr>
          <w:rFonts w:ascii="Times New Roman" w:eastAsia="SimSun" w:hAnsi="Times New Roman" w:cs="Times New Roman"/>
          <w:sz w:val="24"/>
          <w:szCs w:val="24"/>
          <w:u w:val="single"/>
          <w:lang w:val="uk-UA" w:eastAsia="ru-RU"/>
        </w:rPr>
        <w:tab/>
      </w:r>
    </w:p>
    <w:p w:rsidR="00F12BA9" w:rsidRPr="002F02D3" w:rsidRDefault="00F12BA9" w:rsidP="00F12BA9">
      <w:pPr>
        <w:spacing w:after="0" w:line="240" w:lineRule="auto"/>
        <w:ind w:firstLine="567"/>
        <w:rPr>
          <w:rFonts w:ascii="Times New Roman" w:eastAsia="SimSun" w:hAnsi="Times New Roman" w:cs="Times New Roman"/>
          <w:sz w:val="16"/>
          <w:szCs w:val="16"/>
          <w:lang w:val="uk-UA" w:eastAsia="ru-RU"/>
        </w:rPr>
      </w:pPr>
      <w:r w:rsidRPr="002F02D3">
        <w:rPr>
          <w:rFonts w:ascii="Times New Roman" w:eastAsia="SimSun" w:hAnsi="Times New Roman" w:cs="Times New Roman"/>
          <w:sz w:val="16"/>
          <w:szCs w:val="16"/>
          <w:lang w:val="uk-UA" w:eastAsia="ru-RU"/>
        </w:rPr>
        <w:t>(найменування органу)</w:t>
      </w:r>
    </w:p>
    <w:p w:rsidR="00F12BA9" w:rsidRPr="002F02D3" w:rsidRDefault="00F12BA9" w:rsidP="00F12BA9">
      <w:pPr>
        <w:spacing w:before="120" w:after="0" w:line="240" w:lineRule="auto"/>
        <w:ind w:firstLine="567"/>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(далі - виконавець), з іншої сторони, відповідно до рішення від ______№ _____  уклали цей договір про таке.</w:t>
      </w:r>
    </w:p>
    <w:p w:rsidR="00F12BA9" w:rsidRPr="002F02D3" w:rsidRDefault="00F12BA9" w:rsidP="00F12BA9">
      <w:pPr>
        <w:spacing w:before="240" w:after="120" w:line="240" w:lineRule="auto"/>
        <w:ind w:firstLine="567"/>
        <w:jc w:val="center"/>
        <w:rPr>
          <w:rFonts w:ascii="Times New Roman" w:eastAsia="SimSun" w:hAnsi="Times New Roman" w:cs="Times New Roman"/>
          <w:b/>
          <w:bCs/>
          <w:color w:val="000000"/>
          <w:sz w:val="24"/>
          <w:szCs w:val="24"/>
          <w:lang w:val="uk-UA" w:eastAsia="ru-RU"/>
        </w:rPr>
      </w:pPr>
      <w:r w:rsidRPr="002F02D3">
        <w:rPr>
          <w:rFonts w:ascii="Times New Roman" w:eastAsia="SimSun" w:hAnsi="Times New Roman" w:cs="Times New Roman"/>
          <w:b/>
          <w:bCs/>
          <w:color w:val="000000"/>
          <w:sz w:val="24"/>
          <w:szCs w:val="24"/>
          <w:lang w:val="uk-UA" w:eastAsia="ru-RU"/>
        </w:rPr>
        <w:t>1.Предмет договору</w:t>
      </w:r>
    </w:p>
    <w:p w:rsidR="00F12BA9" w:rsidRPr="002F02D3" w:rsidRDefault="00F12BA9" w:rsidP="00F12BA9">
      <w:pPr>
        <w:tabs>
          <w:tab w:val="left" w:pos="9071"/>
        </w:tabs>
        <w:spacing w:before="120" w:after="0" w:line="240" w:lineRule="auto"/>
        <w:ind w:firstLine="567"/>
        <w:jc w:val="both"/>
        <w:rPr>
          <w:rFonts w:ascii="Times New Roman" w:eastAsia="SimSun" w:hAnsi="Times New Roman" w:cs="Times New Roman"/>
          <w:sz w:val="24"/>
          <w:szCs w:val="24"/>
          <w:u w:val="single"/>
          <w:lang w:val="uk-UA" w:eastAsia="ru-RU"/>
        </w:rPr>
      </w:pPr>
      <w:r w:rsidRPr="002F02D3">
        <w:rPr>
          <w:rFonts w:ascii="Times New Roman" w:eastAsia="SimSun" w:hAnsi="Times New Roman" w:cs="Times New Roman"/>
          <w:sz w:val="24"/>
          <w:szCs w:val="24"/>
          <w:lang w:val="uk-UA" w:eastAsia="ru-RU"/>
        </w:rPr>
        <w:t xml:space="preserve">1. Виконавець зобов’язується надавати послугу із </w:t>
      </w:r>
      <w:r w:rsidRPr="002F02D3">
        <w:rPr>
          <w:rFonts w:ascii="Times New Roman" w:eastAsia="SimSun" w:hAnsi="Times New Roman" w:cs="Times New Roman"/>
          <w:sz w:val="24"/>
          <w:szCs w:val="24"/>
          <w:lang w:val="uk-UA" w:eastAsia="uk-UA"/>
        </w:rPr>
        <w:t>збирання та перевезення побутових відходів</w:t>
      </w:r>
      <w:r w:rsidRPr="002F02D3">
        <w:rPr>
          <w:rFonts w:ascii="Times New Roman" w:eastAsia="SimSun" w:hAnsi="Times New Roman" w:cs="Times New Roman"/>
          <w:sz w:val="24"/>
          <w:szCs w:val="24"/>
          <w:lang w:val="uk-UA" w:eastAsia="ru-RU"/>
        </w:rPr>
        <w:t xml:space="preserve"> (далі - послуга) відповідної якості згідно з графіком на території </w:t>
      </w:r>
      <w:r w:rsidR="002B3E03">
        <w:rPr>
          <w:rFonts w:ascii="Times New Roman" w:eastAsia="SimSun" w:hAnsi="Times New Roman" w:cs="Times New Roman"/>
          <w:sz w:val="24"/>
          <w:szCs w:val="24"/>
          <w:u w:val="single"/>
          <w:lang w:val="uk-UA" w:eastAsia="ru-RU"/>
        </w:rPr>
        <w:t>Широківської селищної ради</w:t>
      </w:r>
      <w:r w:rsidRPr="002F02D3">
        <w:rPr>
          <w:rFonts w:ascii="Times New Roman" w:eastAsia="SimSun" w:hAnsi="Times New Roman" w:cs="Times New Roman"/>
          <w:sz w:val="24"/>
          <w:szCs w:val="24"/>
          <w:lang w:val="uk-UA" w:eastAsia="ru-RU"/>
        </w:rPr>
        <w:t xml:space="preserve">та відповідно до Правил благоустрою </w:t>
      </w:r>
      <w:r w:rsidR="00C47761">
        <w:rPr>
          <w:rFonts w:ascii="Times New Roman" w:eastAsia="SimSun" w:hAnsi="Times New Roman" w:cs="Times New Roman"/>
          <w:sz w:val="24"/>
          <w:szCs w:val="24"/>
          <w:lang w:val="uk-UA" w:eastAsia="ru-RU"/>
        </w:rPr>
        <w:t>населених пунктів Широківської селищної ради</w:t>
      </w:r>
      <w:r w:rsidRPr="00C47761">
        <w:rPr>
          <w:rFonts w:ascii="Times New Roman" w:eastAsia="SimSun" w:hAnsi="Times New Roman" w:cs="Times New Roman"/>
          <w:sz w:val="24"/>
          <w:szCs w:val="24"/>
          <w:lang w:val="uk-UA" w:eastAsia="ru-RU"/>
        </w:rPr>
        <w:t xml:space="preserve">, затвердженого рішенням </w:t>
      </w:r>
      <w:r w:rsidR="00C47761">
        <w:rPr>
          <w:rFonts w:ascii="Times New Roman" w:eastAsia="SimSun" w:hAnsi="Times New Roman" w:cs="Times New Roman"/>
          <w:sz w:val="24"/>
          <w:szCs w:val="24"/>
          <w:lang w:val="uk-UA" w:eastAsia="ru-RU"/>
        </w:rPr>
        <w:t>Широківської селищної ради</w:t>
      </w:r>
      <w:r w:rsidRPr="00C47761">
        <w:rPr>
          <w:rFonts w:ascii="Times New Roman" w:eastAsia="SimSun" w:hAnsi="Times New Roman" w:cs="Times New Roman"/>
          <w:sz w:val="24"/>
          <w:szCs w:val="24"/>
          <w:lang w:val="uk-UA" w:eastAsia="ru-RU"/>
        </w:rPr>
        <w:t xml:space="preserve"> від </w:t>
      </w:r>
      <w:r w:rsidR="00C47761">
        <w:rPr>
          <w:rFonts w:ascii="Times New Roman" w:eastAsia="Times New Roman" w:hAnsi="Times New Roman" w:cs="Times New Roman"/>
          <w:sz w:val="24"/>
          <w:szCs w:val="24"/>
          <w:lang w:val="uk-UA" w:eastAsia="uk-UA"/>
        </w:rPr>
        <w:t>23.10.2019</w:t>
      </w:r>
      <w:r w:rsidRPr="00C47761">
        <w:rPr>
          <w:rFonts w:ascii="Times New Roman" w:eastAsia="Times New Roman" w:hAnsi="Times New Roman" w:cs="Times New Roman"/>
          <w:sz w:val="24"/>
          <w:szCs w:val="24"/>
          <w:lang w:val="uk-UA" w:eastAsia="uk-UA"/>
        </w:rPr>
        <w:t xml:space="preserve"> № </w:t>
      </w:r>
      <w:r w:rsidR="00C47761">
        <w:rPr>
          <w:rFonts w:ascii="Times New Roman" w:eastAsia="Times New Roman" w:hAnsi="Times New Roman" w:cs="Times New Roman"/>
          <w:sz w:val="24"/>
          <w:szCs w:val="24"/>
          <w:lang w:val="uk-UA" w:eastAsia="uk-UA"/>
        </w:rPr>
        <w:t>609-27/</w:t>
      </w:r>
      <w:r w:rsidR="00C47761">
        <w:rPr>
          <w:rFonts w:ascii="Times New Roman" w:eastAsia="Times New Roman" w:hAnsi="Times New Roman" w:cs="Times New Roman"/>
          <w:sz w:val="24"/>
          <w:szCs w:val="24"/>
          <w:lang w:eastAsia="uk-UA"/>
        </w:rPr>
        <w:t>VII</w:t>
      </w:r>
      <w:r w:rsidRPr="00C47761">
        <w:rPr>
          <w:rFonts w:ascii="Times New Roman" w:eastAsia="SimSun" w:hAnsi="Times New Roman" w:cs="Times New Roman"/>
          <w:sz w:val="24"/>
          <w:szCs w:val="24"/>
          <w:lang w:val="uk-UA" w:eastAsia="ru-RU"/>
        </w:rPr>
        <w:t>, а з</w:t>
      </w:r>
      <w:r w:rsidRPr="002F02D3">
        <w:rPr>
          <w:rFonts w:ascii="Times New Roman" w:eastAsia="SimSun" w:hAnsi="Times New Roman" w:cs="Times New Roman"/>
          <w:sz w:val="24"/>
          <w:szCs w:val="24"/>
          <w:lang w:val="uk-UA" w:eastAsia="ru-RU"/>
        </w:rPr>
        <w:t>амовник зобов’язується виконати обов’язки, передбачені цим договором.</w:t>
      </w:r>
    </w:p>
    <w:p w:rsidR="00F12BA9" w:rsidRPr="002F02D3" w:rsidRDefault="00F12BA9" w:rsidP="00F12BA9">
      <w:pPr>
        <w:spacing w:before="120" w:after="0" w:line="240" w:lineRule="auto"/>
        <w:ind w:firstLine="567"/>
        <w:jc w:val="center"/>
        <w:rPr>
          <w:rFonts w:ascii="Times New Roman" w:eastAsia="SimSun" w:hAnsi="Times New Roman" w:cs="Times New Roman"/>
          <w:b/>
          <w:bCs/>
          <w:sz w:val="24"/>
          <w:szCs w:val="24"/>
          <w:lang w:val="uk-UA" w:eastAsia="ru-RU"/>
        </w:rPr>
      </w:pPr>
      <w:r w:rsidRPr="002F02D3">
        <w:rPr>
          <w:rFonts w:ascii="Times New Roman" w:eastAsia="SimSun" w:hAnsi="Times New Roman" w:cs="Times New Roman"/>
          <w:b/>
          <w:bCs/>
          <w:sz w:val="24"/>
          <w:szCs w:val="24"/>
          <w:lang w:val="uk-UA" w:eastAsia="ru-RU"/>
        </w:rPr>
        <w:t>2. Характеристика об’єкта конкурсу:</w:t>
      </w:r>
    </w:p>
    <w:p w:rsidR="00F12BA9" w:rsidRPr="002F02D3" w:rsidRDefault="00F12BA9" w:rsidP="00F12BA9">
      <w:pPr>
        <w:spacing w:before="120"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2.1. Характеристика об’єкта конкурсу:</w:t>
      </w:r>
    </w:p>
    <w:p w:rsidR="00F12BA9" w:rsidRPr="00C47761" w:rsidRDefault="00F12BA9" w:rsidP="00C47761">
      <w:pPr>
        <w:tabs>
          <w:tab w:val="left" w:pos="9071"/>
        </w:tabs>
        <w:spacing w:before="120" w:after="0" w:line="240" w:lineRule="auto"/>
        <w:ind w:firstLine="567"/>
        <w:jc w:val="both"/>
        <w:rPr>
          <w:rFonts w:ascii="Times New Roman" w:eastAsia="SimSun" w:hAnsi="Times New Roman" w:cs="Times New Roman"/>
          <w:sz w:val="24"/>
          <w:szCs w:val="24"/>
          <w:lang w:val="uk-UA" w:eastAsia="uk-UA"/>
        </w:rPr>
      </w:pPr>
      <w:r w:rsidRPr="002F02D3">
        <w:rPr>
          <w:rFonts w:ascii="Times New Roman" w:eastAsia="SimSun" w:hAnsi="Times New Roman" w:cs="Times New Roman"/>
          <w:sz w:val="24"/>
          <w:szCs w:val="24"/>
          <w:lang w:val="uk-UA" w:eastAsia="uk-UA"/>
        </w:rPr>
        <w:t xml:space="preserve">2.1.1 </w:t>
      </w:r>
      <w:r w:rsidR="00C47761" w:rsidRPr="00C47761">
        <w:rPr>
          <w:rFonts w:ascii="Times New Roman" w:eastAsia="SimSun" w:hAnsi="Times New Roman" w:cs="Times New Roman"/>
          <w:sz w:val="24"/>
          <w:szCs w:val="24"/>
          <w:lang w:val="uk-UA" w:eastAsia="uk-UA"/>
        </w:rPr>
        <w:t>змішані побутові відходи</w:t>
      </w:r>
      <w:r w:rsidRPr="00C47761">
        <w:rPr>
          <w:rFonts w:ascii="Times New Roman" w:eastAsia="SimSun" w:hAnsi="Times New Roman" w:cs="Times New Roman"/>
          <w:sz w:val="24"/>
          <w:szCs w:val="24"/>
          <w:lang w:val="uk-UA" w:eastAsia="ru-RU"/>
        </w:rPr>
        <w:t>;</w:t>
      </w:r>
    </w:p>
    <w:p w:rsidR="00C47761"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 xml:space="preserve">2.1.2. Послуги із збирання та перевезення побутових відходів надаються на території </w:t>
      </w:r>
      <w:r w:rsidR="00C47761">
        <w:rPr>
          <w:rFonts w:ascii="Times New Roman" w:eastAsia="Times New Roman" w:hAnsi="Times New Roman" w:cs="Times New Roman"/>
          <w:sz w:val="24"/>
          <w:szCs w:val="24"/>
          <w:lang w:val="uk-UA" w:eastAsia="ru-RU"/>
        </w:rPr>
        <w:t>Широківської селищної ради.</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2.2 Характеристика об’єктів утворення побутових відходів за джерелами їх утворення: </w:t>
      </w:r>
    </w:p>
    <w:p w:rsidR="00F12BA9" w:rsidRPr="002F02D3" w:rsidRDefault="00F12BA9" w:rsidP="00F12BA9">
      <w:pPr>
        <w:spacing w:after="0" w:line="240" w:lineRule="auto"/>
        <w:ind w:firstLine="567"/>
        <w:jc w:val="both"/>
        <w:rPr>
          <w:rFonts w:ascii="Times New Roman" w:eastAsia="Times New Roman" w:hAnsi="Times New Roman" w:cs="Times New Roman"/>
          <w:sz w:val="24"/>
          <w:szCs w:val="24"/>
          <w:lang w:val="uk-UA" w:eastAsia="ru-RU"/>
        </w:rPr>
      </w:pPr>
      <w:r w:rsidRPr="001A72E0">
        <w:rPr>
          <w:rFonts w:ascii="Times New Roman" w:eastAsia="Times New Roman" w:hAnsi="Times New Roman" w:cs="Times New Roman"/>
          <w:sz w:val="24"/>
          <w:szCs w:val="24"/>
          <w:lang w:val="uk-UA" w:eastAsia="ru-RU"/>
        </w:rPr>
        <w:t xml:space="preserve">- </w:t>
      </w:r>
      <w:r w:rsidR="001A72E0" w:rsidRPr="001A72E0">
        <w:rPr>
          <w:rFonts w:ascii="Times New Roman" w:eastAsia="Times New Roman" w:hAnsi="Times New Roman" w:cs="Times New Roman"/>
          <w:sz w:val="24"/>
          <w:szCs w:val="24"/>
          <w:lang w:val="uk-UA" w:eastAsia="ru-RU"/>
        </w:rPr>
        <w:t>58</w:t>
      </w:r>
      <w:r w:rsidRPr="001A72E0">
        <w:rPr>
          <w:rFonts w:ascii="Times New Roman" w:eastAsia="Times New Roman" w:hAnsi="Times New Roman" w:cs="Times New Roman"/>
          <w:sz w:val="24"/>
          <w:szCs w:val="24"/>
          <w:lang w:val="uk-UA" w:eastAsia="ru-RU"/>
        </w:rPr>
        <w:t xml:space="preserve"> багатоповерхових житлових будинків, які обладнані контейнерними майданчиками – 16 одиниць на них розташовано </w:t>
      </w:r>
      <w:r w:rsidR="001A72E0" w:rsidRPr="001A72E0">
        <w:rPr>
          <w:rFonts w:ascii="Times New Roman" w:eastAsia="Times New Roman" w:hAnsi="Times New Roman" w:cs="Times New Roman"/>
          <w:sz w:val="24"/>
          <w:szCs w:val="24"/>
          <w:lang w:val="uk-UA" w:eastAsia="ru-RU"/>
        </w:rPr>
        <w:t>48</w:t>
      </w:r>
      <w:r w:rsidRPr="001A72E0">
        <w:rPr>
          <w:rFonts w:ascii="Times New Roman" w:eastAsia="Times New Roman" w:hAnsi="Times New Roman" w:cs="Times New Roman"/>
          <w:sz w:val="24"/>
          <w:szCs w:val="24"/>
          <w:lang w:val="uk-UA" w:eastAsia="ru-RU"/>
        </w:rPr>
        <w:t xml:space="preserve"> контейнерів об’ємом 1,1куб.м, </w:t>
      </w:r>
    </w:p>
    <w:p w:rsidR="00F12BA9" w:rsidRPr="002F02D3" w:rsidRDefault="00F12BA9" w:rsidP="00F12BA9">
      <w:pPr>
        <w:tabs>
          <w:tab w:val="left" w:pos="9071"/>
        </w:tabs>
        <w:spacing w:after="0" w:line="240" w:lineRule="auto"/>
        <w:ind w:firstLine="567"/>
        <w:jc w:val="both"/>
        <w:rPr>
          <w:rFonts w:ascii="Times New Roman" w:eastAsia="SimSun" w:hAnsi="Times New Roman" w:cs="Times New Roman"/>
          <w:sz w:val="20"/>
          <w:szCs w:val="24"/>
          <w:lang w:val="uk-UA" w:eastAsia="ru-RU"/>
        </w:rPr>
      </w:pPr>
      <w:r w:rsidRPr="002F02D3">
        <w:rPr>
          <w:rFonts w:ascii="Times New Roman" w:eastAsia="SimSun" w:hAnsi="Times New Roman" w:cs="Times New Roman"/>
          <w:sz w:val="24"/>
          <w:szCs w:val="24"/>
          <w:lang w:val="uk-UA" w:eastAsia="ru-RU"/>
        </w:rPr>
        <w:t xml:space="preserve">2.3. Видалення побутових відходів з території </w:t>
      </w:r>
      <w:r w:rsidR="00C47761">
        <w:rPr>
          <w:rFonts w:ascii="Times New Roman" w:eastAsia="SimSun" w:hAnsi="Times New Roman" w:cs="Times New Roman"/>
          <w:sz w:val="24"/>
          <w:szCs w:val="24"/>
          <w:lang w:val="uk-UA" w:eastAsia="ru-RU"/>
        </w:rPr>
        <w:t>Широківської селищної ради</w:t>
      </w:r>
      <w:r w:rsidRPr="002F02D3">
        <w:rPr>
          <w:rFonts w:ascii="Times New Roman" w:eastAsia="SimSun" w:hAnsi="Times New Roman" w:cs="Times New Roman"/>
          <w:sz w:val="24"/>
          <w:szCs w:val="24"/>
          <w:lang w:val="uk-UA" w:eastAsia="ru-RU"/>
        </w:rPr>
        <w:t xml:space="preserve"> здійснюється на полігон побутових відходів </w:t>
      </w:r>
      <w:r w:rsidR="007C336A">
        <w:rPr>
          <w:rFonts w:ascii="Times New Roman" w:eastAsia="SimSun" w:hAnsi="Times New Roman" w:cs="Times New Roman"/>
          <w:sz w:val="24"/>
          <w:szCs w:val="24"/>
          <w:lang w:val="uk-UA" w:eastAsia="ru-RU"/>
        </w:rPr>
        <w:t xml:space="preserve">в </w:t>
      </w:r>
      <w:bookmarkStart w:id="0" w:name="_GoBack"/>
      <w:bookmarkEnd w:id="0"/>
      <w:r w:rsidRPr="002F02D3">
        <w:rPr>
          <w:rFonts w:ascii="Times New Roman" w:eastAsia="SimSun" w:hAnsi="Times New Roman" w:cs="Times New Roman"/>
          <w:sz w:val="24"/>
          <w:szCs w:val="24"/>
          <w:lang w:val="uk-UA" w:eastAsia="ru-RU"/>
        </w:rPr>
        <w:t>.</w:t>
      </w:r>
    </w:p>
    <w:p w:rsidR="00F12BA9" w:rsidRPr="002F02D3" w:rsidRDefault="00F12BA9" w:rsidP="00F12BA9">
      <w:pPr>
        <w:tabs>
          <w:tab w:val="left" w:pos="9071"/>
        </w:tabs>
        <w:spacing w:after="0" w:line="240" w:lineRule="auto"/>
        <w:ind w:firstLine="567"/>
        <w:jc w:val="both"/>
        <w:rPr>
          <w:rFonts w:ascii="Times New Roman" w:eastAsia="SimSun" w:hAnsi="Times New Roman" w:cs="Times New Roman"/>
          <w:sz w:val="20"/>
          <w:szCs w:val="24"/>
          <w:lang w:val="uk-UA" w:eastAsia="ru-RU"/>
        </w:rPr>
      </w:pPr>
      <w:r w:rsidRPr="002F02D3">
        <w:rPr>
          <w:rFonts w:ascii="Times New Roman" w:eastAsia="SimSun" w:hAnsi="Times New Roman" w:cs="Times New Roman"/>
          <w:sz w:val="24"/>
          <w:szCs w:val="24"/>
          <w:lang w:val="uk-UA" w:eastAsia="ru-RU"/>
        </w:rPr>
        <w:t xml:space="preserve">2.4. Система надання послуг із збирання та перевезення побутових відходів з території багатоквартирних житлових будинків </w:t>
      </w:r>
      <w:r w:rsidR="00C47761">
        <w:rPr>
          <w:rFonts w:ascii="Times New Roman" w:eastAsia="SimSun" w:hAnsi="Times New Roman" w:cs="Times New Roman"/>
          <w:sz w:val="24"/>
          <w:szCs w:val="24"/>
          <w:lang w:val="uk-UA" w:eastAsia="ru-RU"/>
        </w:rPr>
        <w:t>-</w:t>
      </w:r>
      <w:r w:rsidRPr="002F02D3">
        <w:rPr>
          <w:rFonts w:ascii="Times New Roman" w:eastAsia="SimSun" w:hAnsi="Times New Roman" w:cs="Times New Roman"/>
          <w:sz w:val="24"/>
          <w:szCs w:val="24"/>
          <w:lang w:val="uk-UA" w:eastAsia="ru-RU"/>
        </w:rPr>
        <w:t xml:space="preserve"> контейнерна та з житлових будинків приватного сектору – </w:t>
      </w:r>
      <w:r w:rsidR="00C47761">
        <w:rPr>
          <w:rFonts w:ascii="Times New Roman" w:eastAsia="SimSun" w:hAnsi="Times New Roman" w:cs="Times New Roman"/>
          <w:sz w:val="24"/>
          <w:szCs w:val="24"/>
          <w:lang w:val="uk-UA" w:eastAsia="ru-RU"/>
        </w:rPr>
        <w:t xml:space="preserve">контейнерний та безконтейнерний </w:t>
      </w:r>
      <w:r w:rsidRPr="002F02D3">
        <w:rPr>
          <w:rFonts w:ascii="Times New Roman" w:eastAsia="SimSun" w:hAnsi="Times New Roman" w:cs="Times New Roman"/>
          <w:sz w:val="24"/>
          <w:szCs w:val="24"/>
          <w:lang w:val="uk-UA" w:eastAsia="ru-RU"/>
        </w:rPr>
        <w:t>вивіз по графіку.</w:t>
      </w:r>
    </w:p>
    <w:p w:rsidR="00C47761" w:rsidRDefault="00C47761" w:rsidP="00F12BA9">
      <w:pPr>
        <w:spacing w:after="240" w:line="240" w:lineRule="auto"/>
        <w:ind w:firstLine="567"/>
        <w:jc w:val="center"/>
        <w:rPr>
          <w:rFonts w:ascii="Times New Roman" w:eastAsia="SimSun" w:hAnsi="Times New Roman" w:cs="Times New Roman"/>
          <w:b/>
          <w:bCs/>
          <w:sz w:val="24"/>
          <w:szCs w:val="24"/>
          <w:lang w:val="uk-UA" w:eastAsia="ru-RU"/>
        </w:rPr>
      </w:pPr>
    </w:p>
    <w:p w:rsidR="00F12BA9" w:rsidRPr="002F02D3" w:rsidRDefault="00F12BA9" w:rsidP="00F12BA9">
      <w:pPr>
        <w:spacing w:after="240" w:line="240" w:lineRule="auto"/>
        <w:ind w:firstLine="567"/>
        <w:jc w:val="center"/>
        <w:rPr>
          <w:rFonts w:ascii="Times New Roman" w:eastAsia="SimSun" w:hAnsi="Times New Roman" w:cs="Times New Roman"/>
          <w:b/>
          <w:bCs/>
          <w:sz w:val="24"/>
          <w:szCs w:val="24"/>
          <w:lang w:val="uk-UA" w:eastAsia="ru-RU"/>
        </w:rPr>
      </w:pPr>
      <w:r w:rsidRPr="002F02D3">
        <w:rPr>
          <w:rFonts w:ascii="Times New Roman" w:eastAsia="SimSun" w:hAnsi="Times New Roman" w:cs="Times New Roman"/>
          <w:b/>
          <w:bCs/>
          <w:sz w:val="24"/>
          <w:szCs w:val="24"/>
          <w:lang w:val="uk-UA" w:eastAsia="ru-RU"/>
        </w:rPr>
        <w:t>3.Надання послуги за видами побутових відходів</w:t>
      </w:r>
    </w:p>
    <w:p w:rsidR="00F12BA9" w:rsidRPr="002F02D3" w:rsidRDefault="00F12BA9" w:rsidP="00C47761">
      <w:pPr>
        <w:tabs>
          <w:tab w:val="left" w:pos="9071"/>
        </w:tabs>
        <w:spacing w:before="120"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3.1. Виконавець надає послугу з управління </w:t>
      </w:r>
      <w:r w:rsidR="00C47761">
        <w:rPr>
          <w:rFonts w:ascii="Times New Roman" w:eastAsia="SimSun" w:hAnsi="Times New Roman" w:cs="Times New Roman"/>
          <w:sz w:val="24"/>
          <w:szCs w:val="24"/>
          <w:lang w:val="uk-UA" w:eastAsia="ru-RU"/>
        </w:rPr>
        <w:t xml:space="preserve">змішаними </w:t>
      </w:r>
      <w:r w:rsidRPr="002F02D3">
        <w:rPr>
          <w:rFonts w:ascii="Times New Roman" w:eastAsia="SimSun" w:hAnsi="Times New Roman" w:cs="Times New Roman"/>
          <w:sz w:val="24"/>
          <w:szCs w:val="24"/>
          <w:lang w:val="uk-UA" w:eastAsia="ru-RU"/>
        </w:rPr>
        <w:t>побутовими відходами.</w:t>
      </w:r>
    </w:p>
    <w:p w:rsidR="00F12BA9" w:rsidRPr="002F02D3" w:rsidRDefault="00F12BA9" w:rsidP="00F12BA9">
      <w:pPr>
        <w:spacing w:after="0" w:line="240" w:lineRule="auto"/>
        <w:ind w:firstLine="567"/>
        <w:jc w:val="both"/>
        <w:rPr>
          <w:rFonts w:ascii="Times New Roman" w:eastAsia="SimSun" w:hAnsi="Times New Roman" w:cs="Times New Roman"/>
          <w:sz w:val="20"/>
          <w:szCs w:val="20"/>
          <w:lang w:val="uk-UA" w:eastAsia="ru-RU"/>
        </w:rPr>
      </w:pPr>
    </w:p>
    <w:p w:rsidR="00F12BA9" w:rsidRPr="002F02D3" w:rsidRDefault="00F12BA9" w:rsidP="00F12BA9">
      <w:pPr>
        <w:spacing w:before="120" w:after="12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lastRenderedPageBreak/>
        <w:t>3.2.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tblPr>
      <w:tblGrid>
        <w:gridCol w:w="2587"/>
        <w:gridCol w:w="1555"/>
        <w:gridCol w:w="1850"/>
        <w:gridCol w:w="2196"/>
        <w:gridCol w:w="1099"/>
      </w:tblGrid>
      <w:tr w:rsidR="00F12BA9" w:rsidRPr="002F02D3" w:rsidTr="00001064">
        <w:trPr>
          <w:trHeight w:val="20"/>
        </w:trPr>
        <w:tc>
          <w:tcPr>
            <w:tcW w:w="2587" w:type="dxa"/>
            <w:tcBorders>
              <w:top w:val="single" w:sz="4" w:space="0" w:color="auto"/>
              <w:left w:val="nil"/>
              <w:bottom w:val="single" w:sz="4" w:space="0" w:color="auto"/>
              <w:right w:val="single" w:sz="4" w:space="0" w:color="auto"/>
            </w:tcBorders>
            <w:vAlign w:val="center"/>
          </w:tcPr>
          <w:p w:rsidR="00F12BA9" w:rsidRPr="002F02D3" w:rsidRDefault="00F12BA9" w:rsidP="001F51C1">
            <w:pPr>
              <w:spacing w:beforeLines="60" w:after="0" w:line="228"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F12BA9" w:rsidRPr="002F02D3" w:rsidRDefault="00F12BA9" w:rsidP="001F51C1">
            <w:pPr>
              <w:spacing w:beforeLines="60" w:after="0" w:line="228"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F12BA9" w:rsidRPr="002F02D3" w:rsidRDefault="00F12BA9" w:rsidP="001F51C1">
            <w:pPr>
              <w:spacing w:beforeLines="60" w:after="0" w:line="228"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F12BA9" w:rsidRPr="002F02D3" w:rsidRDefault="00F12BA9" w:rsidP="001F51C1">
            <w:pPr>
              <w:spacing w:beforeLines="60" w:after="0" w:line="228"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F12BA9" w:rsidRPr="002F02D3" w:rsidRDefault="00F12BA9" w:rsidP="001F51C1">
            <w:pPr>
              <w:spacing w:beforeLines="60" w:after="0" w:line="228"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За заявкою</w:t>
            </w:r>
          </w:p>
        </w:tc>
      </w:tr>
      <w:tr w:rsidR="00F12BA9" w:rsidRPr="002F02D3" w:rsidTr="00001064">
        <w:trPr>
          <w:trHeight w:val="20"/>
        </w:trPr>
        <w:tc>
          <w:tcPr>
            <w:tcW w:w="2587" w:type="dxa"/>
            <w:tcBorders>
              <w:top w:val="single" w:sz="4" w:space="0" w:color="auto"/>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1. Змішані відходи </w:t>
            </w:r>
          </w:p>
        </w:tc>
        <w:tc>
          <w:tcPr>
            <w:tcW w:w="1555" w:type="dxa"/>
            <w:tcBorders>
              <w:top w:val="single" w:sz="4" w:space="0" w:color="auto"/>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Х</w:t>
            </w:r>
          </w:p>
        </w:tc>
        <w:tc>
          <w:tcPr>
            <w:tcW w:w="1850" w:type="dxa"/>
            <w:tcBorders>
              <w:top w:val="single" w:sz="4" w:space="0" w:color="auto"/>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2196" w:type="dxa"/>
            <w:tcBorders>
              <w:top w:val="single" w:sz="4" w:space="0" w:color="auto"/>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099" w:type="dxa"/>
            <w:tcBorders>
              <w:top w:val="single" w:sz="4" w:space="0" w:color="auto"/>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r>
      <w:tr w:rsidR="00F12BA9" w:rsidRPr="002F02D3" w:rsidTr="00001064">
        <w:trPr>
          <w:trHeight w:val="20"/>
        </w:trPr>
        <w:tc>
          <w:tcPr>
            <w:tcW w:w="2587"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2. Роздільно зібрані відходи, у тому числі (заповнюється за наявності):</w:t>
            </w:r>
          </w:p>
        </w:tc>
        <w:tc>
          <w:tcPr>
            <w:tcW w:w="1555" w:type="dxa"/>
            <w:tcBorders>
              <w:top w:val="nil"/>
              <w:left w:val="nil"/>
              <w:bottom w:val="nil"/>
              <w:right w:val="nil"/>
            </w:tcBorders>
          </w:tcPr>
          <w:p w:rsidR="00F12BA9" w:rsidRPr="002F02D3" w:rsidRDefault="00F12BA9" w:rsidP="001F51C1">
            <w:pPr>
              <w:spacing w:beforeLines="60" w:after="0" w:line="228"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х</w:t>
            </w:r>
          </w:p>
        </w:tc>
        <w:tc>
          <w:tcPr>
            <w:tcW w:w="1850" w:type="dxa"/>
            <w:tcBorders>
              <w:top w:val="nil"/>
              <w:left w:val="nil"/>
              <w:bottom w:val="nil"/>
              <w:right w:val="nil"/>
            </w:tcBorders>
          </w:tcPr>
          <w:p w:rsidR="00F12BA9" w:rsidRPr="002F02D3" w:rsidRDefault="00F12BA9" w:rsidP="001F51C1">
            <w:pPr>
              <w:spacing w:beforeLines="60" w:after="0" w:line="228"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х</w:t>
            </w:r>
          </w:p>
        </w:tc>
        <w:tc>
          <w:tcPr>
            <w:tcW w:w="2196" w:type="dxa"/>
            <w:tcBorders>
              <w:top w:val="nil"/>
              <w:left w:val="nil"/>
              <w:bottom w:val="nil"/>
              <w:right w:val="nil"/>
            </w:tcBorders>
          </w:tcPr>
          <w:p w:rsidR="00F12BA9" w:rsidRPr="002F02D3" w:rsidRDefault="00F12BA9" w:rsidP="001F51C1">
            <w:pPr>
              <w:spacing w:beforeLines="60" w:after="0" w:line="228"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х</w:t>
            </w:r>
          </w:p>
        </w:tc>
        <w:tc>
          <w:tcPr>
            <w:tcW w:w="1099" w:type="dxa"/>
            <w:tcBorders>
              <w:top w:val="nil"/>
              <w:left w:val="nil"/>
              <w:bottom w:val="nil"/>
              <w:right w:val="nil"/>
            </w:tcBorders>
          </w:tcPr>
          <w:p w:rsidR="00F12BA9" w:rsidRPr="002F02D3" w:rsidRDefault="00F12BA9" w:rsidP="001F51C1">
            <w:pPr>
              <w:spacing w:beforeLines="60" w:after="0" w:line="228"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х</w:t>
            </w:r>
          </w:p>
        </w:tc>
      </w:tr>
      <w:tr w:rsidR="00F12BA9" w:rsidRPr="002F02D3" w:rsidTr="00001064">
        <w:trPr>
          <w:trHeight w:val="20"/>
        </w:trPr>
        <w:tc>
          <w:tcPr>
            <w:tcW w:w="2587"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паперу, картону</w:t>
            </w:r>
          </w:p>
        </w:tc>
        <w:tc>
          <w:tcPr>
            <w:tcW w:w="1555"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850"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2196"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099"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r>
      <w:tr w:rsidR="00F12BA9" w:rsidRPr="002F02D3" w:rsidTr="00001064">
        <w:trPr>
          <w:trHeight w:val="20"/>
        </w:trPr>
        <w:tc>
          <w:tcPr>
            <w:tcW w:w="2587"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скла</w:t>
            </w:r>
          </w:p>
        </w:tc>
        <w:tc>
          <w:tcPr>
            <w:tcW w:w="1555"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850"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2196"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099"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r>
      <w:tr w:rsidR="00F12BA9" w:rsidRPr="002F02D3" w:rsidTr="00001064">
        <w:trPr>
          <w:trHeight w:val="20"/>
        </w:trPr>
        <w:tc>
          <w:tcPr>
            <w:tcW w:w="2587"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пластику</w:t>
            </w:r>
          </w:p>
        </w:tc>
        <w:tc>
          <w:tcPr>
            <w:tcW w:w="1555"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850"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2196"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099"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r>
      <w:tr w:rsidR="00F12BA9" w:rsidRPr="002F02D3" w:rsidTr="00001064">
        <w:trPr>
          <w:trHeight w:val="20"/>
        </w:trPr>
        <w:tc>
          <w:tcPr>
            <w:tcW w:w="2587"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деревини</w:t>
            </w:r>
          </w:p>
        </w:tc>
        <w:tc>
          <w:tcPr>
            <w:tcW w:w="1555"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850"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2196"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099"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r>
      <w:tr w:rsidR="00F12BA9" w:rsidRPr="002F02D3" w:rsidTr="00001064">
        <w:trPr>
          <w:trHeight w:val="20"/>
        </w:trPr>
        <w:tc>
          <w:tcPr>
            <w:tcW w:w="2587"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текстилю</w:t>
            </w:r>
          </w:p>
        </w:tc>
        <w:tc>
          <w:tcPr>
            <w:tcW w:w="1555"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850"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2196"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099"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r>
      <w:tr w:rsidR="00F12BA9" w:rsidRPr="002F02D3" w:rsidTr="00001064">
        <w:trPr>
          <w:trHeight w:val="20"/>
        </w:trPr>
        <w:tc>
          <w:tcPr>
            <w:tcW w:w="2587"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металу</w:t>
            </w:r>
          </w:p>
        </w:tc>
        <w:tc>
          <w:tcPr>
            <w:tcW w:w="1555"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850"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2196"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099"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r>
      <w:tr w:rsidR="00F12BA9" w:rsidRPr="002F02D3" w:rsidTr="00001064">
        <w:trPr>
          <w:trHeight w:val="20"/>
        </w:trPr>
        <w:tc>
          <w:tcPr>
            <w:tcW w:w="2587"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упаковки</w:t>
            </w:r>
          </w:p>
        </w:tc>
        <w:tc>
          <w:tcPr>
            <w:tcW w:w="1555"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850"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2196"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099"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r>
      <w:tr w:rsidR="00F12BA9" w:rsidRPr="002F02D3" w:rsidTr="00001064">
        <w:trPr>
          <w:trHeight w:val="20"/>
        </w:trPr>
        <w:tc>
          <w:tcPr>
            <w:tcW w:w="2587"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біовідходи</w:t>
            </w:r>
          </w:p>
        </w:tc>
        <w:tc>
          <w:tcPr>
            <w:tcW w:w="1555"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850"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2196"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099"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r>
      <w:tr w:rsidR="00F12BA9" w:rsidRPr="002F02D3" w:rsidTr="00001064">
        <w:trPr>
          <w:trHeight w:val="20"/>
        </w:trPr>
        <w:tc>
          <w:tcPr>
            <w:tcW w:w="2587"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відходи зелених насаджень</w:t>
            </w:r>
          </w:p>
        </w:tc>
        <w:tc>
          <w:tcPr>
            <w:tcW w:w="1555"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850"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2196"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099"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r>
      <w:tr w:rsidR="00F12BA9" w:rsidRPr="001F51C1" w:rsidTr="00001064">
        <w:trPr>
          <w:trHeight w:val="20"/>
        </w:trPr>
        <w:tc>
          <w:tcPr>
            <w:tcW w:w="2587"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відходи електричного та електронного обладнання</w:t>
            </w:r>
          </w:p>
        </w:tc>
        <w:tc>
          <w:tcPr>
            <w:tcW w:w="1555"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850"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2196"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099"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r>
      <w:tr w:rsidR="00F12BA9" w:rsidRPr="002F02D3" w:rsidTr="00001064">
        <w:trPr>
          <w:trHeight w:val="20"/>
        </w:trPr>
        <w:tc>
          <w:tcPr>
            <w:tcW w:w="2587"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відходи батарей та акумуляторів</w:t>
            </w:r>
          </w:p>
        </w:tc>
        <w:tc>
          <w:tcPr>
            <w:tcW w:w="1555"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850"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2196"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099"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r>
      <w:tr w:rsidR="00F12BA9" w:rsidRPr="001F51C1" w:rsidTr="00001064">
        <w:trPr>
          <w:trHeight w:val="20"/>
        </w:trPr>
        <w:tc>
          <w:tcPr>
            <w:tcW w:w="2587"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небезпечні відходи у складі побутових</w:t>
            </w:r>
          </w:p>
        </w:tc>
        <w:tc>
          <w:tcPr>
            <w:tcW w:w="1555"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850"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2196"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099"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r>
      <w:tr w:rsidR="00F12BA9" w:rsidRPr="002F02D3" w:rsidTr="00001064">
        <w:trPr>
          <w:trHeight w:val="20"/>
        </w:trPr>
        <w:tc>
          <w:tcPr>
            <w:tcW w:w="2587"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2. Великогабаритні відходи</w:t>
            </w:r>
          </w:p>
        </w:tc>
        <w:tc>
          <w:tcPr>
            <w:tcW w:w="1555"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850"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2196"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099" w:type="dxa"/>
            <w:tcBorders>
              <w:top w:val="nil"/>
              <w:left w:val="nil"/>
              <w:bottom w:val="nil"/>
              <w:right w:val="nil"/>
            </w:tcBorders>
          </w:tcPr>
          <w:p w:rsidR="00F12BA9" w:rsidRPr="002F02D3" w:rsidRDefault="00F12BA9" w:rsidP="001F51C1">
            <w:pPr>
              <w:spacing w:beforeLines="60" w:after="0" w:line="228"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Х</w:t>
            </w:r>
          </w:p>
        </w:tc>
      </w:tr>
      <w:tr w:rsidR="00F12BA9" w:rsidRPr="002F02D3" w:rsidTr="00001064">
        <w:trPr>
          <w:trHeight w:val="20"/>
        </w:trPr>
        <w:tc>
          <w:tcPr>
            <w:tcW w:w="2587"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3. Ремонтні відходи</w:t>
            </w:r>
          </w:p>
        </w:tc>
        <w:tc>
          <w:tcPr>
            <w:tcW w:w="1555"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850"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2196" w:type="dxa"/>
            <w:tcBorders>
              <w:top w:val="nil"/>
              <w:left w:val="nil"/>
              <w:bottom w:val="nil"/>
              <w:right w:val="nil"/>
            </w:tcBorders>
          </w:tcPr>
          <w:p w:rsidR="00F12BA9" w:rsidRPr="002F02D3" w:rsidRDefault="00F12BA9" w:rsidP="001F51C1">
            <w:pPr>
              <w:spacing w:beforeLines="60" w:after="0" w:line="228" w:lineRule="auto"/>
              <w:rPr>
                <w:rFonts w:ascii="Times New Roman" w:eastAsia="SimSun" w:hAnsi="Times New Roman" w:cs="Times New Roman"/>
                <w:sz w:val="24"/>
                <w:szCs w:val="24"/>
                <w:lang w:val="uk-UA" w:eastAsia="ru-RU"/>
              </w:rPr>
            </w:pPr>
          </w:p>
        </w:tc>
        <w:tc>
          <w:tcPr>
            <w:tcW w:w="1099" w:type="dxa"/>
            <w:tcBorders>
              <w:top w:val="nil"/>
              <w:left w:val="nil"/>
              <w:bottom w:val="nil"/>
              <w:right w:val="nil"/>
            </w:tcBorders>
          </w:tcPr>
          <w:p w:rsidR="00F12BA9" w:rsidRPr="002F02D3" w:rsidRDefault="00F12BA9" w:rsidP="001F51C1">
            <w:pPr>
              <w:spacing w:beforeLines="60" w:after="0" w:line="228"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Х</w:t>
            </w:r>
          </w:p>
        </w:tc>
      </w:tr>
    </w:tbl>
    <w:p w:rsidR="00F12BA9" w:rsidRPr="002F02D3" w:rsidRDefault="00F12BA9" w:rsidP="00F12BA9">
      <w:pPr>
        <w:spacing w:before="120" w:after="12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3.3.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tblPr>
      <w:tblGrid>
        <w:gridCol w:w="3227"/>
        <w:gridCol w:w="1945"/>
        <w:gridCol w:w="2389"/>
        <w:gridCol w:w="1726"/>
      </w:tblGrid>
      <w:tr w:rsidR="00F12BA9" w:rsidRPr="002F02D3" w:rsidTr="00001064">
        <w:trPr>
          <w:tblHeader/>
        </w:trPr>
        <w:tc>
          <w:tcPr>
            <w:tcW w:w="3227" w:type="dxa"/>
            <w:tcBorders>
              <w:top w:val="single" w:sz="4" w:space="0" w:color="auto"/>
              <w:left w:val="nil"/>
              <w:bottom w:val="single" w:sz="4" w:space="0" w:color="auto"/>
              <w:right w:val="single" w:sz="4" w:space="0" w:color="auto"/>
            </w:tcBorders>
            <w:vAlign w:val="center"/>
          </w:tcPr>
          <w:p w:rsidR="00F12BA9" w:rsidRPr="002F02D3" w:rsidRDefault="00F12BA9" w:rsidP="00001064">
            <w:pPr>
              <w:spacing w:before="60" w:after="0" w:line="240"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F12BA9" w:rsidRPr="002F02D3" w:rsidRDefault="00F12BA9" w:rsidP="00001064">
            <w:pPr>
              <w:spacing w:before="60" w:after="0" w:line="240"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F12BA9" w:rsidRPr="002F02D3" w:rsidRDefault="00F12BA9" w:rsidP="00001064">
            <w:pPr>
              <w:spacing w:before="60" w:after="0" w:line="240"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Місткість контейнера,</w:t>
            </w:r>
            <w:r w:rsidRPr="002F02D3">
              <w:rPr>
                <w:rFonts w:ascii="Times New Roman" w:eastAsia="SimSun" w:hAnsi="Times New Roman" w:cs="Times New Roman"/>
                <w:sz w:val="24"/>
                <w:szCs w:val="24"/>
                <w:lang w:val="uk-UA" w:eastAsia="ru-RU"/>
              </w:rPr>
              <w:br/>
              <w:t>куб. метрів</w:t>
            </w:r>
          </w:p>
        </w:tc>
        <w:tc>
          <w:tcPr>
            <w:tcW w:w="1726" w:type="dxa"/>
            <w:tcBorders>
              <w:top w:val="single" w:sz="4" w:space="0" w:color="auto"/>
              <w:left w:val="single" w:sz="4" w:space="0" w:color="auto"/>
              <w:bottom w:val="single" w:sz="4" w:space="0" w:color="auto"/>
              <w:right w:val="nil"/>
            </w:tcBorders>
            <w:vAlign w:val="center"/>
          </w:tcPr>
          <w:p w:rsidR="00F12BA9" w:rsidRPr="002F02D3" w:rsidRDefault="00F12BA9" w:rsidP="00001064">
            <w:pPr>
              <w:spacing w:before="60" w:after="0" w:line="240"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Власник контейнера</w:t>
            </w:r>
          </w:p>
        </w:tc>
      </w:tr>
      <w:tr w:rsidR="00F12BA9" w:rsidRPr="002F02D3" w:rsidTr="00001064">
        <w:tc>
          <w:tcPr>
            <w:tcW w:w="3227" w:type="dxa"/>
            <w:tcBorders>
              <w:top w:val="single" w:sz="4" w:space="0" w:color="auto"/>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1. Змішані відходи</w:t>
            </w:r>
          </w:p>
        </w:tc>
        <w:tc>
          <w:tcPr>
            <w:tcW w:w="1945" w:type="dxa"/>
            <w:tcBorders>
              <w:top w:val="single" w:sz="4" w:space="0" w:color="auto"/>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2389" w:type="dxa"/>
            <w:tcBorders>
              <w:top w:val="single" w:sz="4" w:space="0" w:color="auto"/>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1726" w:type="dxa"/>
            <w:tcBorders>
              <w:top w:val="single" w:sz="4" w:space="0" w:color="auto"/>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r>
      <w:tr w:rsidR="00F12BA9" w:rsidRPr="002F02D3" w:rsidTr="00001064">
        <w:tc>
          <w:tcPr>
            <w:tcW w:w="3227"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2. Роздільно зібрані відходи, у тому числі (заповнюється за наявності):</w:t>
            </w:r>
          </w:p>
        </w:tc>
        <w:tc>
          <w:tcPr>
            <w:tcW w:w="1945" w:type="dxa"/>
            <w:tcBorders>
              <w:top w:val="nil"/>
              <w:left w:val="nil"/>
              <w:bottom w:val="nil"/>
              <w:right w:val="nil"/>
            </w:tcBorders>
          </w:tcPr>
          <w:p w:rsidR="00F12BA9" w:rsidRPr="002F02D3" w:rsidRDefault="00F12BA9" w:rsidP="00001064">
            <w:pPr>
              <w:spacing w:before="60" w:after="0" w:line="240"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х</w:t>
            </w:r>
          </w:p>
        </w:tc>
        <w:tc>
          <w:tcPr>
            <w:tcW w:w="2389" w:type="dxa"/>
            <w:tcBorders>
              <w:top w:val="nil"/>
              <w:left w:val="nil"/>
              <w:bottom w:val="nil"/>
              <w:right w:val="nil"/>
            </w:tcBorders>
          </w:tcPr>
          <w:p w:rsidR="00F12BA9" w:rsidRPr="002F02D3" w:rsidRDefault="00F12BA9" w:rsidP="00001064">
            <w:pPr>
              <w:spacing w:before="60" w:after="0" w:line="240"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х</w:t>
            </w:r>
          </w:p>
        </w:tc>
        <w:tc>
          <w:tcPr>
            <w:tcW w:w="1726" w:type="dxa"/>
            <w:tcBorders>
              <w:top w:val="nil"/>
              <w:left w:val="nil"/>
              <w:bottom w:val="nil"/>
              <w:right w:val="nil"/>
            </w:tcBorders>
          </w:tcPr>
          <w:p w:rsidR="00F12BA9" w:rsidRPr="002F02D3" w:rsidRDefault="00F12BA9" w:rsidP="00001064">
            <w:pPr>
              <w:spacing w:before="60" w:after="0" w:line="240"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х</w:t>
            </w:r>
          </w:p>
        </w:tc>
      </w:tr>
      <w:tr w:rsidR="00F12BA9" w:rsidRPr="002F02D3" w:rsidTr="00001064">
        <w:tc>
          <w:tcPr>
            <w:tcW w:w="3227"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паперу, картону</w:t>
            </w:r>
          </w:p>
        </w:tc>
        <w:tc>
          <w:tcPr>
            <w:tcW w:w="1945"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2389"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1726"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r>
      <w:tr w:rsidR="00F12BA9" w:rsidRPr="002F02D3" w:rsidTr="00001064">
        <w:tc>
          <w:tcPr>
            <w:tcW w:w="3227"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скла</w:t>
            </w:r>
          </w:p>
        </w:tc>
        <w:tc>
          <w:tcPr>
            <w:tcW w:w="1945"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2389"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1726"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r>
      <w:tr w:rsidR="00F12BA9" w:rsidRPr="002F02D3" w:rsidTr="00001064">
        <w:tc>
          <w:tcPr>
            <w:tcW w:w="3227"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пластику</w:t>
            </w:r>
          </w:p>
        </w:tc>
        <w:tc>
          <w:tcPr>
            <w:tcW w:w="1945"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2389"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1726"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r>
      <w:tr w:rsidR="00F12BA9" w:rsidRPr="002F02D3" w:rsidTr="00001064">
        <w:tc>
          <w:tcPr>
            <w:tcW w:w="3227"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деревини</w:t>
            </w:r>
          </w:p>
        </w:tc>
        <w:tc>
          <w:tcPr>
            <w:tcW w:w="1945"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2389"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1726"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r>
      <w:tr w:rsidR="00F12BA9" w:rsidRPr="002F02D3" w:rsidTr="00001064">
        <w:tc>
          <w:tcPr>
            <w:tcW w:w="3227"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текстилю</w:t>
            </w:r>
          </w:p>
        </w:tc>
        <w:tc>
          <w:tcPr>
            <w:tcW w:w="1945"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2389"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1726"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r>
      <w:tr w:rsidR="00F12BA9" w:rsidRPr="002F02D3" w:rsidTr="00001064">
        <w:tc>
          <w:tcPr>
            <w:tcW w:w="3227"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металу</w:t>
            </w:r>
          </w:p>
        </w:tc>
        <w:tc>
          <w:tcPr>
            <w:tcW w:w="1945"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2389"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1726"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r>
      <w:tr w:rsidR="00F12BA9" w:rsidRPr="002F02D3" w:rsidTr="00001064">
        <w:tc>
          <w:tcPr>
            <w:tcW w:w="3227"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упаковки</w:t>
            </w:r>
          </w:p>
        </w:tc>
        <w:tc>
          <w:tcPr>
            <w:tcW w:w="1945"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2389"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1726"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r>
      <w:tr w:rsidR="00F12BA9" w:rsidRPr="002F02D3" w:rsidTr="00001064">
        <w:tc>
          <w:tcPr>
            <w:tcW w:w="3227"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lastRenderedPageBreak/>
              <w:t>біовідходи</w:t>
            </w:r>
          </w:p>
        </w:tc>
        <w:tc>
          <w:tcPr>
            <w:tcW w:w="1945"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2389"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1726"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r>
      <w:tr w:rsidR="00F12BA9" w:rsidRPr="002F02D3" w:rsidTr="00001064">
        <w:tc>
          <w:tcPr>
            <w:tcW w:w="3227"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відходи зелених насаджень</w:t>
            </w:r>
          </w:p>
        </w:tc>
        <w:tc>
          <w:tcPr>
            <w:tcW w:w="1945"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2389"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1726"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r>
      <w:tr w:rsidR="00F12BA9" w:rsidRPr="001F51C1" w:rsidTr="00001064">
        <w:tc>
          <w:tcPr>
            <w:tcW w:w="3227"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відходи електричного та електронного обладнання</w:t>
            </w:r>
          </w:p>
        </w:tc>
        <w:tc>
          <w:tcPr>
            <w:tcW w:w="1945"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2389"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1726"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r>
      <w:tr w:rsidR="00F12BA9" w:rsidRPr="002F02D3" w:rsidTr="00001064">
        <w:tc>
          <w:tcPr>
            <w:tcW w:w="3227"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відходи батарей та акумуляторів</w:t>
            </w:r>
          </w:p>
        </w:tc>
        <w:tc>
          <w:tcPr>
            <w:tcW w:w="1945"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2389"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1726"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r>
      <w:tr w:rsidR="00F12BA9" w:rsidRPr="001F51C1" w:rsidTr="00001064">
        <w:tc>
          <w:tcPr>
            <w:tcW w:w="3227"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небезпечні відходи у складі побутових</w:t>
            </w:r>
          </w:p>
        </w:tc>
        <w:tc>
          <w:tcPr>
            <w:tcW w:w="1945"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2389"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1726"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r>
      <w:tr w:rsidR="00F12BA9" w:rsidRPr="002F02D3" w:rsidTr="00001064">
        <w:tc>
          <w:tcPr>
            <w:tcW w:w="3227"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3. Великогабаритні відходи</w:t>
            </w:r>
          </w:p>
        </w:tc>
        <w:tc>
          <w:tcPr>
            <w:tcW w:w="1945"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2389"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1726"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r>
      <w:tr w:rsidR="00F12BA9" w:rsidRPr="002F02D3" w:rsidTr="00001064">
        <w:tc>
          <w:tcPr>
            <w:tcW w:w="3227"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4. Ремонтні відходи</w:t>
            </w:r>
          </w:p>
        </w:tc>
        <w:tc>
          <w:tcPr>
            <w:tcW w:w="1945"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2389"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c>
          <w:tcPr>
            <w:tcW w:w="1726" w:type="dxa"/>
            <w:tcBorders>
              <w:top w:val="nil"/>
              <w:left w:val="nil"/>
              <w:bottom w:val="nil"/>
              <w:right w:val="nil"/>
            </w:tcBorders>
          </w:tcPr>
          <w:p w:rsidR="00F12BA9" w:rsidRPr="002F02D3" w:rsidRDefault="00F12BA9" w:rsidP="00001064">
            <w:pPr>
              <w:spacing w:before="60" w:after="0" w:line="240" w:lineRule="auto"/>
              <w:rPr>
                <w:rFonts w:ascii="Times New Roman" w:eastAsia="SimSun" w:hAnsi="Times New Roman" w:cs="Times New Roman"/>
                <w:sz w:val="24"/>
                <w:szCs w:val="24"/>
                <w:lang w:val="uk-UA" w:eastAsia="ru-RU"/>
              </w:rPr>
            </w:pPr>
          </w:p>
        </w:tc>
      </w:tr>
    </w:tbl>
    <w:p w:rsidR="00F12BA9" w:rsidRPr="002F02D3" w:rsidRDefault="00F12BA9" w:rsidP="00F12BA9">
      <w:pPr>
        <w:spacing w:before="120" w:after="12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3.4.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tblPr>
      <w:tblGrid>
        <w:gridCol w:w="2431"/>
        <w:gridCol w:w="2594"/>
        <w:gridCol w:w="2255"/>
        <w:gridCol w:w="2291"/>
      </w:tblGrid>
      <w:tr w:rsidR="00F12BA9" w:rsidRPr="001F51C1" w:rsidTr="00001064">
        <w:trPr>
          <w:tblHeader/>
        </w:trPr>
        <w:tc>
          <w:tcPr>
            <w:tcW w:w="1270" w:type="pct"/>
            <w:tcBorders>
              <w:top w:val="single" w:sz="4" w:space="0" w:color="auto"/>
              <w:left w:val="nil"/>
              <w:bottom w:val="single" w:sz="4" w:space="0" w:color="auto"/>
              <w:right w:val="single" w:sz="4" w:space="0" w:color="auto"/>
            </w:tcBorders>
            <w:vAlign w:val="center"/>
          </w:tcPr>
          <w:p w:rsidR="00F12BA9" w:rsidRPr="002F02D3" w:rsidRDefault="00F12BA9" w:rsidP="00001064">
            <w:pPr>
              <w:spacing w:after="0" w:line="240" w:lineRule="auto"/>
              <w:jc w:val="center"/>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F12BA9" w:rsidRPr="002F02D3" w:rsidRDefault="00F12BA9" w:rsidP="00001064">
            <w:pPr>
              <w:spacing w:after="0" w:line="240" w:lineRule="auto"/>
              <w:jc w:val="center"/>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F12BA9" w:rsidRPr="002F02D3" w:rsidRDefault="00F12BA9" w:rsidP="00001064">
            <w:pPr>
              <w:spacing w:after="0" w:line="240" w:lineRule="auto"/>
              <w:jc w:val="center"/>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F12BA9" w:rsidRPr="002F02D3" w:rsidRDefault="00F12BA9" w:rsidP="00001064">
            <w:pPr>
              <w:spacing w:after="0" w:line="240" w:lineRule="auto"/>
              <w:jc w:val="center"/>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Контактна інформація для замовлення перевезення побутових відходів за заявкою</w:t>
            </w:r>
          </w:p>
        </w:tc>
      </w:tr>
      <w:tr w:rsidR="00F12BA9" w:rsidRPr="001F51C1" w:rsidTr="00001064">
        <w:tc>
          <w:tcPr>
            <w:tcW w:w="1270" w:type="pct"/>
            <w:tcBorders>
              <w:top w:val="single" w:sz="4" w:space="0" w:color="auto"/>
              <w:left w:val="nil"/>
              <w:bottom w:val="nil"/>
              <w:right w:val="nil"/>
            </w:tcBorders>
          </w:tcPr>
          <w:p w:rsidR="00F12BA9" w:rsidRPr="002F02D3" w:rsidRDefault="00F12BA9" w:rsidP="00001064">
            <w:pPr>
              <w:spacing w:after="0" w:line="240" w:lineRule="auto"/>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1. Змішані відходи</w:t>
            </w:r>
          </w:p>
        </w:tc>
        <w:tc>
          <w:tcPr>
            <w:tcW w:w="1355" w:type="pct"/>
            <w:tcBorders>
              <w:top w:val="single" w:sz="4" w:space="0" w:color="auto"/>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з 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до 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_______________________</w:t>
            </w:r>
          </w:p>
          <w:p w:rsidR="00F12BA9" w:rsidRPr="002F02D3" w:rsidRDefault="00F12BA9" w:rsidP="00001064">
            <w:pPr>
              <w:spacing w:after="0" w:line="240" w:lineRule="auto"/>
              <w:jc w:val="both"/>
              <w:rPr>
                <w:rFonts w:ascii="Times New Roman" w:eastAsia="SimSun" w:hAnsi="Times New Roman" w:cs="Times New Roman"/>
                <w:i/>
                <w:sz w:val="18"/>
                <w:szCs w:val="18"/>
                <w:lang w:val="uk-UA" w:eastAsia="ru-RU"/>
              </w:rPr>
            </w:pPr>
            <w:r w:rsidRPr="002F02D3">
              <w:rPr>
                <w:rFonts w:ascii="Times New Roman" w:eastAsia="SimSun" w:hAnsi="Times New Roman" w:cs="Times New Roman"/>
                <w:i/>
                <w:sz w:val="18"/>
                <w:szCs w:val="18"/>
                <w:lang w:val="uk-UA" w:eastAsia="ru-RU"/>
              </w:rPr>
              <w:t>(дні тижня, дні місяця, щодня тощо)</w:t>
            </w:r>
          </w:p>
        </w:tc>
        <w:tc>
          <w:tcPr>
            <w:tcW w:w="1178" w:type="pct"/>
            <w:tcBorders>
              <w:top w:val="single" w:sz="4" w:space="0" w:color="auto"/>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c>
          <w:tcPr>
            <w:tcW w:w="1197" w:type="pct"/>
            <w:tcBorders>
              <w:top w:val="single" w:sz="4" w:space="0" w:color="auto"/>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r>
      <w:tr w:rsidR="00F12BA9" w:rsidRPr="002F02D3" w:rsidTr="00001064">
        <w:tc>
          <w:tcPr>
            <w:tcW w:w="1270" w:type="pct"/>
            <w:tcBorders>
              <w:top w:val="nil"/>
              <w:left w:val="nil"/>
              <w:bottom w:val="nil"/>
              <w:right w:val="nil"/>
            </w:tcBorders>
          </w:tcPr>
          <w:p w:rsidR="00F12BA9" w:rsidRPr="002F02D3" w:rsidRDefault="00F12BA9" w:rsidP="00001064">
            <w:pPr>
              <w:spacing w:after="0" w:line="240" w:lineRule="auto"/>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2. Роздільно зібрані відходи, у тому числі (заповнюється за наявності):</w:t>
            </w:r>
          </w:p>
        </w:tc>
        <w:tc>
          <w:tcPr>
            <w:tcW w:w="1355"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з 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до 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_______________________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i/>
                <w:sz w:val="18"/>
                <w:szCs w:val="18"/>
                <w:lang w:val="uk-UA" w:eastAsia="ru-RU"/>
              </w:rPr>
              <w:t>(дні тижня, дні місяця, щодня тощо)</w:t>
            </w:r>
          </w:p>
        </w:tc>
        <w:tc>
          <w:tcPr>
            <w:tcW w:w="1178" w:type="pct"/>
            <w:tcBorders>
              <w:top w:val="nil"/>
              <w:left w:val="nil"/>
              <w:bottom w:val="nil"/>
              <w:right w:val="nil"/>
            </w:tcBorders>
          </w:tcPr>
          <w:p w:rsidR="00F12BA9" w:rsidRPr="002F02D3" w:rsidRDefault="00F12BA9" w:rsidP="00001064">
            <w:pPr>
              <w:spacing w:after="0" w:line="240" w:lineRule="auto"/>
              <w:jc w:val="center"/>
              <w:rPr>
                <w:rFonts w:ascii="Times New Roman" w:eastAsia="SimSun" w:hAnsi="Times New Roman" w:cs="Times New Roman"/>
                <w:szCs w:val="24"/>
                <w:lang w:val="uk-UA" w:eastAsia="ru-RU"/>
              </w:rPr>
            </w:pPr>
            <w:r w:rsidRPr="002F02D3">
              <w:rPr>
                <w:rFonts w:ascii="Times New Roman" w:eastAsia="SimSun" w:hAnsi="Times New Roman" w:cs="Times New Roman"/>
                <w:szCs w:val="24"/>
                <w:lang w:val="uk-UA" w:eastAsia="ru-RU"/>
              </w:rPr>
              <w:t>х</w:t>
            </w:r>
          </w:p>
        </w:tc>
        <w:tc>
          <w:tcPr>
            <w:tcW w:w="1197"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r w:rsidRPr="002F02D3">
              <w:rPr>
                <w:rFonts w:ascii="Times New Roman" w:eastAsia="SimSun" w:hAnsi="Times New Roman" w:cs="Times New Roman"/>
                <w:szCs w:val="24"/>
                <w:lang w:val="uk-UA" w:eastAsia="ru-RU"/>
              </w:rPr>
              <w:t>х</w:t>
            </w:r>
          </w:p>
        </w:tc>
      </w:tr>
      <w:tr w:rsidR="00F12BA9" w:rsidRPr="001F51C1" w:rsidTr="00001064">
        <w:tc>
          <w:tcPr>
            <w:tcW w:w="1270" w:type="pct"/>
            <w:tcBorders>
              <w:top w:val="nil"/>
              <w:left w:val="nil"/>
              <w:bottom w:val="nil"/>
              <w:right w:val="nil"/>
            </w:tcBorders>
          </w:tcPr>
          <w:p w:rsidR="00F12BA9" w:rsidRPr="002F02D3" w:rsidRDefault="00F12BA9" w:rsidP="00001064">
            <w:pPr>
              <w:spacing w:after="0" w:line="240" w:lineRule="auto"/>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паперу, картону</w:t>
            </w:r>
          </w:p>
        </w:tc>
        <w:tc>
          <w:tcPr>
            <w:tcW w:w="1355"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з 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до 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_______________________</w:t>
            </w:r>
          </w:p>
          <w:p w:rsidR="00F12BA9" w:rsidRPr="002F02D3" w:rsidRDefault="00F12BA9" w:rsidP="00001064">
            <w:pPr>
              <w:spacing w:after="0" w:line="240" w:lineRule="auto"/>
              <w:ind w:left="7"/>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i/>
                <w:sz w:val="18"/>
                <w:szCs w:val="18"/>
                <w:lang w:val="uk-UA" w:eastAsia="ru-RU"/>
              </w:rPr>
              <w:t>(дні тижня, дні місяця, щодня тощо)</w:t>
            </w:r>
          </w:p>
        </w:tc>
        <w:tc>
          <w:tcPr>
            <w:tcW w:w="1178"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c>
          <w:tcPr>
            <w:tcW w:w="1197"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r>
      <w:tr w:rsidR="00F12BA9" w:rsidRPr="001F51C1" w:rsidTr="00001064">
        <w:tc>
          <w:tcPr>
            <w:tcW w:w="1270" w:type="pct"/>
            <w:tcBorders>
              <w:top w:val="nil"/>
              <w:left w:val="nil"/>
              <w:bottom w:val="nil"/>
              <w:right w:val="nil"/>
            </w:tcBorders>
          </w:tcPr>
          <w:p w:rsidR="00F12BA9" w:rsidRPr="002F02D3" w:rsidRDefault="00F12BA9" w:rsidP="00001064">
            <w:pPr>
              <w:spacing w:after="0" w:line="240" w:lineRule="auto"/>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скла</w:t>
            </w:r>
          </w:p>
        </w:tc>
        <w:tc>
          <w:tcPr>
            <w:tcW w:w="1355"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з 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до 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_______________________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i/>
                <w:sz w:val="18"/>
                <w:szCs w:val="18"/>
                <w:lang w:val="uk-UA" w:eastAsia="ru-RU"/>
              </w:rPr>
              <w:t>(дні тижня, дні місяця, щодня тощо)</w:t>
            </w:r>
          </w:p>
        </w:tc>
        <w:tc>
          <w:tcPr>
            <w:tcW w:w="1178"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c>
          <w:tcPr>
            <w:tcW w:w="1197"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r>
      <w:tr w:rsidR="00F12BA9" w:rsidRPr="001F51C1" w:rsidTr="00001064">
        <w:tc>
          <w:tcPr>
            <w:tcW w:w="1270" w:type="pct"/>
            <w:tcBorders>
              <w:top w:val="nil"/>
              <w:left w:val="nil"/>
              <w:bottom w:val="nil"/>
              <w:right w:val="nil"/>
            </w:tcBorders>
          </w:tcPr>
          <w:p w:rsidR="00F12BA9" w:rsidRPr="002F02D3" w:rsidRDefault="00F12BA9" w:rsidP="00001064">
            <w:pPr>
              <w:spacing w:after="0" w:line="240" w:lineRule="auto"/>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пластику</w:t>
            </w:r>
          </w:p>
        </w:tc>
        <w:tc>
          <w:tcPr>
            <w:tcW w:w="1355"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з 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до 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_______________________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i/>
                <w:sz w:val="18"/>
                <w:szCs w:val="18"/>
                <w:lang w:val="uk-UA" w:eastAsia="ru-RU"/>
              </w:rPr>
              <w:t>(дні тижня, дні місяця, щодня тощо)</w:t>
            </w:r>
          </w:p>
        </w:tc>
        <w:tc>
          <w:tcPr>
            <w:tcW w:w="1178"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c>
          <w:tcPr>
            <w:tcW w:w="1197"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r>
      <w:tr w:rsidR="00F12BA9" w:rsidRPr="001F51C1" w:rsidTr="00001064">
        <w:tc>
          <w:tcPr>
            <w:tcW w:w="1270" w:type="pct"/>
            <w:tcBorders>
              <w:top w:val="nil"/>
              <w:left w:val="nil"/>
              <w:bottom w:val="nil"/>
              <w:right w:val="nil"/>
            </w:tcBorders>
          </w:tcPr>
          <w:p w:rsidR="00F12BA9" w:rsidRPr="002F02D3" w:rsidRDefault="00F12BA9" w:rsidP="00001064">
            <w:pPr>
              <w:spacing w:after="0" w:line="240" w:lineRule="auto"/>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деревини</w:t>
            </w:r>
          </w:p>
        </w:tc>
        <w:tc>
          <w:tcPr>
            <w:tcW w:w="1355"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з 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до 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_______________________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i/>
                <w:sz w:val="18"/>
                <w:szCs w:val="18"/>
                <w:lang w:val="uk-UA" w:eastAsia="ru-RU"/>
              </w:rPr>
              <w:t>(дні тижня, дні місяця, щодня тощо)</w:t>
            </w:r>
          </w:p>
        </w:tc>
        <w:tc>
          <w:tcPr>
            <w:tcW w:w="1178"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c>
          <w:tcPr>
            <w:tcW w:w="1197"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r>
      <w:tr w:rsidR="00F12BA9" w:rsidRPr="001F51C1" w:rsidTr="00001064">
        <w:tc>
          <w:tcPr>
            <w:tcW w:w="1270" w:type="pct"/>
            <w:tcBorders>
              <w:top w:val="nil"/>
              <w:left w:val="nil"/>
              <w:bottom w:val="nil"/>
              <w:right w:val="nil"/>
            </w:tcBorders>
          </w:tcPr>
          <w:p w:rsidR="00F12BA9" w:rsidRPr="002F02D3" w:rsidRDefault="00F12BA9" w:rsidP="00001064">
            <w:pPr>
              <w:spacing w:after="0" w:line="240" w:lineRule="auto"/>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текстилю</w:t>
            </w:r>
          </w:p>
        </w:tc>
        <w:tc>
          <w:tcPr>
            <w:tcW w:w="1355"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з 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до 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_______________________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i/>
                <w:sz w:val="18"/>
                <w:szCs w:val="18"/>
                <w:lang w:val="uk-UA" w:eastAsia="ru-RU"/>
              </w:rPr>
              <w:t>(дні тижня, дні місяця, щодня тощо)</w:t>
            </w:r>
          </w:p>
        </w:tc>
        <w:tc>
          <w:tcPr>
            <w:tcW w:w="1178"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c>
          <w:tcPr>
            <w:tcW w:w="1197"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r>
      <w:tr w:rsidR="00F12BA9" w:rsidRPr="001F51C1" w:rsidTr="00001064">
        <w:tc>
          <w:tcPr>
            <w:tcW w:w="1270" w:type="pct"/>
            <w:tcBorders>
              <w:top w:val="nil"/>
              <w:left w:val="nil"/>
              <w:bottom w:val="nil"/>
              <w:right w:val="nil"/>
            </w:tcBorders>
          </w:tcPr>
          <w:p w:rsidR="00F12BA9" w:rsidRPr="002F02D3" w:rsidRDefault="00F12BA9" w:rsidP="00001064">
            <w:pPr>
              <w:spacing w:after="0" w:line="240" w:lineRule="auto"/>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металу</w:t>
            </w:r>
          </w:p>
        </w:tc>
        <w:tc>
          <w:tcPr>
            <w:tcW w:w="1355"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з 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до 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_______________________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i/>
                <w:sz w:val="18"/>
                <w:szCs w:val="18"/>
                <w:lang w:val="uk-UA" w:eastAsia="ru-RU"/>
              </w:rPr>
              <w:t>(дні тижня, дні місяця, щодня тощо)</w:t>
            </w:r>
          </w:p>
        </w:tc>
        <w:tc>
          <w:tcPr>
            <w:tcW w:w="1178"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c>
          <w:tcPr>
            <w:tcW w:w="1197"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r>
      <w:tr w:rsidR="00F12BA9" w:rsidRPr="001F51C1" w:rsidTr="00001064">
        <w:tc>
          <w:tcPr>
            <w:tcW w:w="1270" w:type="pct"/>
            <w:tcBorders>
              <w:top w:val="nil"/>
              <w:left w:val="nil"/>
              <w:bottom w:val="nil"/>
              <w:right w:val="nil"/>
            </w:tcBorders>
          </w:tcPr>
          <w:p w:rsidR="00F12BA9" w:rsidRPr="002F02D3" w:rsidRDefault="00F12BA9" w:rsidP="00001064">
            <w:pPr>
              <w:spacing w:after="0" w:line="240" w:lineRule="auto"/>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упаковки</w:t>
            </w:r>
          </w:p>
        </w:tc>
        <w:tc>
          <w:tcPr>
            <w:tcW w:w="1355"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з 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до 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_______________________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i/>
                <w:sz w:val="18"/>
                <w:szCs w:val="18"/>
                <w:lang w:val="uk-UA" w:eastAsia="ru-RU"/>
              </w:rPr>
              <w:t>(дні тижня, дні місяця, щодня тощо)</w:t>
            </w:r>
          </w:p>
        </w:tc>
        <w:tc>
          <w:tcPr>
            <w:tcW w:w="1178"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c>
          <w:tcPr>
            <w:tcW w:w="1197"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r>
      <w:tr w:rsidR="00F12BA9" w:rsidRPr="001F51C1" w:rsidTr="00001064">
        <w:tc>
          <w:tcPr>
            <w:tcW w:w="1270" w:type="pct"/>
            <w:tcBorders>
              <w:top w:val="nil"/>
              <w:left w:val="nil"/>
              <w:bottom w:val="nil"/>
              <w:right w:val="nil"/>
            </w:tcBorders>
          </w:tcPr>
          <w:p w:rsidR="00F12BA9" w:rsidRPr="002F02D3" w:rsidRDefault="00F12BA9" w:rsidP="00001064">
            <w:pPr>
              <w:spacing w:after="0" w:line="240" w:lineRule="auto"/>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біовідходи</w:t>
            </w:r>
          </w:p>
        </w:tc>
        <w:tc>
          <w:tcPr>
            <w:tcW w:w="1355"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з 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до 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lastRenderedPageBreak/>
              <w:t>_______________________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i/>
                <w:sz w:val="18"/>
                <w:szCs w:val="18"/>
                <w:lang w:val="uk-UA" w:eastAsia="ru-RU"/>
              </w:rPr>
              <w:t>(дні тижня, дні місяця, щодня тощо)</w:t>
            </w:r>
          </w:p>
        </w:tc>
        <w:tc>
          <w:tcPr>
            <w:tcW w:w="1178"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c>
          <w:tcPr>
            <w:tcW w:w="1197"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r>
      <w:tr w:rsidR="00F12BA9" w:rsidRPr="001F51C1" w:rsidTr="00001064">
        <w:tc>
          <w:tcPr>
            <w:tcW w:w="1270" w:type="pct"/>
            <w:tcBorders>
              <w:top w:val="nil"/>
              <w:left w:val="nil"/>
              <w:bottom w:val="nil"/>
              <w:right w:val="nil"/>
            </w:tcBorders>
          </w:tcPr>
          <w:p w:rsidR="00F12BA9" w:rsidRPr="002F02D3" w:rsidRDefault="00F12BA9" w:rsidP="00001064">
            <w:pPr>
              <w:spacing w:after="0" w:line="240" w:lineRule="auto"/>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lastRenderedPageBreak/>
              <w:t>відходи зелених насаджень</w:t>
            </w:r>
          </w:p>
        </w:tc>
        <w:tc>
          <w:tcPr>
            <w:tcW w:w="1355"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з 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до 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_______________________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i/>
                <w:sz w:val="18"/>
                <w:szCs w:val="18"/>
                <w:lang w:val="uk-UA" w:eastAsia="ru-RU"/>
              </w:rPr>
              <w:t>(дні тижня, дні місяця, щодня тощо)</w:t>
            </w:r>
          </w:p>
        </w:tc>
        <w:tc>
          <w:tcPr>
            <w:tcW w:w="1178"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c>
          <w:tcPr>
            <w:tcW w:w="1197"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r>
      <w:tr w:rsidR="00F12BA9" w:rsidRPr="001F51C1" w:rsidTr="00001064">
        <w:tc>
          <w:tcPr>
            <w:tcW w:w="1270" w:type="pct"/>
            <w:tcBorders>
              <w:top w:val="nil"/>
              <w:left w:val="nil"/>
              <w:bottom w:val="nil"/>
              <w:right w:val="nil"/>
            </w:tcBorders>
          </w:tcPr>
          <w:p w:rsidR="00F12BA9" w:rsidRPr="002F02D3" w:rsidRDefault="00F12BA9" w:rsidP="00001064">
            <w:pPr>
              <w:spacing w:after="0" w:line="240" w:lineRule="auto"/>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відходи електричного та електронного обладнання</w:t>
            </w:r>
          </w:p>
        </w:tc>
        <w:tc>
          <w:tcPr>
            <w:tcW w:w="1355"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з 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до 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_______________________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i/>
                <w:sz w:val="18"/>
                <w:szCs w:val="18"/>
                <w:lang w:val="uk-UA" w:eastAsia="ru-RU"/>
              </w:rPr>
              <w:t>(дні тижня, дні місяця, щодня тощо)</w:t>
            </w:r>
          </w:p>
        </w:tc>
        <w:tc>
          <w:tcPr>
            <w:tcW w:w="1178"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c>
          <w:tcPr>
            <w:tcW w:w="1197"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r>
      <w:tr w:rsidR="00F12BA9" w:rsidRPr="001F51C1" w:rsidTr="00001064">
        <w:tc>
          <w:tcPr>
            <w:tcW w:w="1270" w:type="pct"/>
            <w:tcBorders>
              <w:top w:val="nil"/>
              <w:left w:val="nil"/>
              <w:bottom w:val="nil"/>
              <w:right w:val="nil"/>
            </w:tcBorders>
          </w:tcPr>
          <w:p w:rsidR="00F12BA9" w:rsidRPr="002F02D3" w:rsidRDefault="00F12BA9" w:rsidP="00001064">
            <w:pPr>
              <w:spacing w:after="0" w:line="240" w:lineRule="auto"/>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відходи батарей та акумуляторів</w:t>
            </w:r>
          </w:p>
        </w:tc>
        <w:tc>
          <w:tcPr>
            <w:tcW w:w="1355"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з 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до 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_______________________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i/>
                <w:sz w:val="18"/>
                <w:szCs w:val="18"/>
                <w:lang w:val="uk-UA" w:eastAsia="ru-RU"/>
              </w:rPr>
              <w:t>(дні тижня, дні місяця, щодня тощо)</w:t>
            </w:r>
          </w:p>
        </w:tc>
        <w:tc>
          <w:tcPr>
            <w:tcW w:w="1178"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c>
          <w:tcPr>
            <w:tcW w:w="1197"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r>
      <w:tr w:rsidR="00F12BA9" w:rsidRPr="001F51C1" w:rsidTr="00001064">
        <w:tc>
          <w:tcPr>
            <w:tcW w:w="1270" w:type="pct"/>
            <w:tcBorders>
              <w:top w:val="nil"/>
              <w:left w:val="nil"/>
              <w:bottom w:val="nil"/>
              <w:right w:val="nil"/>
            </w:tcBorders>
          </w:tcPr>
          <w:p w:rsidR="00F12BA9" w:rsidRPr="002F02D3" w:rsidRDefault="00F12BA9" w:rsidP="00001064">
            <w:pPr>
              <w:spacing w:after="0" w:line="240" w:lineRule="auto"/>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небезпечні відходи у складі побутових</w:t>
            </w:r>
          </w:p>
        </w:tc>
        <w:tc>
          <w:tcPr>
            <w:tcW w:w="1355"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з 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до 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_______________________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i/>
                <w:sz w:val="18"/>
                <w:szCs w:val="18"/>
                <w:lang w:val="uk-UA" w:eastAsia="ru-RU"/>
              </w:rPr>
              <w:t>(дні тижня, дні місяця, щодня тощо)</w:t>
            </w:r>
          </w:p>
        </w:tc>
        <w:tc>
          <w:tcPr>
            <w:tcW w:w="1178"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c>
          <w:tcPr>
            <w:tcW w:w="1197"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r>
      <w:tr w:rsidR="00F12BA9" w:rsidRPr="001F51C1" w:rsidTr="00001064">
        <w:tc>
          <w:tcPr>
            <w:tcW w:w="1270" w:type="pct"/>
            <w:tcBorders>
              <w:top w:val="nil"/>
              <w:left w:val="nil"/>
              <w:bottom w:val="nil"/>
              <w:right w:val="nil"/>
            </w:tcBorders>
          </w:tcPr>
          <w:p w:rsidR="00F12BA9" w:rsidRPr="002F02D3" w:rsidRDefault="00F12BA9" w:rsidP="00001064">
            <w:pPr>
              <w:spacing w:after="0" w:line="240" w:lineRule="auto"/>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3. Великогабаритні відходи</w:t>
            </w:r>
          </w:p>
        </w:tc>
        <w:tc>
          <w:tcPr>
            <w:tcW w:w="1355"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з 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до 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_______________________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i/>
                <w:sz w:val="18"/>
                <w:szCs w:val="18"/>
                <w:lang w:val="uk-UA" w:eastAsia="ru-RU"/>
              </w:rPr>
              <w:t>(дні тижня, дні місяця, щодня тощо)</w:t>
            </w:r>
          </w:p>
        </w:tc>
        <w:tc>
          <w:tcPr>
            <w:tcW w:w="1178"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c>
          <w:tcPr>
            <w:tcW w:w="1197"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r>
      <w:tr w:rsidR="00F12BA9" w:rsidRPr="001F51C1" w:rsidTr="00001064">
        <w:tc>
          <w:tcPr>
            <w:tcW w:w="1270" w:type="pct"/>
            <w:tcBorders>
              <w:top w:val="nil"/>
              <w:left w:val="nil"/>
              <w:bottom w:val="nil"/>
              <w:right w:val="nil"/>
            </w:tcBorders>
          </w:tcPr>
          <w:p w:rsidR="00F12BA9" w:rsidRPr="002F02D3" w:rsidRDefault="00F12BA9" w:rsidP="00001064">
            <w:pPr>
              <w:spacing w:after="0" w:line="240" w:lineRule="auto"/>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4. Ремонтні відходи</w:t>
            </w:r>
          </w:p>
        </w:tc>
        <w:tc>
          <w:tcPr>
            <w:tcW w:w="1355"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з 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до 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sz w:val="18"/>
                <w:szCs w:val="18"/>
                <w:lang w:val="uk-UA" w:eastAsia="ru-RU"/>
              </w:rPr>
              <w:t>_______________________</w:t>
            </w:r>
          </w:p>
          <w:p w:rsidR="00F12BA9" w:rsidRPr="002F02D3" w:rsidRDefault="00F12BA9" w:rsidP="00001064">
            <w:pPr>
              <w:spacing w:after="0" w:line="240" w:lineRule="auto"/>
              <w:jc w:val="both"/>
              <w:rPr>
                <w:rFonts w:ascii="Times New Roman" w:eastAsia="SimSun" w:hAnsi="Times New Roman" w:cs="Times New Roman"/>
                <w:sz w:val="18"/>
                <w:szCs w:val="18"/>
                <w:lang w:val="uk-UA" w:eastAsia="ru-RU"/>
              </w:rPr>
            </w:pPr>
            <w:r w:rsidRPr="002F02D3">
              <w:rPr>
                <w:rFonts w:ascii="Times New Roman" w:eastAsia="SimSun" w:hAnsi="Times New Roman" w:cs="Times New Roman"/>
                <w:i/>
                <w:sz w:val="18"/>
                <w:szCs w:val="18"/>
                <w:lang w:val="uk-UA" w:eastAsia="ru-RU"/>
              </w:rPr>
              <w:t>(дні тижня, дні місяця, щодня тощо)</w:t>
            </w:r>
          </w:p>
        </w:tc>
        <w:tc>
          <w:tcPr>
            <w:tcW w:w="1178"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c>
          <w:tcPr>
            <w:tcW w:w="1197" w:type="pct"/>
            <w:tcBorders>
              <w:top w:val="nil"/>
              <w:left w:val="nil"/>
              <w:bottom w:val="nil"/>
              <w:right w:val="nil"/>
            </w:tcBorders>
          </w:tcPr>
          <w:p w:rsidR="00F12BA9" w:rsidRPr="002F02D3" w:rsidRDefault="00F12BA9" w:rsidP="00001064">
            <w:pPr>
              <w:spacing w:after="0" w:line="240" w:lineRule="auto"/>
              <w:jc w:val="both"/>
              <w:rPr>
                <w:rFonts w:ascii="Times New Roman" w:eastAsia="SimSun" w:hAnsi="Times New Roman" w:cs="Times New Roman"/>
                <w:szCs w:val="24"/>
                <w:lang w:val="uk-UA" w:eastAsia="ru-RU"/>
              </w:rPr>
            </w:pPr>
          </w:p>
        </w:tc>
      </w:tr>
    </w:tbl>
    <w:p w:rsidR="00F12BA9" w:rsidRPr="002F02D3" w:rsidRDefault="00F12BA9" w:rsidP="00F12BA9">
      <w:pPr>
        <w:spacing w:after="0" w:line="240" w:lineRule="auto"/>
        <w:jc w:val="center"/>
        <w:rPr>
          <w:rFonts w:ascii="Times New Roman" w:eastAsia="SimSun" w:hAnsi="Times New Roman" w:cs="Times New Roman"/>
          <w:b/>
          <w:bCs/>
          <w:sz w:val="24"/>
          <w:szCs w:val="24"/>
          <w:lang w:val="uk-UA" w:eastAsia="ru-RU"/>
        </w:rPr>
      </w:pPr>
    </w:p>
    <w:p w:rsidR="00F12BA9" w:rsidRPr="002F02D3" w:rsidRDefault="00F12BA9" w:rsidP="00F12BA9">
      <w:pPr>
        <w:spacing w:after="0" w:line="240" w:lineRule="auto"/>
        <w:jc w:val="center"/>
        <w:rPr>
          <w:rFonts w:ascii="Times New Roman" w:eastAsia="SimSun" w:hAnsi="Times New Roman" w:cs="Times New Roman"/>
          <w:b/>
          <w:bCs/>
          <w:sz w:val="24"/>
          <w:szCs w:val="24"/>
          <w:lang w:val="uk-UA" w:eastAsia="ru-RU"/>
        </w:rPr>
      </w:pPr>
      <w:r w:rsidRPr="002F02D3">
        <w:rPr>
          <w:rFonts w:ascii="Times New Roman" w:eastAsia="SimSun" w:hAnsi="Times New Roman" w:cs="Times New Roman"/>
          <w:b/>
          <w:bCs/>
          <w:sz w:val="24"/>
          <w:szCs w:val="24"/>
          <w:lang w:val="uk-UA" w:eastAsia="ru-RU"/>
        </w:rPr>
        <w:t>4.Вимоги до якості послуги</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4.1.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p>
    <w:p w:rsidR="00F12BA9" w:rsidRPr="002F02D3" w:rsidRDefault="00F12BA9" w:rsidP="00F12BA9">
      <w:pPr>
        <w:spacing w:after="0" w:line="240" w:lineRule="auto"/>
        <w:jc w:val="center"/>
        <w:rPr>
          <w:rFonts w:ascii="Times New Roman" w:eastAsia="SimSun" w:hAnsi="Times New Roman" w:cs="Times New Roman"/>
          <w:b/>
          <w:bCs/>
          <w:sz w:val="24"/>
          <w:szCs w:val="24"/>
          <w:lang w:val="uk-UA" w:eastAsia="ru-RU"/>
        </w:rPr>
      </w:pPr>
      <w:r w:rsidRPr="002F02D3">
        <w:rPr>
          <w:rFonts w:ascii="Times New Roman" w:eastAsia="SimSun" w:hAnsi="Times New Roman" w:cs="Times New Roman"/>
          <w:b/>
          <w:bCs/>
          <w:sz w:val="24"/>
          <w:szCs w:val="24"/>
          <w:lang w:val="uk-UA" w:eastAsia="ru-RU"/>
        </w:rPr>
        <w:t>5. Права та обов’язки Замовника і Виконавця</w:t>
      </w:r>
    </w:p>
    <w:p w:rsidR="00F12BA9" w:rsidRPr="002F02D3" w:rsidRDefault="00F12BA9" w:rsidP="00F12BA9">
      <w:pPr>
        <w:spacing w:after="0" w:line="240" w:lineRule="auto"/>
        <w:ind w:firstLine="567"/>
        <w:jc w:val="both"/>
        <w:rPr>
          <w:rFonts w:ascii="Times New Roman" w:eastAsia="SimSun" w:hAnsi="Times New Roman" w:cs="Times New Roman"/>
          <w:b/>
          <w:bCs/>
          <w:sz w:val="24"/>
          <w:szCs w:val="24"/>
          <w:lang w:val="uk-UA" w:eastAsia="ru-RU"/>
        </w:rPr>
      </w:pPr>
      <w:r w:rsidRPr="002F02D3">
        <w:rPr>
          <w:rFonts w:ascii="Times New Roman" w:eastAsia="SimSun" w:hAnsi="Times New Roman" w:cs="Times New Roman"/>
          <w:b/>
          <w:bCs/>
          <w:sz w:val="24"/>
          <w:szCs w:val="24"/>
          <w:lang w:val="uk-UA" w:eastAsia="ru-RU"/>
        </w:rPr>
        <w:t>5.1. Замовник має право:</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5.1.1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5.1.2. одержувати достовірну та своєчасну інформацію про послуги, які надаються виконавцем на території, визначеній цим договором;</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5.1.3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 5.1.4 змінювати обсяг надання послуги за цим договором під час зміни у системі управління побутовими відходами;</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5.1.5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F12BA9" w:rsidRPr="002F02D3" w:rsidRDefault="00F12BA9" w:rsidP="00F12BA9">
      <w:pPr>
        <w:spacing w:after="0" w:line="240" w:lineRule="auto"/>
        <w:ind w:firstLine="567"/>
        <w:jc w:val="both"/>
        <w:rPr>
          <w:rFonts w:ascii="Times New Roman" w:eastAsia="SimSun" w:hAnsi="Times New Roman" w:cs="Times New Roman"/>
          <w:b/>
          <w:bCs/>
          <w:color w:val="000000"/>
          <w:sz w:val="24"/>
          <w:szCs w:val="24"/>
          <w:lang w:val="uk-UA" w:eastAsia="ru-RU"/>
        </w:rPr>
      </w:pPr>
      <w:r w:rsidRPr="002F02D3">
        <w:rPr>
          <w:rFonts w:ascii="Times New Roman" w:eastAsia="SimSun" w:hAnsi="Times New Roman" w:cs="Times New Roman"/>
          <w:b/>
          <w:bCs/>
          <w:color w:val="000000"/>
          <w:sz w:val="24"/>
          <w:szCs w:val="24"/>
          <w:lang w:val="uk-UA" w:eastAsia="ru-RU"/>
        </w:rPr>
        <w:t>5.2. Замовник зобов’язується:</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5.2.1. погоджувати графіки збирання та перевезення побутових відходів, розроблений виконавцем відповідно до встановлених вимог; </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lastRenderedPageBreak/>
        <w:t xml:space="preserve">5.2.2 приймати в установленому порядку рішення щодо 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5.2.3 затверджувати норми надання послуги з управління побутовими відходами, визначені в установленому порядку; </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5.2.4 забезпечувати виконавця інформацією стосовно дії місцевих нормативно-правових актів про відходи, повідомляти про зміни до них; </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5.2.5 розглядати звернення виконавця з приводу надання послуги та виконання умов цього договору; </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5.2.6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F12BA9" w:rsidRPr="002F02D3" w:rsidRDefault="00F12BA9" w:rsidP="00F12BA9">
      <w:pPr>
        <w:spacing w:after="0" w:line="240" w:lineRule="auto"/>
        <w:ind w:firstLine="567"/>
        <w:jc w:val="both"/>
        <w:rPr>
          <w:rFonts w:ascii="Times New Roman" w:eastAsia="SimSun" w:hAnsi="Times New Roman" w:cs="Times New Roman"/>
          <w:b/>
          <w:bCs/>
          <w:sz w:val="24"/>
          <w:szCs w:val="24"/>
          <w:lang w:val="uk-UA" w:eastAsia="ru-RU"/>
        </w:rPr>
      </w:pPr>
    </w:p>
    <w:p w:rsidR="00F12BA9" w:rsidRPr="002F02D3" w:rsidRDefault="00F12BA9" w:rsidP="00F12BA9">
      <w:pPr>
        <w:spacing w:after="0" w:line="240" w:lineRule="auto"/>
        <w:ind w:firstLine="567"/>
        <w:jc w:val="both"/>
        <w:rPr>
          <w:rFonts w:ascii="Times New Roman" w:eastAsia="SimSun" w:hAnsi="Times New Roman" w:cs="Times New Roman"/>
          <w:b/>
          <w:bCs/>
          <w:sz w:val="24"/>
          <w:szCs w:val="24"/>
          <w:lang w:val="uk-UA" w:eastAsia="ru-RU"/>
        </w:rPr>
      </w:pPr>
      <w:r w:rsidRPr="002F02D3">
        <w:rPr>
          <w:rFonts w:ascii="Times New Roman" w:eastAsia="SimSun" w:hAnsi="Times New Roman" w:cs="Times New Roman"/>
          <w:b/>
          <w:bCs/>
          <w:sz w:val="24"/>
          <w:szCs w:val="24"/>
          <w:lang w:val="uk-UA" w:eastAsia="ru-RU"/>
        </w:rPr>
        <w:t>5.3. Виконавець має право:</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5.3.1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5.3.2  розробити норми надання послуги та подати їх на затвердження замовнику; </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5.3.3 повідомляти замовнику про неналежний стан проїзної частини автомобільних доріг чи вулиць, рух якими пов’язаний з виконанням договору; </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5.3.4 подавати замовнику пропозиції щодо зміни схем руху та режиму роботи транспортних засобів спеціального призначення на наявних маршрутах;</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5.3.5 вносити пропозиції замовнику щодо функціонування системи управління побутовими відходами;</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5.3.6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b/>
          <w:bCs/>
          <w:sz w:val="24"/>
          <w:szCs w:val="24"/>
          <w:lang w:val="uk-UA" w:eastAsia="ru-RU"/>
        </w:rPr>
        <w:t>5.4. Виконавець зобов’язується</w:t>
      </w:r>
      <w:r w:rsidRPr="002F02D3">
        <w:rPr>
          <w:rFonts w:ascii="Times New Roman" w:eastAsia="SimSun" w:hAnsi="Times New Roman" w:cs="Times New Roman"/>
          <w:sz w:val="24"/>
          <w:szCs w:val="24"/>
          <w:lang w:val="uk-UA" w:eastAsia="ru-RU"/>
        </w:rPr>
        <w:t>:</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5.4.1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5.4.2 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5.4.3 укладати договори із споживачами про надання послуги з управління побутовими відходами;</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5.4.4  розробити графік збирання та перевезення побутових відходів та погодити його із замовником; </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5.4.5 утримувати та випускати на маршрут спеціально обладнані транспортні засоби у належному технічному і санітарному стані; </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5.4.6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5.4.7 здійснювати надання послуги за зверненням замовника у разі проведення публічних заходів; </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5.4.8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 </w:t>
      </w:r>
    </w:p>
    <w:p w:rsidR="00F12BA9" w:rsidRPr="002F02D3" w:rsidRDefault="00F12BA9" w:rsidP="00F12BA9">
      <w:pPr>
        <w:spacing w:after="240" w:line="240" w:lineRule="auto"/>
        <w:jc w:val="center"/>
        <w:rPr>
          <w:rFonts w:ascii="Times New Roman" w:eastAsia="SimSun" w:hAnsi="Times New Roman" w:cs="Times New Roman"/>
          <w:b/>
          <w:bCs/>
          <w:sz w:val="24"/>
          <w:szCs w:val="24"/>
          <w:lang w:val="uk-UA" w:eastAsia="ru-RU"/>
        </w:rPr>
      </w:pPr>
      <w:r w:rsidRPr="002F02D3">
        <w:rPr>
          <w:rFonts w:ascii="Times New Roman" w:eastAsia="SimSun" w:hAnsi="Times New Roman" w:cs="Times New Roman"/>
          <w:b/>
          <w:bCs/>
          <w:sz w:val="24"/>
          <w:szCs w:val="24"/>
          <w:lang w:val="uk-UA" w:eastAsia="ru-RU"/>
        </w:rPr>
        <w:t>6.Ціна та порядок оплати послуги</w:t>
      </w:r>
    </w:p>
    <w:p w:rsidR="00F12BA9" w:rsidRPr="002F02D3" w:rsidRDefault="00F12BA9" w:rsidP="00F12BA9">
      <w:pPr>
        <w:tabs>
          <w:tab w:val="left" w:pos="9071"/>
        </w:tabs>
        <w:spacing w:before="120"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6.1. Згідно з рішенням виконавчого комітету </w:t>
      </w:r>
      <w:r w:rsidR="001A72E0">
        <w:rPr>
          <w:rFonts w:ascii="Times New Roman" w:eastAsia="SimSun" w:hAnsi="Times New Roman" w:cs="Times New Roman"/>
          <w:sz w:val="24"/>
          <w:szCs w:val="24"/>
          <w:lang w:val="uk-UA" w:eastAsia="ru-RU"/>
        </w:rPr>
        <w:t>Широківської селищної ради</w:t>
      </w:r>
      <w:r w:rsidRPr="002F02D3">
        <w:rPr>
          <w:rFonts w:ascii="Times New Roman" w:eastAsia="SimSun" w:hAnsi="Times New Roman" w:cs="Times New Roman"/>
          <w:sz w:val="24"/>
          <w:szCs w:val="24"/>
          <w:lang w:val="uk-UA" w:eastAsia="ru-RU"/>
        </w:rPr>
        <w:t xml:space="preserve"> від ___ __________ 20__ р. № ______ тариф на послугу становить:</w:t>
      </w:r>
    </w:p>
    <w:p w:rsidR="00F12BA9" w:rsidRPr="002F02D3" w:rsidRDefault="00F12BA9" w:rsidP="00F12BA9">
      <w:pPr>
        <w:tabs>
          <w:tab w:val="left" w:pos="9071"/>
        </w:tabs>
        <w:spacing w:before="120" w:after="0" w:line="240" w:lineRule="auto"/>
        <w:ind w:firstLine="567"/>
        <w:jc w:val="both"/>
        <w:rPr>
          <w:rFonts w:ascii="Times New Roman" w:eastAsia="SimSun" w:hAnsi="Times New Roman" w:cs="Times New Roman"/>
          <w:sz w:val="24"/>
          <w:szCs w:val="24"/>
          <w:lang w:val="uk-UA" w:eastAsia="ru-RU"/>
        </w:rPr>
      </w:pPr>
    </w:p>
    <w:tbl>
      <w:tblPr>
        <w:tblW w:w="4869" w:type="pct"/>
        <w:tblLook w:val="0000"/>
      </w:tblPr>
      <w:tblGrid>
        <w:gridCol w:w="4996"/>
        <w:gridCol w:w="4324"/>
      </w:tblGrid>
      <w:tr w:rsidR="00F12BA9" w:rsidRPr="001F51C1" w:rsidTr="00001064">
        <w:trPr>
          <w:tblHeader/>
        </w:trPr>
        <w:tc>
          <w:tcPr>
            <w:tcW w:w="2680" w:type="pct"/>
            <w:tcBorders>
              <w:top w:val="single" w:sz="4" w:space="0" w:color="auto"/>
              <w:left w:val="nil"/>
              <w:bottom w:val="single" w:sz="4" w:space="0" w:color="auto"/>
              <w:right w:val="single" w:sz="4" w:space="0" w:color="auto"/>
            </w:tcBorders>
            <w:vAlign w:val="center"/>
          </w:tcPr>
          <w:p w:rsidR="00F12BA9" w:rsidRPr="002F02D3" w:rsidRDefault="00F12BA9" w:rsidP="00001064">
            <w:pPr>
              <w:spacing w:before="120" w:after="0" w:line="240" w:lineRule="auto"/>
              <w:jc w:val="center"/>
              <w:rPr>
                <w:rFonts w:ascii="Times New Roman" w:eastAsia="SimSun" w:hAnsi="Times New Roman" w:cs="Times New Roman"/>
                <w:lang w:val="uk-UA" w:eastAsia="ru-RU"/>
              </w:rPr>
            </w:pPr>
            <w:r w:rsidRPr="002F02D3">
              <w:rPr>
                <w:rFonts w:ascii="Times New Roman" w:eastAsia="SimSun" w:hAnsi="Times New Roman" w:cs="Times New Roman"/>
                <w:lang w:val="uk-UA" w:eastAsia="ru-RU"/>
              </w:rPr>
              <w:t>Вид побутових відходів</w:t>
            </w:r>
          </w:p>
        </w:tc>
        <w:tc>
          <w:tcPr>
            <w:tcW w:w="2320" w:type="pct"/>
            <w:tcBorders>
              <w:top w:val="single" w:sz="4" w:space="0" w:color="auto"/>
              <w:left w:val="single" w:sz="4" w:space="0" w:color="auto"/>
              <w:bottom w:val="single" w:sz="4" w:space="0" w:color="auto"/>
              <w:right w:val="nil"/>
            </w:tcBorders>
            <w:vAlign w:val="center"/>
          </w:tcPr>
          <w:p w:rsidR="00F12BA9" w:rsidRPr="002F02D3" w:rsidRDefault="00F12BA9" w:rsidP="00001064">
            <w:pPr>
              <w:spacing w:before="120" w:after="0" w:line="240" w:lineRule="auto"/>
              <w:jc w:val="center"/>
              <w:rPr>
                <w:rFonts w:ascii="Times New Roman" w:eastAsia="SimSun" w:hAnsi="Times New Roman" w:cs="Times New Roman"/>
                <w:lang w:val="uk-UA" w:eastAsia="ru-RU"/>
              </w:rPr>
            </w:pPr>
            <w:r w:rsidRPr="002F02D3">
              <w:rPr>
                <w:rFonts w:ascii="Times New Roman" w:eastAsia="SimSun" w:hAnsi="Times New Roman" w:cs="Times New Roman"/>
                <w:lang w:val="uk-UA" w:eastAsia="ru-RU"/>
              </w:rPr>
              <w:t>Тариф на послугу за видами побутових відходів, гривень за 1 куб. метр чи гривень за 1 тонну</w:t>
            </w:r>
          </w:p>
        </w:tc>
      </w:tr>
      <w:tr w:rsidR="00F12BA9" w:rsidRPr="002F02D3" w:rsidTr="00001064">
        <w:tc>
          <w:tcPr>
            <w:tcW w:w="2680" w:type="pct"/>
            <w:tcBorders>
              <w:top w:val="single" w:sz="4" w:space="0" w:color="auto"/>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lang w:val="uk-UA" w:eastAsia="ru-RU"/>
              </w:rPr>
            </w:pPr>
            <w:r w:rsidRPr="002F02D3">
              <w:rPr>
                <w:rFonts w:ascii="Times New Roman" w:eastAsia="SimSun" w:hAnsi="Times New Roman" w:cs="Times New Roman"/>
                <w:lang w:val="uk-UA" w:eastAsia="ru-RU"/>
              </w:rPr>
              <w:t>1. Змішані відходи</w:t>
            </w:r>
          </w:p>
        </w:tc>
        <w:tc>
          <w:tcPr>
            <w:tcW w:w="2320" w:type="pct"/>
            <w:tcBorders>
              <w:top w:val="single" w:sz="4" w:space="0" w:color="auto"/>
              <w:left w:val="nil"/>
              <w:bottom w:val="nil"/>
              <w:right w:val="nil"/>
            </w:tcBorders>
          </w:tcPr>
          <w:p w:rsidR="00F12BA9" w:rsidRPr="002F02D3" w:rsidRDefault="00F12BA9" w:rsidP="00001064">
            <w:pPr>
              <w:spacing w:before="120" w:after="0" w:line="240" w:lineRule="auto"/>
              <w:jc w:val="both"/>
              <w:rPr>
                <w:rFonts w:ascii="Times New Roman" w:eastAsia="SimSun" w:hAnsi="Times New Roman" w:cs="Times New Roman"/>
                <w:sz w:val="24"/>
                <w:szCs w:val="24"/>
                <w:lang w:val="uk-UA" w:eastAsia="ru-RU"/>
              </w:rPr>
            </w:pPr>
          </w:p>
        </w:tc>
      </w:tr>
      <w:tr w:rsidR="00F12BA9" w:rsidRPr="002F02D3" w:rsidTr="00001064">
        <w:tc>
          <w:tcPr>
            <w:tcW w:w="2680"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lang w:val="uk-UA" w:eastAsia="ru-RU"/>
              </w:rPr>
            </w:pPr>
            <w:r w:rsidRPr="002F02D3">
              <w:rPr>
                <w:rFonts w:ascii="Times New Roman" w:eastAsia="SimSun" w:hAnsi="Times New Roman" w:cs="Times New Roman"/>
                <w:lang w:val="uk-UA" w:eastAsia="ru-RU"/>
              </w:rPr>
              <w:t>2. Роздільно зібрані відходи, у тому числі (заповнюється за наявності):</w:t>
            </w:r>
          </w:p>
        </w:tc>
        <w:tc>
          <w:tcPr>
            <w:tcW w:w="2320" w:type="pct"/>
            <w:tcBorders>
              <w:top w:val="nil"/>
              <w:left w:val="nil"/>
              <w:bottom w:val="nil"/>
              <w:right w:val="nil"/>
            </w:tcBorders>
          </w:tcPr>
          <w:p w:rsidR="00F12BA9" w:rsidRPr="002F02D3" w:rsidRDefault="00F12BA9" w:rsidP="00001064">
            <w:pPr>
              <w:spacing w:before="120" w:after="0" w:line="240"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х</w:t>
            </w:r>
          </w:p>
        </w:tc>
      </w:tr>
      <w:tr w:rsidR="00F12BA9" w:rsidRPr="002F02D3" w:rsidTr="00001064">
        <w:tc>
          <w:tcPr>
            <w:tcW w:w="2680"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lang w:val="uk-UA" w:eastAsia="ru-RU"/>
              </w:rPr>
            </w:pPr>
            <w:r w:rsidRPr="002F02D3">
              <w:rPr>
                <w:rFonts w:ascii="Times New Roman" w:eastAsia="SimSun" w:hAnsi="Times New Roman" w:cs="Times New Roman"/>
                <w:lang w:val="uk-UA" w:eastAsia="ru-RU"/>
              </w:rPr>
              <w:t>паперу, картону</w:t>
            </w:r>
          </w:p>
        </w:tc>
        <w:tc>
          <w:tcPr>
            <w:tcW w:w="2320" w:type="pct"/>
            <w:tcBorders>
              <w:top w:val="nil"/>
              <w:left w:val="nil"/>
              <w:bottom w:val="nil"/>
              <w:right w:val="nil"/>
            </w:tcBorders>
          </w:tcPr>
          <w:p w:rsidR="00F12BA9" w:rsidRPr="002F02D3" w:rsidRDefault="00F12BA9" w:rsidP="00001064">
            <w:pPr>
              <w:spacing w:before="120" w:after="0" w:line="240" w:lineRule="auto"/>
              <w:jc w:val="both"/>
              <w:rPr>
                <w:rFonts w:ascii="Times New Roman" w:eastAsia="SimSun" w:hAnsi="Times New Roman" w:cs="Times New Roman"/>
                <w:sz w:val="24"/>
                <w:szCs w:val="24"/>
                <w:lang w:val="uk-UA" w:eastAsia="ru-RU"/>
              </w:rPr>
            </w:pPr>
          </w:p>
        </w:tc>
      </w:tr>
      <w:tr w:rsidR="00F12BA9" w:rsidRPr="002F02D3" w:rsidTr="00001064">
        <w:tc>
          <w:tcPr>
            <w:tcW w:w="2680"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lang w:val="uk-UA" w:eastAsia="ru-RU"/>
              </w:rPr>
            </w:pPr>
            <w:r w:rsidRPr="002F02D3">
              <w:rPr>
                <w:rFonts w:ascii="Times New Roman" w:eastAsia="SimSun" w:hAnsi="Times New Roman" w:cs="Times New Roman"/>
                <w:lang w:val="uk-UA" w:eastAsia="ru-RU"/>
              </w:rPr>
              <w:t>скла</w:t>
            </w:r>
          </w:p>
        </w:tc>
        <w:tc>
          <w:tcPr>
            <w:tcW w:w="2320" w:type="pct"/>
            <w:tcBorders>
              <w:top w:val="nil"/>
              <w:left w:val="nil"/>
              <w:bottom w:val="nil"/>
              <w:right w:val="nil"/>
            </w:tcBorders>
          </w:tcPr>
          <w:p w:rsidR="00F12BA9" w:rsidRPr="002F02D3" w:rsidRDefault="00F12BA9" w:rsidP="00001064">
            <w:pPr>
              <w:spacing w:before="120" w:after="0" w:line="240" w:lineRule="auto"/>
              <w:jc w:val="both"/>
              <w:rPr>
                <w:rFonts w:ascii="Times New Roman" w:eastAsia="SimSun" w:hAnsi="Times New Roman" w:cs="Times New Roman"/>
                <w:sz w:val="24"/>
                <w:szCs w:val="24"/>
                <w:lang w:val="uk-UA" w:eastAsia="ru-RU"/>
              </w:rPr>
            </w:pPr>
          </w:p>
        </w:tc>
      </w:tr>
      <w:tr w:rsidR="00F12BA9" w:rsidRPr="002F02D3" w:rsidTr="00001064">
        <w:tc>
          <w:tcPr>
            <w:tcW w:w="2680"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lang w:val="uk-UA" w:eastAsia="ru-RU"/>
              </w:rPr>
            </w:pPr>
            <w:r w:rsidRPr="002F02D3">
              <w:rPr>
                <w:rFonts w:ascii="Times New Roman" w:eastAsia="SimSun" w:hAnsi="Times New Roman" w:cs="Times New Roman"/>
                <w:lang w:val="uk-UA" w:eastAsia="ru-RU"/>
              </w:rPr>
              <w:t>пластику</w:t>
            </w:r>
          </w:p>
        </w:tc>
        <w:tc>
          <w:tcPr>
            <w:tcW w:w="2320" w:type="pct"/>
            <w:tcBorders>
              <w:top w:val="nil"/>
              <w:left w:val="nil"/>
              <w:bottom w:val="nil"/>
              <w:right w:val="nil"/>
            </w:tcBorders>
          </w:tcPr>
          <w:p w:rsidR="00F12BA9" w:rsidRPr="002F02D3" w:rsidRDefault="00F12BA9" w:rsidP="00001064">
            <w:pPr>
              <w:spacing w:before="120" w:after="0" w:line="240" w:lineRule="auto"/>
              <w:jc w:val="both"/>
              <w:rPr>
                <w:rFonts w:ascii="Times New Roman" w:eastAsia="SimSun" w:hAnsi="Times New Roman" w:cs="Times New Roman"/>
                <w:sz w:val="24"/>
                <w:szCs w:val="24"/>
                <w:lang w:val="uk-UA" w:eastAsia="ru-RU"/>
              </w:rPr>
            </w:pPr>
          </w:p>
        </w:tc>
      </w:tr>
      <w:tr w:rsidR="00F12BA9" w:rsidRPr="002F02D3" w:rsidTr="00001064">
        <w:tc>
          <w:tcPr>
            <w:tcW w:w="2680"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lang w:val="uk-UA" w:eastAsia="ru-RU"/>
              </w:rPr>
            </w:pPr>
            <w:r w:rsidRPr="002F02D3">
              <w:rPr>
                <w:rFonts w:ascii="Times New Roman" w:eastAsia="SimSun" w:hAnsi="Times New Roman" w:cs="Times New Roman"/>
                <w:lang w:val="uk-UA" w:eastAsia="ru-RU"/>
              </w:rPr>
              <w:t>деревини</w:t>
            </w:r>
          </w:p>
        </w:tc>
        <w:tc>
          <w:tcPr>
            <w:tcW w:w="2320" w:type="pct"/>
            <w:tcBorders>
              <w:top w:val="nil"/>
              <w:left w:val="nil"/>
              <w:bottom w:val="nil"/>
              <w:right w:val="nil"/>
            </w:tcBorders>
          </w:tcPr>
          <w:p w:rsidR="00F12BA9" w:rsidRPr="002F02D3" w:rsidRDefault="00F12BA9" w:rsidP="00001064">
            <w:pPr>
              <w:spacing w:before="120" w:after="0" w:line="240" w:lineRule="auto"/>
              <w:jc w:val="both"/>
              <w:rPr>
                <w:rFonts w:ascii="Times New Roman" w:eastAsia="SimSun" w:hAnsi="Times New Roman" w:cs="Times New Roman"/>
                <w:sz w:val="24"/>
                <w:szCs w:val="24"/>
                <w:lang w:val="uk-UA" w:eastAsia="ru-RU"/>
              </w:rPr>
            </w:pPr>
          </w:p>
        </w:tc>
      </w:tr>
      <w:tr w:rsidR="00F12BA9" w:rsidRPr="002F02D3" w:rsidTr="00001064">
        <w:tc>
          <w:tcPr>
            <w:tcW w:w="2680"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lang w:val="uk-UA" w:eastAsia="ru-RU"/>
              </w:rPr>
            </w:pPr>
            <w:r w:rsidRPr="002F02D3">
              <w:rPr>
                <w:rFonts w:ascii="Times New Roman" w:eastAsia="SimSun" w:hAnsi="Times New Roman" w:cs="Times New Roman"/>
                <w:lang w:val="uk-UA" w:eastAsia="ru-RU"/>
              </w:rPr>
              <w:t>текстилю</w:t>
            </w:r>
          </w:p>
        </w:tc>
        <w:tc>
          <w:tcPr>
            <w:tcW w:w="2320" w:type="pct"/>
            <w:tcBorders>
              <w:top w:val="nil"/>
              <w:left w:val="nil"/>
              <w:bottom w:val="nil"/>
              <w:right w:val="nil"/>
            </w:tcBorders>
          </w:tcPr>
          <w:p w:rsidR="00F12BA9" w:rsidRPr="002F02D3" w:rsidRDefault="00F12BA9" w:rsidP="00001064">
            <w:pPr>
              <w:spacing w:before="120" w:after="0" w:line="240" w:lineRule="auto"/>
              <w:jc w:val="both"/>
              <w:rPr>
                <w:rFonts w:ascii="Times New Roman" w:eastAsia="SimSun" w:hAnsi="Times New Roman" w:cs="Times New Roman"/>
                <w:sz w:val="24"/>
                <w:szCs w:val="24"/>
                <w:lang w:val="uk-UA" w:eastAsia="ru-RU"/>
              </w:rPr>
            </w:pPr>
          </w:p>
        </w:tc>
      </w:tr>
      <w:tr w:rsidR="00F12BA9" w:rsidRPr="002F02D3" w:rsidTr="00001064">
        <w:tc>
          <w:tcPr>
            <w:tcW w:w="2680"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lang w:val="uk-UA" w:eastAsia="ru-RU"/>
              </w:rPr>
            </w:pPr>
            <w:r w:rsidRPr="002F02D3">
              <w:rPr>
                <w:rFonts w:ascii="Times New Roman" w:eastAsia="SimSun" w:hAnsi="Times New Roman" w:cs="Times New Roman"/>
                <w:lang w:val="uk-UA" w:eastAsia="ru-RU"/>
              </w:rPr>
              <w:t>металу</w:t>
            </w:r>
          </w:p>
        </w:tc>
        <w:tc>
          <w:tcPr>
            <w:tcW w:w="2320" w:type="pct"/>
            <w:tcBorders>
              <w:top w:val="nil"/>
              <w:left w:val="nil"/>
              <w:bottom w:val="nil"/>
              <w:right w:val="nil"/>
            </w:tcBorders>
          </w:tcPr>
          <w:p w:rsidR="00F12BA9" w:rsidRPr="002F02D3" w:rsidRDefault="00F12BA9" w:rsidP="00001064">
            <w:pPr>
              <w:spacing w:before="120" w:after="0" w:line="240" w:lineRule="auto"/>
              <w:jc w:val="both"/>
              <w:rPr>
                <w:rFonts w:ascii="Times New Roman" w:eastAsia="SimSun" w:hAnsi="Times New Roman" w:cs="Times New Roman"/>
                <w:sz w:val="24"/>
                <w:szCs w:val="24"/>
                <w:lang w:val="uk-UA" w:eastAsia="ru-RU"/>
              </w:rPr>
            </w:pPr>
          </w:p>
        </w:tc>
      </w:tr>
      <w:tr w:rsidR="00F12BA9" w:rsidRPr="002F02D3" w:rsidTr="00001064">
        <w:tc>
          <w:tcPr>
            <w:tcW w:w="2680"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lang w:val="uk-UA" w:eastAsia="ru-RU"/>
              </w:rPr>
            </w:pPr>
            <w:r w:rsidRPr="002F02D3">
              <w:rPr>
                <w:rFonts w:ascii="Times New Roman" w:eastAsia="SimSun" w:hAnsi="Times New Roman" w:cs="Times New Roman"/>
                <w:lang w:val="uk-UA" w:eastAsia="ru-RU"/>
              </w:rPr>
              <w:t>упаковки</w:t>
            </w:r>
          </w:p>
        </w:tc>
        <w:tc>
          <w:tcPr>
            <w:tcW w:w="2320" w:type="pct"/>
            <w:tcBorders>
              <w:top w:val="nil"/>
              <w:left w:val="nil"/>
              <w:bottom w:val="nil"/>
              <w:right w:val="nil"/>
            </w:tcBorders>
          </w:tcPr>
          <w:p w:rsidR="00F12BA9" w:rsidRPr="002F02D3" w:rsidRDefault="00F12BA9" w:rsidP="00001064">
            <w:pPr>
              <w:spacing w:before="120" w:after="0" w:line="240" w:lineRule="auto"/>
              <w:jc w:val="both"/>
              <w:rPr>
                <w:rFonts w:ascii="Times New Roman" w:eastAsia="SimSun" w:hAnsi="Times New Roman" w:cs="Times New Roman"/>
                <w:sz w:val="24"/>
                <w:szCs w:val="24"/>
                <w:lang w:val="uk-UA" w:eastAsia="ru-RU"/>
              </w:rPr>
            </w:pPr>
          </w:p>
        </w:tc>
      </w:tr>
      <w:tr w:rsidR="00F12BA9" w:rsidRPr="002F02D3" w:rsidTr="00001064">
        <w:tc>
          <w:tcPr>
            <w:tcW w:w="2680"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lang w:val="uk-UA" w:eastAsia="ru-RU"/>
              </w:rPr>
            </w:pPr>
            <w:r w:rsidRPr="002F02D3">
              <w:rPr>
                <w:rFonts w:ascii="Times New Roman" w:eastAsia="SimSun" w:hAnsi="Times New Roman" w:cs="Times New Roman"/>
                <w:lang w:val="uk-UA" w:eastAsia="ru-RU"/>
              </w:rPr>
              <w:t>біовідходи</w:t>
            </w:r>
          </w:p>
        </w:tc>
        <w:tc>
          <w:tcPr>
            <w:tcW w:w="2320" w:type="pct"/>
            <w:tcBorders>
              <w:top w:val="nil"/>
              <w:left w:val="nil"/>
              <w:bottom w:val="nil"/>
              <w:right w:val="nil"/>
            </w:tcBorders>
          </w:tcPr>
          <w:p w:rsidR="00F12BA9" w:rsidRPr="002F02D3" w:rsidRDefault="00F12BA9" w:rsidP="00001064">
            <w:pPr>
              <w:spacing w:before="120" w:after="0" w:line="240" w:lineRule="auto"/>
              <w:jc w:val="both"/>
              <w:rPr>
                <w:rFonts w:ascii="Times New Roman" w:eastAsia="SimSun" w:hAnsi="Times New Roman" w:cs="Times New Roman"/>
                <w:sz w:val="24"/>
                <w:szCs w:val="24"/>
                <w:lang w:val="uk-UA" w:eastAsia="ru-RU"/>
              </w:rPr>
            </w:pPr>
          </w:p>
        </w:tc>
      </w:tr>
      <w:tr w:rsidR="00F12BA9" w:rsidRPr="002F02D3" w:rsidTr="00001064">
        <w:tc>
          <w:tcPr>
            <w:tcW w:w="2680"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lang w:val="uk-UA" w:eastAsia="ru-RU"/>
              </w:rPr>
            </w:pPr>
            <w:r w:rsidRPr="002F02D3">
              <w:rPr>
                <w:rFonts w:ascii="Times New Roman" w:eastAsia="SimSun" w:hAnsi="Times New Roman" w:cs="Times New Roman"/>
                <w:lang w:val="uk-UA" w:eastAsia="ru-RU"/>
              </w:rPr>
              <w:t>відходи зелених насаджень</w:t>
            </w:r>
          </w:p>
        </w:tc>
        <w:tc>
          <w:tcPr>
            <w:tcW w:w="2320" w:type="pct"/>
            <w:tcBorders>
              <w:top w:val="nil"/>
              <w:left w:val="nil"/>
              <w:bottom w:val="nil"/>
              <w:right w:val="nil"/>
            </w:tcBorders>
          </w:tcPr>
          <w:p w:rsidR="00F12BA9" w:rsidRPr="002F02D3" w:rsidRDefault="00F12BA9" w:rsidP="00001064">
            <w:pPr>
              <w:spacing w:before="120" w:after="0" w:line="240" w:lineRule="auto"/>
              <w:jc w:val="both"/>
              <w:rPr>
                <w:rFonts w:ascii="Times New Roman" w:eastAsia="SimSun" w:hAnsi="Times New Roman" w:cs="Times New Roman"/>
                <w:sz w:val="24"/>
                <w:szCs w:val="24"/>
                <w:lang w:val="uk-UA" w:eastAsia="ru-RU"/>
              </w:rPr>
            </w:pPr>
          </w:p>
        </w:tc>
      </w:tr>
      <w:tr w:rsidR="00F12BA9" w:rsidRPr="001F51C1" w:rsidTr="00001064">
        <w:tc>
          <w:tcPr>
            <w:tcW w:w="2680"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lang w:val="uk-UA" w:eastAsia="ru-RU"/>
              </w:rPr>
            </w:pPr>
            <w:r w:rsidRPr="002F02D3">
              <w:rPr>
                <w:rFonts w:ascii="Times New Roman" w:eastAsia="SimSun" w:hAnsi="Times New Roman" w:cs="Times New Roman"/>
                <w:lang w:val="uk-UA" w:eastAsia="ru-RU"/>
              </w:rPr>
              <w:t>відходи електричного та електронного обладнання</w:t>
            </w:r>
          </w:p>
        </w:tc>
        <w:tc>
          <w:tcPr>
            <w:tcW w:w="2320" w:type="pct"/>
            <w:tcBorders>
              <w:top w:val="nil"/>
              <w:left w:val="nil"/>
              <w:bottom w:val="nil"/>
              <w:right w:val="nil"/>
            </w:tcBorders>
          </w:tcPr>
          <w:p w:rsidR="00F12BA9" w:rsidRPr="002F02D3" w:rsidRDefault="00F12BA9" w:rsidP="00001064">
            <w:pPr>
              <w:spacing w:before="120" w:after="0" w:line="240" w:lineRule="auto"/>
              <w:jc w:val="both"/>
              <w:rPr>
                <w:rFonts w:ascii="Times New Roman" w:eastAsia="SimSun" w:hAnsi="Times New Roman" w:cs="Times New Roman"/>
                <w:sz w:val="24"/>
                <w:szCs w:val="24"/>
                <w:lang w:val="uk-UA" w:eastAsia="ru-RU"/>
              </w:rPr>
            </w:pPr>
          </w:p>
        </w:tc>
      </w:tr>
      <w:tr w:rsidR="00F12BA9" w:rsidRPr="002F02D3" w:rsidTr="00001064">
        <w:tc>
          <w:tcPr>
            <w:tcW w:w="2680"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lang w:val="uk-UA" w:eastAsia="ru-RU"/>
              </w:rPr>
            </w:pPr>
            <w:r w:rsidRPr="002F02D3">
              <w:rPr>
                <w:rFonts w:ascii="Times New Roman" w:eastAsia="SimSun" w:hAnsi="Times New Roman" w:cs="Times New Roman"/>
                <w:lang w:val="uk-UA" w:eastAsia="ru-RU"/>
              </w:rPr>
              <w:t>відходи батареї та акумуляторів</w:t>
            </w:r>
          </w:p>
        </w:tc>
        <w:tc>
          <w:tcPr>
            <w:tcW w:w="2320" w:type="pct"/>
            <w:tcBorders>
              <w:top w:val="nil"/>
              <w:left w:val="nil"/>
              <w:bottom w:val="nil"/>
              <w:right w:val="nil"/>
            </w:tcBorders>
          </w:tcPr>
          <w:p w:rsidR="00F12BA9" w:rsidRPr="002F02D3" w:rsidRDefault="00F12BA9" w:rsidP="00001064">
            <w:pPr>
              <w:spacing w:before="120" w:after="0" w:line="240" w:lineRule="auto"/>
              <w:jc w:val="both"/>
              <w:rPr>
                <w:rFonts w:ascii="Times New Roman" w:eastAsia="SimSun" w:hAnsi="Times New Roman" w:cs="Times New Roman"/>
                <w:sz w:val="24"/>
                <w:szCs w:val="24"/>
                <w:lang w:val="uk-UA" w:eastAsia="ru-RU"/>
              </w:rPr>
            </w:pPr>
          </w:p>
        </w:tc>
      </w:tr>
      <w:tr w:rsidR="00F12BA9" w:rsidRPr="001F51C1" w:rsidTr="00001064">
        <w:tc>
          <w:tcPr>
            <w:tcW w:w="2680"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lang w:val="uk-UA" w:eastAsia="ru-RU"/>
              </w:rPr>
            </w:pPr>
            <w:r w:rsidRPr="002F02D3">
              <w:rPr>
                <w:rFonts w:ascii="Times New Roman" w:eastAsia="SimSun" w:hAnsi="Times New Roman" w:cs="Times New Roman"/>
                <w:lang w:val="uk-UA" w:eastAsia="ru-RU"/>
              </w:rPr>
              <w:t>небезпечні відходи у складі побутових</w:t>
            </w:r>
          </w:p>
        </w:tc>
        <w:tc>
          <w:tcPr>
            <w:tcW w:w="2320" w:type="pct"/>
            <w:tcBorders>
              <w:top w:val="nil"/>
              <w:left w:val="nil"/>
              <w:bottom w:val="nil"/>
              <w:right w:val="nil"/>
            </w:tcBorders>
          </w:tcPr>
          <w:p w:rsidR="00F12BA9" w:rsidRPr="002F02D3" w:rsidRDefault="00F12BA9" w:rsidP="00001064">
            <w:pPr>
              <w:spacing w:before="120" w:after="0" w:line="240" w:lineRule="auto"/>
              <w:jc w:val="both"/>
              <w:rPr>
                <w:rFonts w:ascii="Times New Roman" w:eastAsia="SimSun" w:hAnsi="Times New Roman" w:cs="Times New Roman"/>
                <w:sz w:val="24"/>
                <w:szCs w:val="24"/>
                <w:lang w:val="uk-UA" w:eastAsia="ru-RU"/>
              </w:rPr>
            </w:pPr>
          </w:p>
        </w:tc>
      </w:tr>
      <w:tr w:rsidR="00F12BA9" w:rsidRPr="002F02D3" w:rsidTr="00001064">
        <w:tc>
          <w:tcPr>
            <w:tcW w:w="2680"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lang w:val="uk-UA" w:eastAsia="ru-RU"/>
              </w:rPr>
            </w:pPr>
            <w:r w:rsidRPr="002F02D3">
              <w:rPr>
                <w:rFonts w:ascii="Times New Roman" w:eastAsia="SimSun" w:hAnsi="Times New Roman" w:cs="Times New Roman"/>
                <w:lang w:val="uk-UA" w:eastAsia="ru-RU"/>
              </w:rPr>
              <w:t>3. Великогабаритні відходи</w:t>
            </w:r>
          </w:p>
        </w:tc>
        <w:tc>
          <w:tcPr>
            <w:tcW w:w="2320" w:type="pct"/>
            <w:tcBorders>
              <w:top w:val="nil"/>
              <w:left w:val="nil"/>
              <w:bottom w:val="nil"/>
              <w:right w:val="nil"/>
            </w:tcBorders>
          </w:tcPr>
          <w:p w:rsidR="00F12BA9" w:rsidRPr="002F02D3" w:rsidRDefault="00F12BA9" w:rsidP="00001064">
            <w:pPr>
              <w:spacing w:before="120" w:after="0" w:line="240" w:lineRule="auto"/>
              <w:jc w:val="both"/>
              <w:rPr>
                <w:rFonts w:ascii="Times New Roman" w:eastAsia="SimSun" w:hAnsi="Times New Roman" w:cs="Times New Roman"/>
                <w:sz w:val="24"/>
                <w:szCs w:val="24"/>
                <w:lang w:val="uk-UA" w:eastAsia="ru-RU"/>
              </w:rPr>
            </w:pPr>
          </w:p>
        </w:tc>
      </w:tr>
      <w:tr w:rsidR="00F12BA9" w:rsidRPr="002F02D3" w:rsidTr="00001064">
        <w:tc>
          <w:tcPr>
            <w:tcW w:w="2680"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lang w:val="uk-UA" w:eastAsia="ru-RU"/>
              </w:rPr>
            </w:pPr>
            <w:r w:rsidRPr="002F02D3">
              <w:rPr>
                <w:rFonts w:ascii="Times New Roman" w:eastAsia="SimSun" w:hAnsi="Times New Roman" w:cs="Times New Roman"/>
                <w:lang w:val="uk-UA" w:eastAsia="ru-RU"/>
              </w:rPr>
              <w:t>4. Ремонтні відходи</w:t>
            </w:r>
          </w:p>
        </w:tc>
        <w:tc>
          <w:tcPr>
            <w:tcW w:w="2320" w:type="pct"/>
            <w:tcBorders>
              <w:top w:val="nil"/>
              <w:left w:val="nil"/>
              <w:bottom w:val="nil"/>
              <w:right w:val="nil"/>
            </w:tcBorders>
          </w:tcPr>
          <w:p w:rsidR="00F12BA9" w:rsidRPr="002F02D3" w:rsidRDefault="00F12BA9" w:rsidP="00001064">
            <w:pPr>
              <w:spacing w:before="120" w:after="0" w:line="240" w:lineRule="auto"/>
              <w:jc w:val="both"/>
              <w:rPr>
                <w:rFonts w:ascii="Times New Roman" w:eastAsia="SimSun" w:hAnsi="Times New Roman" w:cs="Times New Roman"/>
                <w:sz w:val="24"/>
                <w:szCs w:val="24"/>
                <w:lang w:val="uk-UA" w:eastAsia="ru-RU"/>
              </w:rPr>
            </w:pPr>
          </w:p>
        </w:tc>
      </w:tr>
    </w:tbl>
    <w:p w:rsidR="00F12BA9" w:rsidRPr="002F02D3" w:rsidRDefault="00F12BA9" w:rsidP="00F12BA9">
      <w:pPr>
        <w:spacing w:after="240" w:line="240" w:lineRule="auto"/>
        <w:jc w:val="center"/>
        <w:rPr>
          <w:rFonts w:ascii="Times New Roman" w:eastAsia="SimSun" w:hAnsi="Times New Roman" w:cs="Times New Roman"/>
          <w:b/>
          <w:bCs/>
          <w:sz w:val="24"/>
          <w:szCs w:val="24"/>
          <w:lang w:val="uk-UA" w:eastAsia="ru-RU"/>
        </w:rPr>
      </w:pPr>
      <w:r w:rsidRPr="002F02D3">
        <w:rPr>
          <w:rFonts w:ascii="Times New Roman" w:eastAsia="SimSun" w:hAnsi="Times New Roman" w:cs="Times New Roman"/>
          <w:b/>
          <w:bCs/>
          <w:sz w:val="24"/>
          <w:szCs w:val="24"/>
          <w:lang w:val="uk-UA" w:eastAsia="ru-RU"/>
        </w:rPr>
        <w:t>7.Відповідальність сторін за порушення договору</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7.1. За невиконання або неналежне виконання умов цього договору сторони несуть відповідальність згідно із законодавством.</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p>
    <w:p w:rsidR="00F12BA9" w:rsidRPr="002F02D3" w:rsidRDefault="00F12BA9" w:rsidP="00F12BA9">
      <w:pPr>
        <w:spacing w:after="0" w:line="240" w:lineRule="auto"/>
        <w:jc w:val="center"/>
        <w:rPr>
          <w:rFonts w:ascii="Times New Roman" w:eastAsia="SimSun" w:hAnsi="Times New Roman" w:cs="Times New Roman"/>
          <w:b/>
          <w:bCs/>
          <w:sz w:val="24"/>
          <w:szCs w:val="24"/>
          <w:lang w:val="uk-UA" w:eastAsia="ru-RU"/>
        </w:rPr>
      </w:pPr>
      <w:r w:rsidRPr="002F02D3">
        <w:rPr>
          <w:rFonts w:ascii="Times New Roman" w:eastAsia="SimSun" w:hAnsi="Times New Roman" w:cs="Times New Roman"/>
          <w:b/>
          <w:bCs/>
          <w:sz w:val="24"/>
          <w:szCs w:val="24"/>
          <w:lang w:val="uk-UA" w:eastAsia="ru-RU"/>
        </w:rPr>
        <w:t>8.Порядок і умови внесення змін до договору</w:t>
      </w:r>
    </w:p>
    <w:p w:rsidR="00F12BA9" w:rsidRPr="002F02D3" w:rsidRDefault="00F12BA9" w:rsidP="00F12BA9">
      <w:pPr>
        <w:spacing w:after="0" w:line="240" w:lineRule="auto"/>
        <w:jc w:val="center"/>
        <w:rPr>
          <w:rFonts w:ascii="Times New Roman" w:eastAsia="SimSun" w:hAnsi="Times New Roman" w:cs="Times New Roman"/>
          <w:b/>
          <w:bCs/>
          <w:sz w:val="24"/>
          <w:szCs w:val="24"/>
          <w:lang w:val="uk-UA" w:eastAsia="ru-RU"/>
        </w:rPr>
      </w:pP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8.1 Внесення змін до цього договору здійснюється шляхом укладення сторонами додаткової угоди, якщо інше не передбачено договором.</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8.2.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F12BA9" w:rsidRPr="002F02D3" w:rsidRDefault="00F12BA9" w:rsidP="00F12BA9">
      <w:pPr>
        <w:spacing w:after="0" w:line="240" w:lineRule="auto"/>
        <w:jc w:val="center"/>
        <w:rPr>
          <w:rFonts w:ascii="Times New Roman" w:eastAsia="SimSun" w:hAnsi="Times New Roman" w:cs="Times New Roman"/>
          <w:b/>
          <w:bCs/>
          <w:color w:val="000000"/>
          <w:sz w:val="24"/>
          <w:szCs w:val="24"/>
          <w:lang w:val="uk-UA" w:eastAsia="ru-RU"/>
        </w:rPr>
      </w:pPr>
    </w:p>
    <w:p w:rsidR="00F12BA9" w:rsidRPr="002F02D3" w:rsidRDefault="00F12BA9" w:rsidP="00F12BA9">
      <w:pPr>
        <w:spacing w:after="0" w:line="240" w:lineRule="auto"/>
        <w:jc w:val="center"/>
        <w:rPr>
          <w:rFonts w:ascii="Times New Roman" w:eastAsia="SimSun" w:hAnsi="Times New Roman" w:cs="Times New Roman"/>
          <w:b/>
          <w:bCs/>
          <w:color w:val="000000"/>
          <w:sz w:val="24"/>
          <w:szCs w:val="24"/>
          <w:lang w:val="uk-UA" w:eastAsia="ru-RU"/>
        </w:rPr>
      </w:pPr>
      <w:r w:rsidRPr="002F02D3">
        <w:rPr>
          <w:rFonts w:ascii="Times New Roman" w:eastAsia="SimSun" w:hAnsi="Times New Roman" w:cs="Times New Roman"/>
          <w:b/>
          <w:bCs/>
          <w:color w:val="000000"/>
          <w:sz w:val="24"/>
          <w:szCs w:val="24"/>
          <w:lang w:val="uk-UA" w:eastAsia="ru-RU"/>
        </w:rPr>
        <w:t>9.Форс-мажорні обставини</w:t>
      </w:r>
    </w:p>
    <w:p w:rsidR="00F12BA9" w:rsidRPr="002F02D3" w:rsidRDefault="00F12BA9" w:rsidP="00F12BA9">
      <w:pPr>
        <w:spacing w:after="0" w:line="240" w:lineRule="auto"/>
        <w:jc w:val="center"/>
        <w:rPr>
          <w:rFonts w:ascii="Times New Roman" w:eastAsia="SimSun" w:hAnsi="Times New Roman" w:cs="Times New Roman"/>
          <w:b/>
          <w:bCs/>
          <w:color w:val="000000"/>
          <w:sz w:val="24"/>
          <w:szCs w:val="24"/>
          <w:lang w:val="uk-UA" w:eastAsia="ru-RU"/>
        </w:rPr>
      </w:pP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uk-UA"/>
        </w:rPr>
        <w:t xml:space="preserve">9.1. </w:t>
      </w:r>
      <w:r w:rsidRPr="002F02D3">
        <w:rPr>
          <w:rFonts w:ascii="Times New Roman" w:eastAsia="SimSun" w:hAnsi="Times New Roman" w:cs="Times New Roman"/>
          <w:sz w:val="24"/>
          <w:szCs w:val="24"/>
          <w:lang w:val="uk-UA" w:eastAsia="ru-RU"/>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9.2.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F12BA9" w:rsidRPr="002F02D3" w:rsidRDefault="00F12BA9" w:rsidP="00F12BA9">
      <w:pPr>
        <w:spacing w:before="360" w:after="0" w:line="240" w:lineRule="auto"/>
        <w:jc w:val="center"/>
        <w:rPr>
          <w:rFonts w:ascii="Times New Roman" w:eastAsia="SimSun" w:hAnsi="Times New Roman" w:cs="Times New Roman"/>
          <w:b/>
          <w:bCs/>
          <w:sz w:val="24"/>
          <w:szCs w:val="24"/>
          <w:lang w:val="uk-UA" w:eastAsia="ru-RU"/>
        </w:rPr>
      </w:pPr>
      <w:r w:rsidRPr="002F02D3">
        <w:rPr>
          <w:rFonts w:ascii="Times New Roman" w:eastAsia="SimSun" w:hAnsi="Times New Roman" w:cs="Times New Roman"/>
          <w:b/>
          <w:bCs/>
          <w:sz w:val="24"/>
          <w:szCs w:val="24"/>
          <w:lang w:val="uk-UA" w:eastAsia="ru-RU"/>
        </w:rPr>
        <w:t>10.Строк дії договору, порядок і умови продовження його дії та розірвання</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10.1. Договір набирає чинності з дати його укладення та діє до __________.</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xml:space="preserve">10.1.2 Договір може бути достроково розірвано за згодою сторін. </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lastRenderedPageBreak/>
        <w:t>10.2.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10.3. Дія договору припиняється у разі, коли:</w:t>
      </w:r>
    </w:p>
    <w:p w:rsidR="00F12BA9" w:rsidRPr="002F02D3" w:rsidRDefault="00F12BA9" w:rsidP="00F12BA9">
      <w:pPr>
        <w:spacing w:before="120"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закінчився строк, на який його укладено;</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 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F12BA9" w:rsidRPr="002F02D3" w:rsidRDefault="00F12BA9" w:rsidP="00F12BA9">
      <w:pPr>
        <w:spacing w:before="120" w:after="0" w:line="240" w:lineRule="auto"/>
        <w:ind w:firstLine="567"/>
        <w:jc w:val="both"/>
        <w:rPr>
          <w:rFonts w:ascii="Times New Roman" w:eastAsia="SimSun" w:hAnsi="Times New Roman" w:cs="Times New Roman"/>
          <w:sz w:val="24"/>
          <w:szCs w:val="24"/>
          <w:lang w:val="uk-UA" w:eastAsia="uk-UA"/>
        </w:rPr>
      </w:pPr>
      <w:r w:rsidRPr="002F02D3">
        <w:rPr>
          <w:rFonts w:ascii="Times New Roman" w:eastAsia="SimSun" w:hAnsi="Times New Roman" w:cs="Times New Roman"/>
          <w:sz w:val="24"/>
          <w:szCs w:val="24"/>
          <w:lang w:val="uk-UA" w:eastAsia="ru-RU"/>
        </w:rPr>
        <w:t>Дія договору</w:t>
      </w:r>
      <w:r w:rsidRPr="002F02D3">
        <w:rPr>
          <w:rFonts w:ascii="Times New Roman" w:eastAsia="SimSun" w:hAnsi="Times New Roman" w:cs="Times New Roman"/>
          <w:sz w:val="24"/>
          <w:szCs w:val="24"/>
          <w:lang w:val="uk-UA" w:eastAsia="uk-UA"/>
        </w:rPr>
        <w:t xml:space="preserve"> припиняється також в інших випадках, передбачених законом.</w:t>
      </w:r>
    </w:p>
    <w:p w:rsidR="00F12BA9" w:rsidRPr="002F02D3" w:rsidRDefault="00F12BA9" w:rsidP="00F12BA9">
      <w:pPr>
        <w:spacing w:after="0" w:line="240" w:lineRule="auto"/>
        <w:jc w:val="center"/>
        <w:rPr>
          <w:rFonts w:ascii="Times New Roman" w:eastAsia="SimSun" w:hAnsi="Times New Roman" w:cs="Times New Roman"/>
          <w:b/>
          <w:bCs/>
          <w:sz w:val="24"/>
          <w:szCs w:val="24"/>
          <w:lang w:val="uk-UA" w:eastAsia="ru-RU"/>
        </w:rPr>
      </w:pPr>
      <w:r w:rsidRPr="002F02D3">
        <w:rPr>
          <w:rFonts w:ascii="Times New Roman" w:eastAsia="SimSun" w:hAnsi="Times New Roman" w:cs="Times New Roman"/>
          <w:b/>
          <w:bCs/>
          <w:sz w:val="24"/>
          <w:szCs w:val="24"/>
          <w:lang w:val="uk-UA" w:eastAsia="ru-RU"/>
        </w:rPr>
        <w:t>11. Прикінцеві положення</w:t>
      </w:r>
    </w:p>
    <w:p w:rsidR="00F12BA9" w:rsidRPr="002F02D3" w:rsidRDefault="00F12BA9" w:rsidP="00F12BA9">
      <w:pPr>
        <w:spacing w:after="0" w:line="240" w:lineRule="auto"/>
        <w:jc w:val="center"/>
        <w:rPr>
          <w:rFonts w:ascii="Times New Roman" w:eastAsia="SimSun" w:hAnsi="Times New Roman" w:cs="Times New Roman"/>
          <w:b/>
          <w:bCs/>
          <w:sz w:val="24"/>
          <w:szCs w:val="24"/>
          <w:lang w:val="uk-UA" w:eastAsia="ru-RU"/>
        </w:rPr>
      </w:pP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11.1.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F12BA9" w:rsidRPr="002F02D3" w:rsidRDefault="00F12BA9" w:rsidP="00F12BA9">
      <w:pPr>
        <w:spacing w:after="0" w:line="240" w:lineRule="auto"/>
        <w:ind w:firstLine="567"/>
        <w:jc w:val="both"/>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11.2. Договір складений у двох примірниках, які мають однакову юридичну силу. Один примірник зберігається у замовника, другий  у виконавця.</w:t>
      </w:r>
    </w:p>
    <w:p w:rsidR="00F12BA9" w:rsidRPr="002F02D3" w:rsidRDefault="00F12BA9" w:rsidP="00F12BA9">
      <w:pPr>
        <w:spacing w:after="240" w:line="240" w:lineRule="auto"/>
        <w:jc w:val="center"/>
        <w:rPr>
          <w:rFonts w:ascii="Times New Roman" w:eastAsia="SimSun" w:hAnsi="Times New Roman" w:cs="Times New Roman"/>
          <w:b/>
          <w:bCs/>
          <w:sz w:val="24"/>
          <w:szCs w:val="24"/>
          <w:lang w:val="uk-UA" w:eastAsia="ru-RU"/>
        </w:rPr>
      </w:pPr>
      <w:r w:rsidRPr="002F02D3">
        <w:rPr>
          <w:rFonts w:ascii="Times New Roman" w:eastAsia="SimSun" w:hAnsi="Times New Roman" w:cs="Times New Roman"/>
          <w:b/>
          <w:bCs/>
          <w:sz w:val="24"/>
          <w:szCs w:val="24"/>
          <w:lang w:val="uk-UA" w:eastAsia="ru-RU"/>
        </w:rPr>
        <w:t xml:space="preserve">11. 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13"/>
        <w:gridCol w:w="4858"/>
      </w:tblGrid>
      <w:tr w:rsidR="00F12BA9" w:rsidRPr="002F02D3" w:rsidTr="00001064">
        <w:trPr>
          <w:trHeight w:val="20"/>
        </w:trPr>
        <w:tc>
          <w:tcPr>
            <w:tcW w:w="2462" w:type="pct"/>
            <w:tcBorders>
              <w:top w:val="nil"/>
              <w:left w:val="nil"/>
              <w:bottom w:val="nil"/>
              <w:right w:val="nil"/>
            </w:tcBorders>
          </w:tcPr>
          <w:p w:rsidR="00F12BA9" w:rsidRPr="002F02D3" w:rsidRDefault="00F12BA9" w:rsidP="00001064">
            <w:pPr>
              <w:spacing w:before="120" w:after="0" w:line="240"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Замовник</w:t>
            </w:r>
          </w:p>
        </w:tc>
        <w:tc>
          <w:tcPr>
            <w:tcW w:w="2538" w:type="pct"/>
            <w:tcBorders>
              <w:top w:val="nil"/>
              <w:left w:val="nil"/>
              <w:bottom w:val="nil"/>
              <w:right w:val="nil"/>
            </w:tcBorders>
          </w:tcPr>
          <w:p w:rsidR="00F12BA9" w:rsidRPr="002F02D3" w:rsidRDefault="00F12BA9" w:rsidP="00001064">
            <w:pPr>
              <w:spacing w:before="120" w:after="0" w:line="240"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Виконавець</w:t>
            </w:r>
          </w:p>
        </w:tc>
      </w:tr>
      <w:tr w:rsidR="00F12BA9" w:rsidRPr="002F02D3" w:rsidTr="00001064">
        <w:trPr>
          <w:trHeight w:val="20"/>
        </w:trPr>
        <w:tc>
          <w:tcPr>
            <w:tcW w:w="2462" w:type="pct"/>
            <w:tcBorders>
              <w:top w:val="nil"/>
              <w:left w:val="nil"/>
              <w:bottom w:val="nil"/>
              <w:right w:val="nil"/>
            </w:tcBorders>
          </w:tcPr>
          <w:p w:rsidR="00F12BA9" w:rsidRPr="002F02D3" w:rsidRDefault="00F12BA9" w:rsidP="00001064">
            <w:pPr>
              <w:spacing w:after="0" w:line="240" w:lineRule="auto"/>
              <w:ind w:right="672"/>
              <w:jc w:val="center"/>
              <w:rPr>
                <w:rFonts w:ascii="Times New Roman" w:eastAsia="SimSun" w:hAnsi="Times New Roman" w:cs="Times New Roman"/>
                <w:sz w:val="24"/>
                <w:szCs w:val="24"/>
                <w:lang w:val="uk-UA" w:eastAsia="ru-RU"/>
              </w:rPr>
            </w:pPr>
          </w:p>
        </w:tc>
        <w:tc>
          <w:tcPr>
            <w:tcW w:w="2538"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_____________________________________</w:t>
            </w:r>
          </w:p>
          <w:p w:rsidR="00F12BA9" w:rsidRPr="002F02D3" w:rsidRDefault="00F12BA9" w:rsidP="00001064">
            <w:pPr>
              <w:spacing w:after="0" w:line="240"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w:t>
            </w:r>
            <w:r w:rsidRPr="002F02D3">
              <w:rPr>
                <w:rFonts w:ascii="Times New Roman" w:eastAsia="SimSun" w:hAnsi="Times New Roman" w:cs="Times New Roman"/>
                <w:sz w:val="20"/>
                <w:szCs w:val="20"/>
                <w:lang w:val="uk-UA" w:eastAsia="ru-RU"/>
              </w:rPr>
              <w:t>найменування суб’єкта господарювання)</w:t>
            </w:r>
          </w:p>
        </w:tc>
      </w:tr>
      <w:tr w:rsidR="00F12BA9" w:rsidRPr="001F51C1" w:rsidTr="00001064">
        <w:trPr>
          <w:trHeight w:val="20"/>
        </w:trPr>
        <w:tc>
          <w:tcPr>
            <w:tcW w:w="2462" w:type="pct"/>
            <w:tcBorders>
              <w:top w:val="nil"/>
              <w:left w:val="nil"/>
              <w:bottom w:val="nil"/>
              <w:right w:val="nil"/>
            </w:tcBorders>
          </w:tcPr>
          <w:p w:rsidR="00F12BA9" w:rsidRPr="002F02D3" w:rsidRDefault="00F12BA9" w:rsidP="00001064">
            <w:pPr>
              <w:spacing w:after="0" w:line="240" w:lineRule="auto"/>
              <w:ind w:right="672"/>
              <w:rPr>
                <w:rFonts w:ascii="Times New Roman" w:eastAsia="SimSun" w:hAnsi="Times New Roman" w:cs="Times New Roman"/>
                <w:sz w:val="24"/>
                <w:szCs w:val="24"/>
                <w:lang w:val="uk-UA" w:eastAsia="ru-RU"/>
              </w:rPr>
            </w:pPr>
          </w:p>
        </w:tc>
        <w:tc>
          <w:tcPr>
            <w:tcW w:w="2538"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_____________________________________</w:t>
            </w:r>
          </w:p>
          <w:p w:rsidR="00F12BA9" w:rsidRPr="002F02D3" w:rsidRDefault="00F12BA9" w:rsidP="00001064">
            <w:pPr>
              <w:spacing w:after="0" w:line="240" w:lineRule="auto"/>
              <w:jc w:val="center"/>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F12BA9" w:rsidRPr="002F02D3" w:rsidTr="00001064">
        <w:trPr>
          <w:trHeight w:val="854"/>
        </w:trPr>
        <w:tc>
          <w:tcPr>
            <w:tcW w:w="2462" w:type="pct"/>
            <w:tcBorders>
              <w:top w:val="nil"/>
              <w:left w:val="nil"/>
              <w:bottom w:val="nil"/>
              <w:right w:val="nil"/>
            </w:tcBorders>
            <w:vAlign w:val="center"/>
          </w:tcPr>
          <w:p w:rsidR="00F12BA9" w:rsidRPr="002F02D3" w:rsidRDefault="00F12BA9" w:rsidP="00001064">
            <w:pPr>
              <w:spacing w:before="120" w:after="0" w:line="240" w:lineRule="auto"/>
              <w:rPr>
                <w:rFonts w:ascii="Times New Roman" w:eastAsia="SimSun" w:hAnsi="Times New Roman" w:cs="Times New Roman"/>
                <w:sz w:val="24"/>
                <w:szCs w:val="24"/>
                <w:lang w:val="uk-UA" w:eastAsia="ru-RU"/>
              </w:rPr>
            </w:pPr>
          </w:p>
        </w:tc>
        <w:tc>
          <w:tcPr>
            <w:tcW w:w="2538"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місцезнаходження__________________________________________________________</w:t>
            </w:r>
          </w:p>
        </w:tc>
      </w:tr>
      <w:tr w:rsidR="00F12BA9" w:rsidRPr="001F51C1" w:rsidTr="00001064">
        <w:trPr>
          <w:trHeight w:val="20"/>
        </w:trPr>
        <w:tc>
          <w:tcPr>
            <w:tcW w:w="2462"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sz w:val="24"/>
                <w:szCs w:val="24"/>
                <w:highlight w:val="yellow"/>
                <w:lang w:val="uk-UA" w:eastAsia="ru-RU"/>
              </w:rPr>
            </w:pPr>
          </w:p>
        </w:tc>
        <w:tc>
          <w:tcPr>
            <w:tcW w:w="2538"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поточний рахунок _____________________</w:t>
            </w:r>
          </w:p>
          <w:p w:rsidR="00F12BA9" w:rsidRPr="002F02D3" w:rsidRDefault="00F12BA9" w:rsidP="00001064">
            <w:pPr>
              <w:spacing w:before="12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у ___________________________________,</w:t>
            </w:r>
          </w:p>
          <w:p w:rsidR="00F12BA9" w:rsidRPr="002F02D3" w:rsidRDefault="00F12BA9" w:rsidP="00001064">
            <w:pPr>
              <w:spacing w:before="12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МФО________________________________</w:t>
            </w:r>
          </w:p>
          <w:p w:rsidR="00F12BA9" w:rsidRPr="002F02D3" w:rsidRDefault="00F12BA9" w:rsidP="00001064">
            <w:pPr>
              <w:spacing w:before="120" w:after="0" w:line="240" w:lineRule="auto"/>
              <w:rPr>
                <w:rFonts w:ascii="Times New Roman" w:eastAsia="Times New Roman" w:hAnsi="Times New Roman" w:cs="Times New Roman"/>
                <w:color w:val="292B2C"/>
                <w:sz w:val="24"/>
                <w:szCs w:val="24"/>
                <w:lang w:val="uk-UA" w:eastAsia="uk-UA"/>
              </w:rPr>
            </w:pPr>
            <w:r w:rsidRPr="002F02D3">
              <w:rPr>
                <w:rFonts w:ascii="Times New Roman" w:eastAsia="SimSun" w:hAnsi="Times New Roman" w:cs="Times New Roman"/>
                <w:sz w:val="24"/>
                <w:szCs w:val="24"/>
                <w:lang w:val="uk-UA" w:eastAsia="ru-RU"/>
              </w:rPr>
              <w:t>номер телефону_______________________</w:t>
            </w:r>
          </w:p>
        </w:tc>
      </w:tr>
      <w:tr w:rsidR="00F12BA9" w:rsidRPr="002F02D3" w:rsidTr="00001064">
        <w:trPr>
          <w:trHeight w:val="20"/>
        </w:trPr>
        <w:tc>
          <w:tcPr>
            <w:tcW w:w="2462" w:type="pct"/>
            <w:tcBorders>
              <w:top w:val="nil"/>
              <w:left w:val="nil"/>
              <w:bottom w:val="nil"/>
              <w:right w:val="nil"/>
            </w:tcBorders>
          </w:tcPr>
          <w:p w:rsidR="00F12BA9" w:rsidRPr="002F02D3" w:rsidRDefault="00F12BA9" w:rsidP="00001064">
            <w:pPr>
              <w:spacing w:after="0" w:line="240" w:lineRule="auto"/>
              <w:jc w:val="center"/>
              <w:rPr>
                <w:rFonts w:ascii="Times New Roman" w:eastAsia="SimSun" w:hAnsi="Times New Roman" w:cs="Times New Roman"/>
                <w:sz w:val="24"/>
                <w:szCs w:val="24"/>
                <w:lang w:val="uk-UA" w:eastAsia="ru-RU"/>
              </w:rPr>
            </w:pPr>
          </w:p>
        </w:tc>
        <w:tc>
          <w:tcPr>
            <w:tcW w:w="2538" w:type="pct"/>
            <w:tcBorders>
              <w:top w:val="nil"/>
              <w:left w:val="nil"/>
              <w:bottom w:val="nil"/>
              <w:right w:val="nil"/>
            </w:tcBorders>
          </w:tcPr>
          <w:p w:rsidR="00F12BA9" w:rsidRPr="002F02D3" w:rsidRDefault="00F12BA9" w:rsidP="00001064">
            <w:pPr>
              <w:spacing w:before="120" w:after="0" w:line="240" w:lineRule="auto"/>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офіційний веб-сайт ____________________</w:t>
            </w:r>
          </w:p>
          <w:p w:rsidR="00F12BA9" w:rsidRPr="002F02D3" w:rsidRDefault="00F12BA9" w:rsidP="00001064">
            <w:pPr>
              <w:spacing w:before="120" w:after="0" w:line="240" w:lineRule="auto"/>
              <w:rPr>
                <w:rFonts w:ascii="Times New Roman" w:eastAsia="SimSun" w:hAnsi="Times New Roman" w:cs="Times New Roman"/>
                <w:sz w:val="24"/>
                <w:szCs w:val="24"/>
                <w:lang w:val="uk-UA" w:eastAsia="ru-RU"/>
              </w:rPr>
            </w:pPr>
          </w:p>
        </w:tc>
      </w:tr>
      <w:tr w:rsidR="00F12BA9" w:rsidRPr="002F02D3" w:rsidTr="00001064">
        <w:trPr>
          <w:trHeight w:val="20"/>
        </w:trPr>
        <w:tc>
          <w:tcPr>
            <w:tcW w:w="2462" w:type="pct"/>
            <w:tcBorders>
              <w:top w:val="nil"/>
              <w:left w:val="nil"/>
              <w:bottom w:val="nil"/>
              <w:right w:val="nil"/>
            </w:tcBorders>
          </w:tcPr>
          <w:p w:rsidR="00F12BA9" w:rsidRPr="002F02D3" w:rsidRDefault="00B0274A" w:rsidP="00001064">
            <w:pPr>
              <w:spacing w:before="120" w:after="0" w:line="240" w:lineRule="auto"/>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Селищний голова</w:t>
            </w:r>
          </w:p>
          <w:p w:rsidR="00F12BA9" w:rsidRPr="002F02D3" w:rsidRDefault="00F12BA9" w:rsidP="00001064">
            <w:pPr>
              <w:spacing w:before="120" w:after="0" w:line="240" w:lineRule="auto"/>
              <w:rPr>
                <w:rFonts w:ascii="Times New Roman" w:eastAsia="SimSun" w:hAnsi="Times New Roman" w:cs="Times New Roman"/>
                <w:sz w:val="24"/>
                <w:szCs w:val="24"/>
                <w:lang w:val="uk-UA" w:eastAsia="ru-RU"/>
              </w:rPr>
            </w:pPr>
          </w:p>
          <w:p w:rsidR="00F12BA9" w:rsidRPr="002F02D3" w:rsidRDefault="00F12BA9" w:rsidP="00001064">
            <w:pPr>
              <w:spacing w:after="0" w:line="240" w:lineRule="auto"/>
              <w:jc w:val="center"/>
              <w:rPr>
                <w:rFonts w:ascii="Times New Roman" w:eastAsia="SimSun" w:hAnsi="Times New Roman" w:cs="Times New Roman"/>
                <w:sz w:val="24"/>
                <w:szCs w:val="24"/>
                <w:lang w:val="uk-UA" w:eastAsia="ru-RU"/>
              </w:rPr>
            </w:pPr>
          </w:p>
        </w:tc>
        <w:tc>
          <w:tcPr>
            <w:tcW w:w="2538" w:type="pct"/>
            <w:tcBorders>
              <w:top w:val="nil"/>
              <w:left w:val="nil"/>
              <w:bottom w:val="nil"/>
              <w:right w:val="nil"/>
            </w:tcBorders>
          </w:tcPr>
          <w:p w:rsidR="00F12BA9" w:rsidRPr="002F02D3" w:rsidRDefault="00F12BA9" w:rsidP="00001064">
            <w:pPr>
              <w:spacing w:before="120" w:after="0" w:line="240"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______________________________</w:t>
            </w:r>
          </w:p>
          <w:p w:rsidR="00F12BA9" w:rsidRPr="002F02D3" w:rsidRDefault="00F12BA9" w:rsidP="00001064">
            <w:pPr>
              <w:spacing w:after="0" w:line="240" w:lineRule="auto"/>
              <w:jc w:val="center"/>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(найменування посади)</w:t>
            </w:r>
          </w:p>
        </w:tc>
      </w:tr>
      <w:tr w:rsidR="00F12BA9" w:rsidRPr="002F02D3" w:rsidTr="00001064">
        <w:trPr>
          <w:trHeight w:val="20"/>
        </w:trPr>
        <w:tc>
          <w:tcPr>
            <w:tcW w:w="2462" w:type="pct"/>
            <w:tcBorders>
              <w:top w:val="nil"/>
              <w:left w:val="nil"/>
              <w:bottom w:val="nil"/>
              <w:right w:val="nil"/>
            </w:tcBorders>
          </w:tcPr>
          <w:p w:rsidR="00F12BA9" w:rsidRPr="002F02D3" w:rsidRDefault="00F12BA9" w:rsidP="00001064">
            <w:pPr>
              <w:spacing w:before="120" w:after="0" w:line="240" w:lineRule="auto"/>
              <w:jc w:val="center"/>
              <w:rPr>
                <w:rFonts w:ascii="Times New Roman" w:eastAsia="SimSun" w:hAnsi="Times New Roman" w:cs="Times New Roman"/>
                <w:sz w:val="24"/>
                <w:szCs w:val="24"/>
                <w:lang w:val="uk-UA" w:eastAsia="ru-RU"/>
              </w:rPr>
            </w:pPr>
          </w:p>
        </w:tc>
        <w:tc>
          <w:tcPr>
            <w:tcW w:w="2538" w:type="pct"/>
            <w:tcBorders>
              <w:top w:val="nil"/>
              <w:left w:val="nil"/>
              <w:bottom w:val="nil"/>
              <w:right w:val="nil"/>
            </w:tcBorders>
          </w:tcPr>
          <w:p w:rsidR="00F12BA9" w:rsidRPr="002F02D3" w:rsidRDefault="00F12BA9" w:rsidP="00001064">
            <w:pPr>
              <w:spacing w:before="120" w:after="0" w:line="240" w:lineRule="auto"/>
              <w:jc w:val="center"/>
              <w:rPr>
                <w:rFonts w:ascii="Times New Roman" w:eastAsia="SimSun" w:hAnsi="Times New Roman" w:cs="Times New Roman"/>
                <w:sz w:val="24"/>
                <w:szCs w:val="24"/>
                <w:lang w:val="uk-UA" w:eastAsia="ru-RU"/>
              </w:rPr>
            </w:pPr>
          </w:p>
        </w:tc>
      </w:tr>
      <w:tr w:rsidR="00F12BA9" w:rsidRPr="001F51C1" w:rsidTr="00001064">
        <w:trPr>
          <w:trHeight w:val="20"/>
        </w:trPr>
        <w:tc>
          <w:tcPr>
            <w:tcW w:w="2462" w:type="pct"/>
            <w:tcBorders>
              <w:top w:val="nil"/>
              <w:left w:val="nil"/>
              <w:bottom w:val="nil"/>
              <w:right w:val="nil"/>
            </w:tcBorders>
          </w:tcPr>
          <w:tbl>
            <w:tblPr>
              <w:tblW w:w="4253" w:type="dxa"/>
              <w:tblLayout w:type="fixed"/>
              <w:tblLook w:val="0000"/>
            </w:tblPr>
            <w:tblGrid>
              <w:gridCol w:w="1701"/>
              <w:gridCol w:w="2552"/>
            </w:tblGrid>
            <w:tr w:rsidR="00F12BA9" w:rsidRPr="002F02D3" w:rsidTr="00001064">
              <w:tc>
                <w:tcPr>
                  <w:tcW w:w="1701" w:type="dxa"/>
                </w:tcPr>
                <w:p w:rsidR="00F12BA9" w:rsidRPr="002F02D3" w:rsidRDefault="00F12BA9" w:rsidP="00001064">
                  <w:pPr>
                    <w:spacing w:before="120" w:after="0" w:line="240" w:lineRule="auto"/>
                    <w:jc w:val="center"/>
                    <w:rPr>
                      <w:rFonts w:ascii="Times New Roman" w:eastAsia="SimSun" w:hAnsi="Times New Roman" w:cs="Times New Roman"/>
                      <w:sz w:val="24"/>
                      <w:szCs w:val="24"/>
                      <w:lang w:val="uk-UA" w:eastAsia="ru-RU"/>
                    </w:rPr>
                  </w:pPr>
                  <w:r w:rsidRPr="002F02D3">
                    <w:rPr>
                      <w:rFonts w:ascii="Times New Roman" w:eastAsia="SimSun" w:hAnsi="Times New Roman" w:cs="Times New Roman"/>
                      <w:sz w:val="24"/>
                      <w:szCs w:val="24"/>
                      <w:lang w:val="uk-UA" w:eastAsia="ru-RU"/>
                    </w:rPr>
                    <w:t>__________</w:t>
                  </w:r>
                  <w:r w:rsidRPr="002F02D3">
                    <w:rPr>
                      <w:rFonts w:ascii="Times New Roman" w:eastAsia="SimSun" w:hAnsi="Times New Roman" w:cs="Times New Roman"/>
                      <w:sz w:val="24"/>
                      <w:szCs w:val="24"/>
                      <w:lang w:val="uk-UA" w:eastAsia="ru-RU"/>
                    </w:rPr>
                    <w:br/>
                  </w:r>
                  <w:r w:rsidRPr="002F02D3">
                    <w:rPr>
                      <w:rFonts w:ascii="Times New Roman" w:eastAsia="SimSun" w:hAnsi="Times New Roman" w:cs="Times New Roman"/>
                      <w:sz w:val="20"/>
                      <w:szCs w:val="20"/>
                      <w:lang w:val="uk-UA" w:eastAsia="ru-RU"/>
                    </w:rPr>
                    <w:t>(підпис)</w:t>
                  </w:r>
                </w:p>
              </w:tc>
              <w:tc>
                <w:tcPr>
                  <w:tcW w:w="2552" w:type="dxa"/>
                </w:tcPr>
                <w:p w:rsidR="00F12BA9" w:rsidRPr="002F02D3" w:rsidRDefault="00B0274A" w:rsidP="00B0274A">
                  <w:pPr>
                    <w:spacing w:after="0" w:line="240" w:lineRule="auto"/>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Олександр КОКУЛ</w:t>
                  </w:r>
                </w:p>
              </w:tc>
            </w:tr>
          </w:tbl>
          <w:p w:rsidR="00F12BA9" w:rsidRPr="002F02D3" w:rsidRDefault="00F12BA9" w:rsidP="00001064">
            <w:pPr>
              <w:spacing w:before="120" w:after="0" w:line="240" w:lineRule="auto"/>
              <w:rPr>
                <w:rFonts w:ascii="Times New Roman" w:eastAsia="Times New Roman" w:hAnsi="Times New Roman" w:cs="Times New Roman"/>
                <w:color w:val="292B2C"/>
                <w:sz w:val="24"/>
                <w:szCs w:val="24"/>
                <w:lang w:val="uk-UA" w:eastAsia="uk-UA"/>
              </w:rPr>
            </w:pPr>
          </w:p>
        </w:tc>
        <w:tc>
          <w:tcPr>
            <w:tcW w:w="2538" w:type="pct"/>
            <w:tcBorders>
              <w:top w:val="nil"/>
              <w:left w:val="nil"/>
              <w:bottom w:val="nil"/>
              <w:right w:val="nil"/>
            </w:tcBorders>
          </w:tcPr>
          <w:tbl>
            <w:tblPr>
              <w:tblW w:w="4253" w:type="dxa"/>
              <w:tblLayout w:type="fixed"/>
              <w:tblLook w:val="0000"/>
            </w:tblPr>
            <w:tblGrid>
              <w:gridCol w:w="1701"/>
              <w:gridCol w:w="2552"/>
            </w:tblGrid>
            <w:tr w:rsidR="00F12BA9" w:rsidRPr="001F51C1" w:rsidTr="00001064">
              <w:tc>
                <w:tcPr>
                  <w:tcW w:w="1701" w:type="dxa"/>
                </w:tcPr>
                <w:p w:rsidR="00F12BA9" w:rsidRPr="002F02D3" w:rsidRDefault="00F12BA9" w:rsidP="00001064">
                  <w:pPr>
                    <w:spacing w:before="120" w:after="0" w:line="240" w:lineRule="auto"/>
                    <w:jc w:val="center"/>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__________</w:t>
                  </w:r>
                  <w:r w:rsidRPr="002F02D3">
                    <w:rPr>
                      <w:rFonts w:ascii="Times New Roman" w:eastAsia="SimSun" w:hAnsi="Times New Roman" w:cs="Times New Roman"/>
                      <w:sz w:val="20"/>
                      <w:szCs w:val="20"/>
                      <w:lang w:val="uk-UA" w:eastAsia="ru-RU"/>
                    </w:rPr>
                    <w:br/>
                    <w:t>(підпис)</w:t>
                  </w:r>
                </w:p>
              </w:tc>
              <w:tc>
                <w:tcPr>
                  <w:tcW w:w="2552" w:type="dxa"/>
                </w:tcPr>
                <w:p w:rsidR="00F12BA9" w:rsidRPr="002F02D3" w:rsidRDefault="00F12BA9" w:rsidP="00001064">
                  <w:pPr>
                    <w:spacing w:before="120" w:after="0" w:line="240" w:lineRule="auto"/>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___________________</w:t>
                  </w:r>
                </w:p>
                <w:p w:rsidR="00F12BA9" w:rsidRPr="002F02D3" w:rsidRDefault="00F12BA9" w:rsidP="00001064">
                  <w:pPr>
                    <w:spacing w:after="0" w:line="240" w:lineRule="auto"/>
                    <w:jc w:val="center"/>
                    <w:rPr>
                      <w:rFonts w:ascii="Times New Roman" w:eastAsia="SimSun" w:hAnsi="Times New Roman" w:cs="Times New Roman"/>
                      <w:sz w:val="20"/>
                      <w:szCs w:val="20"/>
                      <w:lang w:val="uk-UA" w:eastAsia="ru-RU"/>
                    </w:rPr>
                  </w:pPr>
                  <w:r w:rsidRPr="002F02D3">
                    <w:rPr>
                      <w:rFonts w:ascii="Times New Roman" w:eastAsia="SimSun" w:hAnsi="Times New Roman" w:cs="Times New Roman"/>
                      <w:sz w:val="20"/>
                      <w:szCs w:val="20"/>
                      <w:lang w:val="uk-UA" w:eastAsia="ru-RU"/>
                    </w:rPr>
                    <w:t xml:space="preserve">(прізвище, ім’я та </w:t>
                  </w:r>
                  <w:r w:rsidRPr="002F02D3">
                    <w:rPr>
                      <w:rFonts w:ascii="Times New Roman" w:eastAsia="SimSun" w:hAnsi="Times New Roman" w:cs="Times New Roman"/>
                      <w:sz w:val="20"/>
                      <w:szCs w:val="20"/>
                      <w:lang w:val="uk-UA" w:eastAsia="ru-RU"/>
                    </w:rPr>
                    <w:br/>
                    <w:t>по батькові (за наявності)</w:t>
                  </w:r>
                </w:p>
              </w:tc>
            </w:tr>
          </w:tbl>
          <w:p w:rsidR="00F12BA9" w:rsidRPr="002F02D3" w:rsidRDefault="00F12BA9" w:rsidP="00001064">
            <w:pPr>
              <w:spacing w:before="120" w:after="0" w:line="240" w:lineRule="auto"/>
              <w:rPr>
                <w:rFonts w:ascii="Times New Roman" w:eastAsia="Times New Roman" w:hAnsi="Times New Roman" w:cs="Times New Roman"/>
                <w:color w:val="292B2C"/>
                <w:sz w:val="24"/>
                <w:szCs w:val="24"/>
                <w:lang w:val="uk-UA" w:eastAsia="uk-UA"/>
              </w:rPr>
            </w:pPr>
          </w:p>
        </w:tc>
      </w:tr>
    </w:tbl>
    <w:p w:rsidR="00F12BA9" w:rsidRPr="002F02D3" w:rsidRDefault="00F12BA9" w:rsidP="00F12BA9">
      <w:pPr>
        <w:spacing w:before="120" w:after="0" w:line="240" w:lineRule="auto"/>
        <w:rPr>
          <w:rFonts w:ascii="Times New Roman" w:eastAsia="Times New Roman" w:hAnsi="Times New Roman" w:cs="Times New Roman"/>
          <w:sz w:val="24"/>
          <w:szCs w:val="24"/>
          <w:lang w:val="uk-UA" w:eastAsia="ru-RU"/>
        </w:rPr>
      </w:pPr>
      <w:r w:rsidRPr="002F02D3">
        <w:rPr>
          <w:rFonts w:ascii="Times New Roman" w:eastAsia="Times New Roman" w:hAnsi="Times New Roman" w:cs="Times New Roman"/>
          <w:sz w:val="24"/>
          <w:szCs w:val="24"/>
          <w:lang w:val="uk-UA" w:eastAsia="ru-RU"/>
        </w:rPr>
        <w:t>__________</w:t>
      </w:r>
    </w:p>
    <w:p w:rsidR="00F12BA9" w:rsidRPr="00B0274A" w:rsidRDefault="00F12BA9" w:rsidP="00B0274A">
      <w:pPr>
        <w:spacing w:before="120" w:after="0" w:line="240" w:lineRule="auto"/>
        <w:ind w:firstLine="567"/>
        <w:jc w:val="both"/>
        <w:rPr>
          <w:rFonts w:ascii="Times New Roman" w:eastAsia="Times New Roman" w:hAnsi="Times New Roman" w:cs="Times New Roman"/>
          <w:sz w:val="20"/>
          <w:szCs w:val="20"/>
          <w:lang w:val="uk-UA" w:eastAsia="ru-RU"/>
        </w:rPr>
        <w:sectPr w:rsidR="00F12BA9" w:rsidRPr="00B0274A" w:rsidSect="00890885">
          <w:footerReference w:type="even" r:id="rId8"/>
          <w:pgSz w:w="11906" w:h="16838"/>
          <w:pgMar w:top="568" w:right="850" w:bottom="426" w:left="1701" w:header="720" w:footer="720" w:gutter="0"/>
          <w:cols w:space="720"/>
          <w:titlePg/>
          <w:docGrid w:linePitch="360"/>
        </w:sectPr>
      </w:pPr>
      <w:r w:rsidRPr="002F02D3">
        <w:rPr>
          <w:rFonts w:ascii="Times New Roman" w:eastAsia="Times New Roman" w:hAnsi="Times New Roman" w:cs="Times New Roman"/>
          <w:sz w:val="20"/>
          <w:szCs w:val="20"/>
          <w:lang w:val="uk-UA" w:eastAsia="ru-RU"/>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w:t>
      </w:r>
      <w:r w:rsidR="00B0274A">
        <w:rPr>
          <w:rFonts w:ascii="Times New Roman" w:eastAsia="Times New Roman" w:hAnsi="Times New Roman" w:cs="Times New Roman"/>
          <w:sz w:val="20"/>
          <w:szCs w:val="20"/>
          <w:lang w:val="uk-UA" w:eastAsia="ru-RU"/>
        </w:rPr>
        <w:t>аються серія та номер паспорта.</w:t>
      </w:r>
    </w:p>
    <w:p w:rsidR="008050D2" w:rsidRDefault="008050D2" w:rsidP="00C47761">
      <w:pPr>
        <w:spacing w:after="0" w:line="240" w:lineRule="auto"/>
        <w:rPr>
          <w:rFonts w:ascii="Times New Roman" w:eastAsia="Times New Roman" w:hAnsi="Times New Roman" w:cs="Times New Roman"/>
          <w:sz w:val="24"/>
          <w:szCs w:val="24"/>
          <w:lang w:val="uk-UA" w:eastAsia="ru-RU"/>
        </w:rPr>
      </w:pPr>
    </w:p>
    <w:sectPr w:rsidR="008050D2" w:rsidSect="005C41C7">
      <w:footerReference w:type="even" r:id="rId9"/>
      <w:pgSz w:w="16838" w:h="11906" w:orient="landscape"/>
      <w:pgMar w:top="1701" w:right="678" w:bottom="74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89C" w:rsidRDefault="003E489C">
      <w:pPr>
        <w:spacing w:after="0" w:line="240" w:lineRule="auto"/>
      </w:pPr>
      <w:r>
        <w:separator/>
      </w:r>
    </w:p>
  </w:endnote>
  <w:endnote w:type="continuationSeparator" w:id="1">
    <w:p w:rsidR="003E489C" w:rsidRDefault="003E4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1C1" w:rsidRPr="001247FF" w:rsidRDefault="001F51C1" w:rsidP="00001064">
    <w:pPr>
      <w:pStyle w:val="a5"/>
      <w:framePr w:wrap="around" w:vAnchor="text" w:hAnchor="margin" w:xAlign="center" w:y="1"/>
      <w:rPr>
        <w:rStyle w:val="a7"/>
      </w:rPr>
    </w:pPr>
    <w:r w:rsidRPr="001247FF">
      <w:rPr>
        <w:rStyle w:val="a7"/>
      </w:rPr>
      <w:fldChar w:fldCharType="begin"/>
    </w:r>
    <w:r w:rsidRPr="001247FF">
      <w:rPr>
        <w:rStyle w:val="a7"/>
      </w:rPr>
      <w:instrText xml:space="preserve">PAGE  </w:instrText>
    </w:r>
    <w:r w:rsidRPr="001247FF">
      <w:rPr>
        <w:rStyle w:val="a7"/>
      </w:rPr>
      <w:fldChar w:fldCharType="end"/>
    </w:r>
  </w:p>
  <w:p w:rsidR="001F51C1" w:rsidRPr="001247FF" w:rsidRDefault="001F51C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1C1" w:rsidRPr="001247FF" w:rsidRDefault="001F51C1" w:rsidP="005C41C7">
    <w:pPr>
      <w:pStyle w:val="a5"/>
      <w:framePr w:wrap="around" w:vAnchor="text" w:hAnchor="margin" w:xAlign="center" w:y="1"/>
      <w:rPr>
        <w:rStyle w:val="a7"/>
      </w:rPr>
    </w:pPr>
    <w:r w:rsidRPr="001247FF">
      <w:rPr>
        <w:rStyle w:val="a7"/>
      </w:rPr>
      <w:fldChar w:fldCharType="begin"/>
    </w:r>
    <w:r w:rsidRPr="001247FF">
      <w:rPr>
        <w:rStyle w:val="a7"/>
      </w:rPr>
      <w:instrText xml:space="preserve">PAGE  </w:instrText>
    </w:r>
    <w:r w:rsidRPr="001247FF">
      <w:rPr>
        <w:rStyle w:val="a7"/>
      </w:rPr>
      <w:fldChar w:fldCharType="end"/>
    </w:r>
  </w:p>
  <w:p w:rsidR="001F51C1" w:rsidRPr="001247FF" w:rsidRDefault="001F51C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89C" w:rsidRDefault="003E489C">
      <w:pPr>
        <w:spacing w:after="0" w:line="240" w:lineRule="auto"/>
      </w:pPr>
      <w:r>
        <w:separator/>
      </w:r>
    </w:p>
  </w:footnote>
  <w:footnote w:type="continuationSeparator" w:id="1">
    <w:p w:rsidR="003E489C" w:rsidRDefault="003E48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7F3682"/>
    <w:multiLevelType w:val="hybridMultilevel"/>
    <w:tmpl w:val="327C04BA"/>
    <w:lvl w:ilvl="0" w:tplc="D3F4B688">
      <w:start w:val="2"/>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000191"/>
    <w:multiLevelType w:val="hybridMultilevel"/>
    <w:tmpl w:val="2272C36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007ABD"/>
    <w:multiLevelType w:val="hybridMultilevel"/>
    <w:tmpl w:val="F9140E0A"/>
    <w:lvl w:ilvl="0" w:tplc="6B1EBAA6">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5F82E63"/>
    <w:multiLevelType w:val="hybridMultilevel"/>
    <w:tmpl w:val="173CB67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0267E96"/>
    <w:multiLevelType w:val="hybridMultilevel"/>
    <w:tmpl w:val="21CAABDC"/>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6">
    <w:nsid w:val="209121D0"/>
    <w:multiLevelType w:val="hybridMultilevel"/>
    <w:tmpl w:val="CB0ADE88"/>
    <w:lvl w:ilvl="0" w:tplc="3D788864">
      <w:numFmt w:val="bullet"/>
      <w:lvlText w:val="-"/>
      <w:lvlJc w:val="left"/>
      <w:pPr>
        <w:tabs>
          <w:tab w:val="num" w:pos="153"/>
        </w:tabs>
        <w:ind w:left="0" w:firstLine="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2F7D1F"/>
    <w:multiLevelType w:val="hybridMultilevel"/>
    <w:tmpl w:val="9E28F5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C976749"/>
    <w:multiLevelType w:val="hybridMultilevel"/>
    <w:tmpl w:val="3C9CADCA"/>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1357957"/>
    <w:multiLevelType w:val="hybridMultilevel"/>
    <w:tmpl w:val="9A809BF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20237B9"/>
    <w:multiLevelType w:val="hybridMultilevel"/>
    <w:tmpl w:val="D494D756"/>
    <w:lvl w:ilvl="0" w:tplc="6E820FC4">
      <w:start w:val="65535"/>
      <w:numFmt w:val="bullet"/>
      <w:lvlText w:val="-"/>
      <w:legacy w:legacy="1" w:legacySpace="0" w:legacyIndent="172"/>
      <w:lvlJc w:val="left"/>
      <w:rPr>
        <w:rFonts w:ascii="Times New Roman" w:hAnsi="Times New Roman" w:cs="Times New Roman"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
    <w:nsid w:val="41BA3EF0"/>
    <w:multiLevelType w:val="hybridMultilevel"/>
    <w:tmpl w:val="813A1C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440773CC"/>
    <w:multiLevelType w:val="hybridMultilevel"/>
    <w:tmpl w:val="CF3A73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444C4EFE"/>
    <w:multiLevelType w:val="multilevel"/>
    <w:tmpl w:val="52EA30CE"/>
    <w:lvl w:ilvl="0">
      <w:start w:val="7"/>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4C6B7AE2"/>
    <w:multiLevelType w:val="hybridMultilevel"/>
    <w:tmpl w:val="F3664A2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65B9308F"/>
    <w:multiLevelType w:val="hybridMultilevel"/>
    <w:tmpl w:val="4EDA5C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64E1CCA"/>
    <w:multiLevelType w:val="hybridMultilevel"/>
    <w:tmpl w:val="1A520E0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8705733"/>
    <w:multiLevelType w:val="hybridMultilevel"/>
    <w:tmpl w:val="17D6AA0E"/>
    <w:lvl w:ilvl="0" w:tplc="0419000F">
      <w:start w:val="1"/>
      <w:numFmt w:val="decimal"/>
      <w:lvlText w:val="%1."/>
      <w:lvlJc w:val="left"/>
      <w:pPr>
        <w:tabs>
          <w:tab w:val="num" w:pos="720"/>
        </w:tabs>
        <w:ind w:left="720" w:hanging="360"/>
      </w:pPr>
      <w:rPr>
        <w:rFonts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BCE7ED3"/>
    <w:multiLevelType w:val="hybridMultilevel"/>
    <w:tmpl w:val="894EF78E"/>
    <w:lvl w:ilvl="0" w:tplc="6896C51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90468B"/>
    <w:multiLevelType w:val="hybridMultilevel"/>
    <w:tmpl w:val="00EA77EC"/>
    <w:lvl w:ilvl="0" w:tplc="48A2ED10">
      <w:start w:val="5"/>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17"/>
  </w:num>
  <w:num w:numId="4">
    <w:abstractNumId w:val="5"/>
  </w:num>
  <w:num w:numId="5">
    <w:abstractNumId w:val="16"/>
  </w:num>
  <w:num w:numId="6">
    <w:abstractNumId w:val="9"/>
  </w:num>
  <w:num w:numId="7">
    <w:abstractNumId w:val="14"/>
  </w:num>
  <w:num w:numId="8">
    <w:abstractNumId w:val="1"/>
  </w:num>
  <w:num w:numId="9">
    <w:abstractNumId w:val="0"/>
  </w:num>
  <w:num w:numId="10">
    <w:abstractNumId w:val="7"/>
  </w:num>
  <w:num w:numId="11">
    <w:abstractNumId w:val="11"/>
  </w:num>
  <w:num w:numId="12">
    <w:abstractNumId w:val="8"/>
  </w:num>
  <w:num w:numId="13">
    <w:abstractNumId w:val="18"/>
  </w:num>
  <w:num w:numId="14">
    <w:abstractNumId w:val="6"/>
  </w:num>
  <w:num w:numId="15">
    <w:abstractNumId w:val="2"/>
  </w:num>
  <w:num w:numId="16">
    <w:abstractNumId w:val="10"/>
  </w:num>
  <w:num w:numId="17">
    <w:abstractNumId w:val="4"/>
  </w:num>
  <w:num w:numId="18">
    <w:abstractNumId w:val="12"/>
  </w:num>
  <w:num w:numId="19">
    <w:abstractNumId w:val="3"/>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8581A"/>
    <w:rsid w:val="00001064"/>
    <w:rsid w:val="00013FB5"/>
    <w:rsid w:val="00027EB1"/>
    <w:rsid w:val="00053DC2"/>
    <w:rsid w:val="00056A5D"/>
    <w:rsid w:val="00073F21"/>
    <w:rsid w:val="00086B13"/>
    <w:rsid w:val="000B2F68"/>
    <w:rsid w:val="000C7B63"/>
    <w:rsid w:val="000D7990"/>
    <w:rsid w:val="000E7CC2"/>
    <w:rsid w:val="000F6C69"/>
    <w:rsid w:val="00117543"/>
    <w:rsid w:val="001260D2"/>
    <w:rsid w:val="00151D29"/>
    <w:rsid w:val="00161AE9"/>
    <w:rsid w:val="00174876"/>
    <w:rsid w:val="00190D60"/>
    <w:rsid w:val="00192AB1"/>
    <w:rsid w:val="00197363"/>
    <w:rsid w:val="001A0B6D"/>
    <w:rsid w:val="001A72E0"/>
    <w:rsid w:val="001C2077"/>
    <w:rsid w:val="001C2947"/>
    <w:rsid w:val="001D41EC"/>
    <w:rsid w:val="001D6A36"/>
    <w:rsid w:val="001E5CFC"/>
    <w:rsid w:val="001F2DD0"/>
    <w:rsid w:val="001F51C1"/>
    <w:rsid w:val="00202566"/>
    <w:rsid w:val="00206D0F"/>
    <w:rsid w:val="002122F1"/>
    <w:rsid w:val="002151A5"/>
    <w:rsid w:val="002176C5"/>
    <w:rsid w:val="00220B2A"/>
    <w:rsid w:val="00220EE5"/>
    <w:rsid w:val="002339F1"/>
    <w:rsid w:val="00234776"/>
    <w:rsid w:val="002406E6"/>
    <w:rsid w:val="0025222E"/>
    <w:rsid w:val="002637B6"/>
    <w:rsid w:val="00272E33"/>
    <w:rsid w:val="00272F7A"/>
    <w:rsid w:val="00275B4D"/>
    <w:rsid w:val="00286C99"/>
    <w:rsid w:val="00293747"/>
    <w:rsid w:val="002B3E03"/>
    <w:rsid w:val="002D2806"/>
    <w:rsid w:val="002E2BD9"/>
    <w:rsid w:val="003127B7"/>
    <w:rsid w:val="00321F3A"/>
    <w:rsid w:val="00324B85"/>
    <w:rsid w:val="00327624"/>
    <w:rsid w:val="00327907"/>
    <w:rsid w:val="00332503"/>
    <w:rsid w:val="0034469E"/>
    <w:rsid w:val="0035051D"/>
    <w:rsid w:val="0036328C"/>
    <w:rsid w:val="003957BB"/>
    <w:rsid w:val="003B5DB0"/>
    <w:rsid w:val="003C6084"/>
    <w:rsid w:val="003D347D"/>
    <w:rsid w:val="003E489C"/>
    <w:rsid w:val="00400A7A"/>
    <w:rsid w:val="00403469"/>
    <w:rsid w:val="00411116"/>
    <w:rsid w:val="00423D1A"/>
    <w:rsid w:val="004245D3"/>
    <w:rsid w:val="00462C3D"/>
    <w:rsid w:val="00470577"/>
    <w:rsid w:val="0048482F"/>
    <w:rsid w:val="004A504E"/>
    <w:rsid w:val="004B38F8"/>
    <w:rsid w:val="004E5934"/>
    <w:rsid w:val="00526022"/>
    <w:rsid w:val="0054199A"/>
    <w:rsid w:val="0056577D"/>
    <w:rsid w:val="005B226C"/>
    <w:rsid w:val="005B73D5"/>
    <w:rsid w:val="005C41C7"/>
    <w:rsid w:val="006033A0"/>
    <w:rsid w:val="006108CE"/>
    <w:rsid w:val="006238CD"/>
    <w:rsid w:val="00624AFA"/>
    <w:rsid w:val="006257FB"/>
    <w:rsid w:val="00630B88"/>
    <w:rsid w:val="00641E25"/>
    <w:rsid w:val="00650E55"/>
    <w:rsid w:val="0066772C"/>
    <w:rsid w:val="006B4629"/>
    <w:rsid w:val="006B7445"/>
    <w:rsid w:val="0073548D"/>
    <w:rsid w:val="00735DC9"/>
    <w:rsid w:val="00743D2A"/>
    <w:rsid w:val="00746185"/>
    <w:rsid w:val="00761761"/>
    <w:rsid w:val="007749D7"/>
    <w:rsid w:val="00775965"/>
    <w:rsid w:val="007834AC"/>
    <w:rsid w:val="00790933"/>
    <w:rsid w:val="00791ECA"/>
    <w:rsid w:val="007A25EF"/>
    <w:rsid w:val="007C336A"/>
    <w:rsid w:val="007D0B7C"/>
    <w:rsid w:val="007E4398"/>
    <w:rsid w:val="00803B70"/>
    <w:rsid w:val="008050D2"/>
    <w:rsid w:val="008109B1"/>
    <w:rsid w:val="00811891"/>
    <w:rsid w:val="00827B71"/>
    <w:rsid w:val="00836214"/>
    <w:rsid w:val="00844D52"/>
    <w:rsid w:val="00854576"/>
    <w:rsid w:val="00866978"/>
    <w:rsid w:val="00867004"/>
    <w:rsid w:val="008743C2"/>
    <w:rsid w:val="0087687E"/>
    <w:rsid w:val="00881CF4"/>
    <w:rsid w:val="00890885"/>
    <w:rsid w:val="008931AC"/>
    <w:rsid w:val="00893BD6"/>
    <w:rsid w:val="008A4F97"/>
    <w:rsid w:val="008D05C7"/>
    <w:rsid w:val="00901535"/>
    <w:rsid w:val="00912F9A"/>
    <w:rsid w:val="00922AD4"/>
    <w:rsid w:val="009233C4"/>
    <w:rsid w:val="00924097"/>
    <w:rsid w:val="009400A1"/>
    <w:rsid w:val="009462B3"/>
    <w:rsid w:val="009555B7"/>
    <w:rsid w:val="00957F85"/>
    <w:rsid w:val="0096269B"/>
    <w:rsid w:val="0098337D"/>
    <w:rsid w:val="009B50B9"/>
    <w:rsid w:val="009B52EC"/>
    <w:rsid w:val="009B5720"/>
    <w:rsid w:val="009B7D63"/>
    <w:rsid w:val="009C1D82"/>
    <w:rsid w:val="009C5D5E"/>
    <w:rsid w:val="009F4283"/>
    <w:rsid w:val="00A01DFD"/>
    <w:rsid w:val="00A0496B"/>
    <w:rsid w:val="00A075FF"/>
    <w:rsid w:val="00A179E3"/>
    <w:rsid w:val="00A27060"/>
    <w:rsid w:val="00A42A5C"/>
    <w:rsid w:val="00A53324"/>
    <w:rsid w:val="00A57E90"/>
    <w:rsid w:val="00A6623F"/>
    <w:rsid w:val="00AA1B42"/>
    <w:rsid w:val="00AB097A"/>
    <w:rsid w:val="00AB699B"/>
    <w:rsid w:val="00AC519C"/>
    <w:rsid w:val="00AD3CAB"/>
    <w:rsid w:val="00AD6BF7"/>
    <w:rsid w:val="00AE055D"/>
    <w:rsid w:val="00B01C5B"/>
    <w:rsid w:val="00B0274A"/>
    <w:rsid w:val="00B12501"/>
    <w:rsid w:val="00B178C5"/>
    <w:rsid w:val="00B667C6"/>
    <w:rsid w:val="00B81836"/>
    <w:rsid w:val="00B83D91"/>
    <w:rsid w:val="00B93A67"/>
    <w:rsid w:val="00B97A72"/>
    <w:rsid w:val="00BD12FB"/>
    <w:rsid w:val="00BE7C17"/>
    <w:rsid w:val="00C1456D"/>
    <w:rsid w:val="00C20021"/>
    <w:rsid w:val="00C25042"/>
    <w:rsid w:val="00C25F25"/>
    <w:rsid w:val="00C47761"/>
    <w:rsid w:val="00C54F63"/>
    <w:rsid w:val="00C6328C"/>
    <w:rsid w:val="00C67ECD"/>
    <w:rsid w:val="00C75118"/>
    <w:rsid w:val="00C966D6"/>
    <w:rsid w:val="00CA1C46"/>
    <w:rsid w:val="00CB3EA0"/>
    <w:rsid w:val="00CB4C65"/>
    <w:rsid w:val="00CE0AB7"/>
    <w:rsid w:val="00D31DD7"/>
    <w:rsid w:val="00D41E43"/>
    <w:rsid w:val="00D42ED7"/>
    <w:rsid w:val="00D561D1"/>
    <w:rsid w:val="00D56243"/>
    <w:rsid w:val="00D56B0A"/>
    <w:rsid w:val="00D8163C"/>
    <w:rsid w:val="00D83301"/>
    <w:rsid w:val="00D96A9A"/>
    <w:rsid w:val="00DA76DC"/>
    <w:rsid w:val="00DD3144"/>
    <w:rsid w:val="00DE6C8F"/>
    <w:rsid w:val="00E01410"/>
    <w:rsid w:val="00E036F6"/>
    <w:rsid w:val="00E2476C"/>
    <w:rsid w:val="00E41AF7"/>
    <w:rsid w:val="00E47E15"/>
    <w:rsid w:val="00E61B04"/>
    <w:rsid w:val="00E74629"/>
    <w:rsid w:val="00E8581A"/>
    <w:rsid w:val="00E948FE"/>
    <w:rsid w:val="00EB011A"/>
    <w:rsid w:val="00EC1C0B"/>
    <w:rsid w:val="00EF243F"/>
    <w:rsid w:val="00EF25F4"/>
    <w:rsid w:val="00F12BA9"/>
    <w:rsid w:val="00F235AA"/>
    <w:rsid w:val="00F2654A"/>
    <w:rsid w:val="00F32129"/>
    <w:rsid w:val="00F3270F"/>
    <w:rsid w:val="00F42EA9"/>
    <w:rsid w:val="00F43353"/>
    <w:rsid w:val="00F4654B"/>
    <w:rsid w:val="00F52145"/>
    <w:rsid w:val="00F611DF"/>
    <w:rsid w:val="00F62160"/>
    <w:rsid w:val="00F75207"/>
    <w:rsid w:val="00F82114"/>
    <w:rsid w:val="00F8770F"/>
    <w:rsid w:val="00FB2264"/>
    <w:rsid w:val="00FD0075"/>
    <w:rsid w:val="00FD28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B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F32129"/>
  </w:style>
  <w:style w:type="table" w:styleId="a3">
    <w:name w:val="Table Grid"/>
    <w:basedOn w:val="a1"/>
    <w:rsid w:val="00F3212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F32129"/>
    <w:rPr>
      <w:color w:val="0000FF"/>
      <w:u w:val="single"/>
    </w:rPr>
  </w:style>
  <w:style w:type="paragraph" w:styleId="2">
    <w:name w:val="Body Text 2"/>
    <w:basedOn w:val="a"/>
    <w:link w:val="20"/>
    <w:rsid w:val="00F32129"/>
    <w:pPr>
      <w:autoSpaceDE w:val="0"/>
      <w:autoSpaceDN w:val="0"/>
      <w:spacing w:after="0" w:line="360" w:lineRule="auto"/>
      <w:ind w:left="3690" w:hanging="3116"/>
      <w:jc w:val="both"/>
    </w:pPr>
    <w:rPr>
      <w:rFonts w:ascii="Times New Roman" w:eastAsia="Times New Roman" w:hAnsi="Times New Roman" w:cs="Times New Roman"/>
      <w:sz w:val="28"/>
      <w:szCs w:val="28"/>
      <w:lang w:val="uk-UA" w:eastAsia="ru-RU"/>
    </w:rPr>
  </w:style>
  <w:style w:type="character" w:customStyle="1" w:styleId="20">
    <w:name w:val="Основной текст 2 Знак"/>
    <w:basedOn w:val="a0"/>
    <w:link w:val="2"/>
    <w:rsid w:val="00F32129"/>
    <w:rPr>
      <w:rFonts w:ascii="Times New Roman" w:eastAsia="Times New Roman" w:hAnsi="Times New Roman" w:cs="Times New Roman"/>
      <w:sz w:val="28"/>
      <w:szCs w:val="28"/>
      <w:lang w:val="uk-UA" w:eastAsia="ru-RU"/>
    </w:rPr>
  </w:style>
  <w:style w:type="paragraph" w:styleId="a5">
    <w:name w:val="footer"/>
    <w:basedOn w:val="a"/>
    <w:link w:val="a6"/>
    <w:rsid w:val="00F32129"/>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Нижний колонтитул Знак"/>
    <w:basedOn w:val="a0"/>
    <w:link w:val="a5"/>
    <w:rsid w:val="00F32129"/>
    <w:rPr>
      <w:rFonts w:ascii="Times New Roman" w:eastAsia="Times New Roman" w:hAnsi="Times New Roman" w:cs="Times New Roman"/>
      <w:sz w:val="24"/>
      <w:szCs w:val="24"/>
      <w:lang w:val="uk-UA" w:eastAsia="ru-RU"/>
    </w:rPr>
  </w:style>
  <w:style w:type="character" w:styleId="a7">
    <w:name w:val="page number"/>
    <w:basedOn w:val="a0"/>
    <w:rsid w:val="00F32129"/>
  </w:style>
  <w:style w:type="paragraph" w:styleId="HTML">
    <w:name w:val="HTML Preformatted"/>
    <w:basedOn w:val="a"/>
    <w:link w:val="HTML0"/>
    <w:uiPriority w:val="99"/>
    <w:rsid w:val="00F32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F32129"/>
    <w:rPr>
      <w:rFonts w:ascii="Courier New" w:eastAsia="Times New Roman" w:hAnsi="Courier New" w:cs="Times New Roman"/>
      <w:sz w:val="20"/>
      <w:szCs w:val="20"/>
    </w:rPr>
  </w:style>
  <w:style w:type="paragraph" w:customStyle="1" w:styleId="a8">
    <w:basedOn w:val="a"/>
    <w:next w:val="a9"/>
    <w:uiPriority w:val="99"/>
    <w:rsid w:val="00F32129"/>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22">
    <w:name w:val="Основной текст 22"/>
    <w:basedOn w:val="a"/>
    <w:rsid w:val="00F32129"/>
    <w:pPr>
      <w:widowControl w:val="0"/>
      <w:suppressAutoHyphens/>
      <w:spacing w:after="0" w:line="240" w:lineRule="auto"/>
      <w:jc w:val="center"/>
    </w:pPr>
    <w:rPr>
      <w:rFonts w:ascii="Times New Roman" w:eastAsia="SimSun" w:hAnsi="Times New Roman" w:cs="Mangal"/>
      <w:b/>
      <w:kern w:val="1"/>
      <w:sz w:val="32"/>
      <w:szCs w:val="24"/>
      <w:lang w:val="uk-UA" w:eastAsia="hi-IN" w:bidi="hi-IN"/>
    </w:rPr>
  </w:style>
  <w:style w:type="paragraph" w:customStyle="1" w:styleId="CharChar">
    <w:name w:val="Char Знак Знак Char"/>
    <w:basedOn w:val="a"/>
    <w:rsid w:val="00F32129"/>
    <w:pPr>
      <w:autoSpaceDE w:val="0"/>
      <w:autoSpaceDN w:val="0"/>
      <w:spacing w:after="0" w:line="240" w:lineRule="auto"/>
    </w:pPr>
    <w:rPr>
      <w:rFonts w:ascii="Verdana" w:eastAsia="Times New Roman" w:hAnsi="Verdana" w:cs="Verdana"/>
      <w:sz w:val="20"/>
      <w:szCs w:val="20"/>
    </w:rPr>
  </w:style>
  <w:style w:type="paragraph" w:styleId="aa">
    <w:name w:val="List Paragraph"/>
    <w:basedOn w:val="a"/>
    <w:uiPriority w:val="34"/>
    <w:qFormat/>
    <w:rsid w:val="00F32129"/>
    <w:pPr>
      <w:spacing w:after="200" w:line="276" w:lineRule="auto"/>
      <w:ind w:left="720"/>
      <w:contextualSpacing/>
    </w:pPr>
    <w:rPr>
      <w:rFonts w:ascii="Calibri" w:eastAsia="Calibri" w:hAnsi="Calibri" w:cs="Times New Roman"/>
      <w:lang w:val="uk-UA"/>
    </w:rPr>
  </w:style>
  <w:style w:type="paragraph" w:styleId="ab">
    <w:name w:val="Balloon Text"/>
    <w:basedOn w:val="a"/>
    <w:link w:val="ac"/>
    <w:rsid w:val="00F32129"/>
    <w:pPr>
      <w:spacing w:after="0" w:line="240" w:lineRule="auto"/>
    </w:pPr>
    <w:rPr>
      <w:rFonts w:ascii="Segoe UI" w:eastAsia="Times New Roman" w:hAnsi="Segoe UI" w:cs="Times New Roman"/>
      <w:sz w:val="18"/>
      <w:szCs w:val="18"/>
    </w:rPr>
  </w:style>
  <w:style w:type="character" w:customStyle="1" w:styleId="ac">
    <w:name w:val="Текст выноски Знак"/>
    <w:basedOn w:val="a0"/>
    <w:link w:val="ab"/>
    <w:rsid w:val="00F32129"/>
    <w:rPr>
      <w:rFonts w:ascii="Segoe UI" w:eastAsia="Times New Roman" w:hAnsi="Segoe UI" w:cs="Times New Roman"/>
      <w:sz w:val="18"/>
      <w:szCs w:val="18"/>
    </w:rPr>
  </w:style>
  <w:style w:type="paragraph" w:styleId="21">
    <w:name w:val="Body Text Indent 2"/>
    <w:basedOn w:val="a"/>
    <w:link w:val="23"/>
    <w:rsid w:val="00F32129"/>
    <w:pPr>
      <w:spacing w:after="120" w:line="480" w:lineRule="auto"/>
      <w:ind w:left="283"/>
    </w:pPr>
    <w:rPr>
      <w:rFonts w:ascii="Times New Roman" w:eastAsia="Times New Roman" w:hAnsi="Times New Roman" w:cs="Times New Roman"/>
      <w:sz w:val="24"/>
      <w:szCs w:val="24"/>
      <w:lang w:val="uk-UA" w:eastAsia="ru-RU"/>
    </w:rPr>
  </w:style>
  <w:style w:type="character" w:customStyle="1" w:styleId="23">
    <w:name w:val="Основной текст с отступом 2 Знак"/>
    <w:basedOn w:val="a0"/>
    <w:link w:val="21"/>
    <w:rsid w:val="00F32129"/>
    <w:rPr>
      <w:rFonts w:ascii="Times New Roman" w:eastAsia="Times New Roman" w:hAnsi="Times New Roman" w:cs="Times New Roman"/>
      <w:sz w:val="24"/>
      <w:szCs w:val="24"/>
      <w:lang w:val="uk-UA" w:eastAsia="ru-RU"/>
    </w:rPr>
  </w:style>
  <w:style w:type="paragraph" w:styleId="ad">
    <w:name w:val="header"/>
    <w:basedOn w:val="a"/>
    <w:link w:val="ae"/>
    <w:rsid w:val="00F32129"/>
    <w:pPr>
      <w:tabs>
        <w:tab w:val="center" w:pos="4844"/>
        <w:tab w:val="right" w:pos="9689"/>
      </w:tabs>
      <w:spacing w:after="0" w:line="240" w:lineRule="auto"/>
    </w:pPr>
    <w:rPr>
      <w:rFonts w:ascii="Times New Roman" w:eastAsia="Times New Roman" w:hAnsi="Times New Roman" w:cs="Times New Roman"/>
      <w:sz w:val="24"/>
      <w:szCs w:val="24"/>
      <w:lang w:val="uk-UA" w:eastAsia="ru-RU"/>
    </w:rPr>
  </w:style>
  <w:style w:type="character" w:customStyle="1" w:styleId="ae">
    <w:name w:val="Верхний колонтитул Знак"/>
    <w:basedOn w:val="a0"/>
    <w:link w:val="ad"/>
    <w:rsid w:val="00F32129"/>
    <w:rPr>
      <w:rFonts w:ascii="Times New Roman" w:eastAsia="Times New Roman" w:hAnsi="Times New Roman" w:cs="Times New Roman"/>
      <w:sz w:val="24"/>
      <w:szCs w:val="24"/>
      <w:lang w:val="uk-UA" w:eastAsia="ru-RU"/>
    </w:rPr>
  </w:style>
  <w:style w:type="character" w:styleId="af">
    <w:name w:val="Emphasis"/>
    <w:qFormat/>
    <w:rsid w:val="00F32129"/>
    <w:rPr>
      <w:i/>
      <w:iCs/>
    </w:rPr>
  </w:style>
  <w:style w:type="character" w:styleId="af0">
    <w:name w:val="annotation reference"/>
    <w:rsid w:val="00F32129"/>
    <w:rPr>
      <w:sz w:val="16"/>
      <w:szCs w:val="16"/>
    </w:rPr>
  </w:style>
  <w:style w:type="paragraph" w:styleId="af1">
    <w:name w:val="annotation text"/>
    <w:basedOn w:val="a"/>
    <w:link w:val="af2"/>
    <w:rsid w:val="00F32129"/>
    <w:pPr>
      <w:spacing w:after="0" w:line="240" w:lineRule="auto"/>
    </w:pPr>
    <w:rPr>
      <w:rFonts w:ascii="Times New Roman" w:eastAsia="Times New Roman" w:hAnsi="Times New Roman" w:cs="Times New Roman"/>
      <w:sz w:val="20"/>
      <w:szCs w:val="20"/>
      <w:lang w:val="uk-UA" w:eastAsia="ru-RU"/>
    </w:rPr>
  </w:style>
  <w:style w:type="character" w:customStyle="1" w:styleId="af2">
    <w:name w:val="Текст примечания Знак"/>
    <w:basedOn w:val="a0"/>
    <w:link w:val="af1"/>
    <w:rsid w:val="00F32129"/>
    <w:rPr>
      <w:rFonts w:ascii="Times New Roman" w:eastAsia="Times New Roman" w:hAnsi="Times New Roman" w:cs="Times New Roman"/>
      <w:sz w:val="20"/>
      <w:szCs w:val="20"/>
      <w:lang w:val="uk-UA" w:eastAsia="ru-RU"/>
    </w:rPr>
  </w:style>
  <w:style w:type="paragraph" w:styleId="af3">
    <w:name w:val="annotation subject"/>
    <w:basedOn w:val="af1"/>
    <w:next w:val="af1"/>
    <w:link w:val="af4"/>
    <w:rsid w:val="00F32129"/>
    <w:rPr>
      <w:b/>
      <w:bCs/>
    </w:rPr>
  </w:style>
  <w:style w:type="character" w:customStyle="1" w:styleId="af4">
    <w:name w:val="Тема примечания Знак"/>
    <w:basedOn w:val="af2"/>
    <w:link w:val="af3"/>
    <w:rsid w:val="00F32129"/>
    <w:rPr>
      <w:rFonts w:ascii="Times New Roman" w:eastAsia="Times New Roman" w:hAnsi="Times New Roman" w:cs="Times New Roman"/>
      <w:b/>
      <w:bCs/>
      <w:sz w:val="20"/>
      <w:szCs w:val="20"/>
      <w:lang w:val="uk-UA" w:eastAsia="ru-RU"/>
    </w:rPr>
  </w:style>
  <w:style w:type="paragraph" w:customStyle="1" w:styleId="af5">
    <w:name w:val="Нормальний текст"/>
    <w:basedOn w:val="a"/>
    <w:uiPriority w:val="99"/>
    <w:rsid w:val="00F32129"/>
    <w:pPr>
      <w:spacing w:before="120" w:after="0" w:line="240" w:lineRule="auto"/>
      <w:ind w:firstLine="567"/>
    </w:pPr>
    <w:rPr>
      <w:rFonts w:ascii="Antiqua" w:eastAsia="SimSun" w:hAnsi="Antiqua" w:cs="Times New Roman"/>
      <w:sz w:val="26"/>
      <w:szCs w:val="24"/>
      <w:lang w:val="uk-UA" w:eastAsia="ru-RU"/>
    </w:rPr>
  </w:style>
  <w:style w:type="paragraph" w:customStyle="1" w:styleId="ucfirst">
    <w:name w:val="ucfirst"/>
    <w:basedOn w:val="a"/>
    <w:rsid w:val="00F3212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rmal (Web)"/>
    <w:basedOn w:val="a"/>
    <w:uiPriority w:val="99"/>
    <w:semiHidden/>
    <w:unhideWhenUsed/>
    <w:rsid w:val="00F32129"/>
    <w:rPr>
      <w:rFonts w:ascii="Times New Roman" w:hAnsi="Times New Roman" w:cs="Times New Roman"/>
      <w:sz w:val="24"/>
      <w:szCs w:val="24"/>
    </w:rPr>
  </w:style>
  <w:style w:type="character" w:styleId="af6">
    <w:name w:val="Strong"/>
    <w:basedOn w:val="a0"/>
    <w:uiPriority w:val="22"/>
    <w:qFormat/>
    <w:rsid w:val="00526022"/>
    <w:rPr>
      <w:b/>
      <w:bCs/>
    </w:rPr>
  </w:style>
</w:styles>
</file>

<file path=word/webSettings.xml><?xml version="1.0" encoding="utf-8"?>
<w:webSettings xmlns:r="http://schemas.openxmlformats.org/officeDocument/2006/relationships" xmlns:w="http://schemas.openxmlformats.org/wordprocessingml/2006/main">
  <w:divs>
    <w:div w:id="268128770">
      <w:bodyDiv w:val="1"/>
      <w:marLeft w:val="0"/>
      <w:marRight w:val="0"/>
      <w:marTop w:val="0"/>
      <w:marBottom w:val="0"/>
      <w:divBdr>
        <w:top w:val="none" w:sz="0" w:space="0" w:color="auto"/>
        <w:left w:val="none" w:sz="0" w:space="0" w:color="auto"/>
        <w:bottom w:val="none" w:sz="0" w:space="0" w:color="auto"/>
        <w:right w:val="none" w:sz="0" w:space="0" w:color="auto"/>
      </w:divBdr>
    </w:div>
    <w:div w:id="1134837754">
      <w:bodyDiv w:val="1"/>
      <w:marLeft w:val="0"/>
      <w:marRight w:val="0"/>
      <w:marTop w:val="0"/>
      <w:marBottom w:val="0"/>
      <w:divBdr>
        <w:top w:val="none" w:sz="0" w:space="0" w:color="auto"/>
        <w:left w:val="none" w:sz="0" w:space="0" w:color="auto"/>
        <w:bottom w:val="none" w:sz="0" w:space="0" w:color="auto"/>
        <w:right w:val="none" w:sz="0" w:space="0" w:color="auto"/>
      </w:divBdr>
    </w:div>
    <w:div w:id="1240796303">
      <w:bodyDiv w:val="1"/>
      <w:marLeft w:val="0"/>
      <w:marRight w:val="0"/>
      <w:marTop w:val="0"/>
      <w:marBottom w:val="0"/>
      <w:divBdr>
        <w:top w:val="none" w:sz="0" w:space="0" w:color="auto"/>
        <w:left w:val="none" w:sz="0" w:space="0" w:color="auto"/>
        <w:bottom w:val="none" w:sz="0" w:space="0" w:color="auto"/>
        <w:right w:val="none" w:sz="0" w:space="0" w:color="auto"/>
      </w:divBdr>
    </w:div>
    <w:div w:id="1590188203">
      <w:bodyDiv w:val="1"/>
      <w:marLeft w:val="0"/>
      <w:marRight w:val="0"/>
      <w:marTop w:val="0"/>
      <w:marBottom w:val="0"/>
      <w:divBdr>
        <w:top w:val="none" w:sz="0" w:space="0" w:color="auto"/>
        <w:left w:val="none" w:sz="0" w:space="0" w:color="auto"/>
        <w:bottom w:val="none" w:sz="0" w:space="0" w:color="auto"/>
        <w:right w:val="none" w:sz="0" w:space="0" w:color="auto"/>
      </w:divBdr>
    </w:div>
    <w:div w:id="1849982966">
      <w:bodyDiv w:val="1"/>
      <w:marLeft w:val="0"/>
      <w:marRight w:val="0"/>
      <w:marTop w:val="0"/>
      <w:marBottom w:val="0"/>
      <w:divBdr>
        <w:top w:val="none" w:sz="0" w:space="0" w:color="auto"/>
        <w:left w:val="none" w:sz="0" w:space="0" w:color="auto"/>
        <w:bottom w:val="none" w:sz="0" w:space="0" w:color="auto"/>
        <w:right w:val="none" w:sz="0" w:space="0" w:color="auto"/>
      </w:divBdr>
    </w:div>
    <w:div w:id="2073502325">
      <w:bodyDiv w:val="1"/>
      <w:marLeft w:val="0"/>
      <w:marRight w:val="0"/>
      <w:marTop w:val="0"/>
      <w:marBottom w:val="0"/>
      <w:divBdr>
        <w:top w:val="none" w:sz="0" w:space="0" w:color="auto"/>
        <w:left w:val="none" w:sz="0" w:space="0" w:color="auto"/>
        <w:bottom w:val="none" w:sz="0" w:space="0" w:color="auto"/>
        <w:right w:val="none" w:sz="0" w:space="0" w:color="auto"/>
      </w:divBdr>
    </w:div>
    <w:div w:id="207939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BBFB7-436F-47A9-B67C-4E9BC31C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10215</TotalTime>
  <Pages>1</Pages>
  <Words>5773</Words>
  <Characters>32911</Characters>
  <Application>Microsoft Office Word</Application>
  <DocSecurity>0</DocSecurity>
  <Lines>274</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Econom_Adm</dc:creator>
  <cp:keywords/>
  <dc:description/>
  <cp:lastModifiedBy>User</cp:lastModifiedBy>
  <cp:revision>117</cp:revision>
  <cp:lastPrinted>2026-03-31T09:57:00Z</cp:lastPrinted>
  <dcterms:created xsi:type="dcterms:W3CDTF">2023-12-08T10:25:00Z</dcterms:created>
  <dcterms:modified xsi:type="dcterms:W3CDTF">2026-03-31T10:35:00Z</dcterms:modified>
</cp:coreProperties>
</file>